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399CD" w14:textId="77777777" w:rsidR="00C80894" w:rsidRDefault="00CA0CEF">
      <w:pPr>
        <w:spacing w:after="80"/>
        <w:jc w:val="center"/>
        <w:rPr>
          <w:b/>
          <w:sz w:val="20"/>
          <w:szCs w:val="20"/>
        </w:rPr>
      </w:pPr>
      <w:bookmarkStart w:id="0" w:name="_gjdgxs" w:colFirst="0" w:colLast="0"/>
      <w:bookmarkEnd w:id="0"/>
      <w:r>
        <w:rPr>
          <w:b/>
          <w:sz w:val="20"/>
          <w:szCs w:val="20"/>
        </w:rPr>
        <w:t>24. feladatlap: Főtt tojásból kiscsirke?</w:t>
      </w:r>
      <w:r>
        <w:rPr>
          <w:b/>
          <w:sz w:val="20"/>
          <w:szCs w:val="20"/>
          <w:vertAlign w:val="superscript"/>
        </w:rPr>
        <w:footnoteReference w:id="1"/>
      </w:r>
    </w:p>
    <w:p w14:paraId="02B035ED" w14:textId="77777777" w:rsidR="00C80894" w:rsidRDefault="00CA0CEF">
      <w:pPr>
        <w:spacing w:after="8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Módszertani útmutató</w:t>
      </w:r>
    </w:p>
    <w:p w14:paraId="3D1180AB" w14:textId="77777777" w:rsidR="00C80894" w:rsidRDefault="00CA0C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Téma</w:t>
      </w:r>
      <w:r>
        <w:rPr>
          <w:color w:val="000000"/>
          <w:sz w:val="20"/>
          <w:szCs w:val="20"/>
        </w:rPr>
        <w:t xml:space="preserve">: A fehérjék koagulációja, illetve </w:t>
      </w:r>
      <w:proofErr w:type="spellStart"/>
      <w:r>
        <w:rPr>
          <w:color w:val="000000"/>
          <w:sz w:val="20"/>
          <w:szCs w:val="20"/>
        </w:rPr>
        <w:t>denaturációja</w:t>
      </w:r>
      <w:proofErr w:type="spellEnd"/>
    </w:p>
    <w:p w14:paraId="6381E31C" w14:textId="77777777" w:rsidR="00C80894" w:rsidRDefault="00CA0C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Felhasználás</w:t>
      </w:r>
      <w:r>
        <w:rPr>
          <w:color w:val="000000"/>
          <w:sz w:val="20"/>
          <w:szCs w:val="20"/>
        </w:rPr>
        <w:t>: 10. osztály, 30-35 perces, tanulókísérletre épülő feladat</w:t>
      </w:r>
    </w:p>
    <w:p w14:paraId="08F2827D" w14:textId="77777777" w:rsidR="00C80894" w:rsidRDefault="00CA0C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Szükséges előzetes ismeretek</w:t>
      </w:r>
      <w:r>
        <w:rPr>
          <w:color w:val="000000"/>
          <w:sz w:val="20"/>
          <w:szCs w:val="20"/>
        </w:rPr>
        <w:t>:</w:t>
      </w:r>
    </w:p>
    <w:p w14:paraId="5A84BCAA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Az aminosavak és a fehérjék fogalma.</w:t>
      </w:r>
    </w:p>
    <w:p w14:paraId="3146BBFF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fehérjék elsődleges, másodlagos, harmadlagos és negyedleges szerkezetének ismerete.</w:t>
      </w:r>
    </w:p>
    <w:p w14:paraId="01A6F13E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fehérjék térszerkezetét stabilizáló első- és másodrendű kémiai kötések: kovalens kötés (</w:t>
      </w:r>
      <w:proofErr w:type="spellStart"/>
      <w:r>
        <w:rPr>
          <w:color w:val="000000"/>
          <w:sz w:val="20"/>
          <w:szCs w:val="20"/>
        </w:rPr>
        <w:t>peptidkötés</w:t>
      </w:r>
      <w:proofErr w:type="spellEnd"/>
      <w:r>
        <w:rPr>
          <w:color w:val="000000"/>
          <w:sz w:val="20"/>
          <w:szCs w:val="20"/>
        </w:rPr>
        <w:t xml:space="preserve">, diszulfidhidak, </w:t>
      </w:r>
      <w:proofErr w:type="spellStart"/>
      <w:r>
        <w:rPr>
          <w:color w:val="000000"/>
          <w:sz w:val="20"/>
          <w:szCs w:val="20"/>
        </w:rPr>
        <w:t>datív</w:t>
      </w:r>
      <w:proofErr w:type="spellEnd"/>
      <w:r>
        <w:rPr>
          <w:color w:val="000000"/>
          <w:sz w:val="20"/>
          <w:szCs w:val="20"/>
        </w:rPr>
        <w:t xml:space="preserve"> jellegű koordinatív kötés), ionos kötés, hidrogénkötés, dipólus-dipólus és diszperziós kölcsönhatások.</w:t>
      </w:r>
    </w:p>
    <w:p w14:paraId="7C819590" w14:textId="77777777" w:rsidR="00C80894" w:rsidRDefault="00CA0C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Célok</w:t>
      </w:r>
      <w:r>
        <w:rPr>
          <w:color w:val="000000"/>
          <w:sz w:val="20"/>
          <w:szCs w:val="20"/>
        </w:rPr>
        <w:t>:</w:t>
      </w:r>
    </w:p>
    <w:p w14:paraId="12539E71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tanulók érdeklődésének felkeltése az élő szervezetek felépítésében és működésében fontos szerepet játszó fehérjék iránt.</w:t>
      </w:r>
    </w:p>
    <w:p w14:paraId="2CF20E13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Annak megismerése, hogy hogyan lehet kémiai kísérletek segítségével egyszerűen modellezni az élő szervezetekben végbemenő folyamatokat.</w:t>
      </w:r>
    </w:p>
    <w:p w14:paraId="5D12AB25" w14:textId="247C3090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Annak megtapasztalása, hogy a </w:t>
      </w:r>
      <w:r w:rsidR="004255D7">
        <w:rPr>
          <w:color w:val="000000"/>
          <w:sz w:val="20"/>
          <w:szCs w:val="20"/>
        </w:rPr>
        <w:t>konyhasónak</w:t>
      </w:r>
      <w:r>
        <w:rPr>
          <w:color w:val="000000"/>
          <w:sz w:val="20"/>
          <w:szCs w:val="20"/>
        </w:rPr>
        <w:t xml:space="preserve"> a fehérjék működésére gyakorolt hatása visszafordítható.</w:t>
      </w:r>
    </w:p>
    <w:p w14:paraId="303C85C8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Annak megtapasztalása, hogy a magas hőmérsékletnek és a nehézfémsóknak a fehérjék működésére gyakorolt hatása nem visszafordítható.</w:t>
      </w:r>
    </w:p>
    <w:p w14:paraId="1CE50D3E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balesetvédelmi előírások betartásának gyakorlása.</w:t>
      </w:r>
    </w:p>
    <w:p w14:paraId="1A39D739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megfigyelőkészség és a kísérletezéshez használt manuális készségek fejlesztése.</w:t>
      </w:r>
    </w:p>
    <w:p w14:paraId="38025510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logikus gondolkodás, az induktív következtetés és a szabályszerűségek alapján való deduktív előrejelzés gyakorlása.</w:t>
      </w:r>
    </w:p>
    <w:p w14:paraId="4C8618DC" w14:textId="77777777" w:rsidR="00C80894" w:rsidRDefault="00CA0CEF">
      <w:pPr>
        <w:numPr>
          <w:ilvl w:val="1"/>
          <w:numId w:val="4"/>
        </w:numPr>
        <w:spacing w:after="0" w:line="252" w:lineRule="auto"/>
        <w:ind w:left="1134"/>
        <w:jc w:val="both"/>
        <w:rPr>
          <w:sz w:val="20"/>
          <w:szCs w:val="20"/>
        </w:rPr>
      </w:pPr>
      <w:r>
        <w:rPr>
          <w:b/>
          <w:sz w:val="20"/>
          <w:szCs w:val="20"/>
        </w:rPr>
        <w:t>Mindhárom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típusú</w:t>
      </w:r>
      <w:r>
        <w:rPr>
          <w:sz w:val="20"/>
          <w:szCs w:val="20"/>
        </w:rPr>
        <w:t xml:space="preserve"> feladatlap esetén a </w:t>
      </w:r>
      <w:r>
        <w:rPr>
          <w:b/>
          <w:sz w:val="20"/>
          <w:szCs w:val="20"/>
        </w:rPr>
        <w:t>kísérletek természettudományokban betöltött szerepének</w:t>
      </w:r>
      <w:r>
        <w:rPr>
          <w:sz w:val="20"/>
          <w:szCs w:val="20"/>
        </w:rPr>
        <w:t xml:space="preserve"> megértése.</w:t>
      </w:r>
    </w:p>
    <w:p w14:paraId="4F7485CA" w14:textId="77777777" w:rsidR="00C80894" w:rsidRDefault="00CA0CEF">
      <w:pPr>
        <w:numPr>
          <w:ilvl w:val="1"/>
          <w:numId w:val="4"/>
        </w:numPr>
        <w:spacing w:after="0" w:line="252" w:lineRule="auto"/>
        <w:ind w:left="113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2. típusú feladatlapot megoldó tanulók meggyőzése arról, hogy érdemes a </w:t>
      </w:r>
      <w:proofErr w:type="spellStart"/>
      <w:r>
        <w:rPr>
          <w:b/>
          <w:sz w:val="20"/>
          <w:szCs w:val="20"/>
        </w:rPr>
        <w:t>receptszerűen</w:t>
      </w:r>
      <w:proofErr w:type="spellEnd"/>
      <w:r>
        <w:rPr>
          <w:b/>
          <w:sz w:val="20"/>
          <w:szCs w:val="20"/>
        </w:rPr>
        <w:t xml:space="preserve"> leírt kísérlet végrehajtása után elgondolkodni azon, hogy hogyan lehet az ilyen vizsgálatokat korrekt módon megtervezni.</w:t>
      </w:r>
    </w:p>
    <w:p w14:paraId="443D765E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134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 2. és a 3. típusú feladatlapokat megoldó tanulók értsék meg, hogy a kísérletek helyes megtervezési módjának ismerete segítheti őket az áltudományos csalások felismerésében.</w:t>
      </w:r>
    </w:p>
    <w:p w14:paraId="04F2C1C7" w14:textId="77777777" w:rsidR="00C80894" w:rsidRDefault="00CA0C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Tananyag:</w:t>
      </w:r>
    </w:p>
    <w:p w14:paraId="7000A9A9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134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Ismeret</w:t>
      </w:r>
      <w:r>
        <w:rPr>
          <w:color w:val="000000"/>
          <w:sz w:val="20"/>
          <w:szCs w:val="20"/>
        </w:rPr>
        <w:t xml:space="preserve"> szint:</w:t>
      </w:r>
    </w:p>
    <w:p w14:paraId="6479A557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fehérjék főleg kolloid oldat formájában vannak jelen az élő szervezetekben, körülöttük </w:t>
      </w:r>
      <w:proofErr w:type="spellStart"/>
      <w:r>
        <w:rPr>
          <w:color w:val="000000"/>
          <w:sz w:val="20"/>
          <w:szCs w:val="20"/>
        </w:rPr>
        <w:t>hidrátburok</w:t>
      </w:r>
      <w:proofErr w:type="spellEnd"/>
      <w:r>
        <w:rPr>
          <w:color w:val="000000"/>
          <w:sz w:val="20"/>
          <w:szCs w:val="20"/>
        </w:rPr>
        <w:t xml:space="preserve"> található.</w:t>
      </w:r>
    </w:p>
    <w:p w14:paraId="29C8D8A4" w14:textId="1CE36D9E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fehérjék koagulációját/</w:t>
      </w:r>
      <w:proofErr w:type="spellStart"/>
      <w:r>
        <w:rPr>
          <w:color w:val="000000"/>
          <w:sz w:val="20"/>
          <w:szCs w:val="20"/>
        </w:rPr>
        <w:t>denaturációját</w:t>
      </w:r>
      <w:proofErr w:type="spellEnd"/>
      <w:r>
        <w:rPr>
          <w:color w:val="000000"/>
          <w:sz w:val="20"/>
          <w:szCs w:val="20"/>
        </w:rPr>
        <w:t xml:space="preserve"> előidéző hatások: </w:t>
      </w:r>
      <w:r w:rsidR="004255D7">
        <w:rPr>
          <w:color w:val="000000"/>
          <w:sz w:val="20"/>
          <w:szCs w:val="20"/>
        </w:rPr>
        <w:t>könnyűfémsók</w:t>
      </w:r>
      <w:r>
        <w:rPr>
          <w:color w:val="000000"/>
          <w:sz w:val="20"/>
          <w:szCs w:val="20"/>
        </w:rPr>
        <w:t xml:space="preserve"> (reverzibilis koaguláció), magas hőmérséklet</w:t>
      </w:r>
      <w:r w:rsidR="006B0CBE">
        <w:rPr>
          <w:color w:val="000000"/>
          <w:sz w:val="20"/>
          <w:szCs w:val="20"/>
        </w:rPr>
        <w:t xml:space="preserve"> és</w:t>
      </w:r>
      <w:r w:rsidR="00A15406" w:rsidRPr="004255D7">
        <w:rPr>
          <w:color w:val="000000"/>
          <w:sz w:val="20"/>
          <w:szCs w:val="20"/>
        </w:rPr>
        <w:t xml:space="preserve"> n</w:t>
      </w:r>
      <w:r w:rsidRPr="004255D7">
        <w:rPr>
          <w:color w:val="000000"/>
          <w:sz w:val="20"/>
          <w:szCs w:val="20"/>
        </w:rPr>
        <w:t>ehézfémsók</w:t>
      </w:r>
      <w:r>
        <w:rPr>
          <w:color w:val="000000"/>
          <w:sz w:val="20"/>
          <w:szCs w:val="20"/>
        </w:rPr>
        <w:t xml:space="preserve"> (irreverzibilis koaguláció).</w:t>
      </w:r>
    </w:p>
    <w:p w14:paraId="192BE3D9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134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Megértés</w:t>
      </w:r>
      <w:r>
        <w:rPr>
          <w:color w:val="000000"/>
          <w:sz w:val="20"/>
          <w:szCs w:val="20"/>
        </w:rPr>
        <w:t xml:space="preserve"> szint:</w:t>
      </w:r>
    </w:p>
    <w:p w14:paraId="43D0AE42" w14:textId="7040EC5E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417" w:hanging="3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Annak megértése, hogy a reverzibilis kicsapódás</w:t>
      </w:r>
      <w:r w:rsidR="004A6BAA">
        <w:rPr>
          <w:color w:val="000000"/>
          <w:sz w:val="20"/>
          <w:szCs w:val="20"/>
        </w:rPr>
        <w:t xml:space="preserve"> </w:t>
      </w:r>
      <w:r w:rsidR="006B0CBE">
        <w:rPr>
          <w:color w:val="000000"/>
          <w:sz w:val="20"/>
          <w:szCs w:val="20"/>
        </w:rPr>
        <w:t xml:space="preserve">során </w:t>
      </w:r>
      <w:r>
        <w:rPr>
          <w:color w:val="000000"/>
          <w:sz w:val="20"/>
          <w:szCs w:val="20"/>
        </w:rPr>
        <w:t xml:space="preserve">csupán a fehérje </w:t>
      </w:r>
      <w:proofErr w:type="spellStart"/>
      <w:r>
        <w:rPr>
          <w:color w:val="000000"/>
          <w:sz w:val="20"/>
          <w:szCs w:val="20"/>
        </w:rPr>
        <w:t>hidrátburkát</w:t>
      </w:r>
      <w:proofErr w:type="spellEnd"/>
      <w:r>
        <w:rPr>
          <w:color w:val="000000"/>
          <w:sz w:val="20"/>
          <w:szCs w:val="20"/>
        </w:rPr>
        <w:t xml:space="preserve"> vagy egyes másodrendű kölcsönhatásokat bontunk meg olyan anyagok hozzáadásával, amelyek pl. maguk erősebben kötődnek a vízhez. További víz hozzáadásával a </w:t>
      </w:r>
      <w:proofErr w:type="spellStart"/>
      <w:r>
        <w:rPr>
          <w:color w:val="000000"/>
          <w:sz w:val="20"/>
          <w:szCs w:val="20"/>
        </w:rPr>
        <w:t>hidrátburok</w:t>
      </w:r>
      <w:proofErr w:type="spellEnd"/>
      <w:r>
        <w:rPr>
          <w:color w:val="000000"/>
          <w:sz w:val="20"/>
          <w:szCs w:val="20"/>
        </w:rPr>
        <w:t xml:space="preserve"> visszaalakul, a másodrendű kölcsönhatások visszarendeződnek.</w:t>
      </w:r>
    </w:p>
    <w:p w14:paraId="37B9FD2F" w14:textId="178BC43E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417" w:hanging="3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Annak megértése, hogy az irreverzibilis kicsapódás </w:t>
      </w:r>
      <w:r w:rsidR="004A6BAA">
        <w:rPr>
          <w:color w:val="000000"/>
          <w:sz w:val="20"/>
          <w:szCs w:val="20"/>
        </w:rPr>
        <w:t xml:space="preserve">során </w:t>
      </w:r>
      <w:r>
        <w:rPr>
          <w:color w:val="000000"/>
          <w:sz w:val="20"/>
          <w:szCs w:val="20"/>
        </w:rPr>
        <w:t xml:space="preserve">nem egyszerűen csak a </w:t>
      </w:r>
      <w:proofErr w:type="spellStart"/>
      <w:r>
        <w:rPr>
          <w:color w:val="000000"/>
          <w:sz w:val="20"/>
          <w:szCs w:val="20"/>
        </w:rPr>
        <w:t>hidrátburok</w:t>
      </w:r>
      <w:proofErr w:type="spellEnd"/>
      <w:r>
        <w:rPr>
          <w:color w:val="000000"/>
          <w:sz w:val="20"/>
          <w:szCs w:val="20"/>
        </w:rPr>
        <w:t xml:space="preserve"> bomlik meg, de az elsőrendű kötések is átrendeződnek. Ekkor víz hozzáadásával már nem tudjuk visszaalakítani a fehérje eredeti (natív) szerkezetét.</w:t>
      </w:r>
    </w:p>
    <w:p w14:paraId="35F19370" w14:textId="6052930B" w:rsidR="00F56FD2" w:rsidRDefault="00F56FD2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417" w:hanging="3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Annak megértése, hogy a hozzáadott anyagok esetében a hatás reverzibilitása függ az alkalmazott koncentrációtól.</w:t>
      </w:r>
    </w:p>
    <w:p w14:paraId="7532BA6E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134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Alkalmazás</w:t>
      </w:r>
      <w:r>
        <w:rPr>
          <w:color w:val="000000"/>
          <w:sz w:val="20"/>
          <w:szCs w:val="20"/>
        </w:rPr>
        <w:t xml:space="preserve"> szint:</w:t>
      </w:r>
    </w:p>
    <w:p w14:paraId="3626FD4E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417" w:hanging="3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korábbi feladatlapok (pl. a 9. feladatlap: Égés-e a mészégetés?) kapcsán a modellalkotásról tanultak alkalmazása.</w:t>
      </w:r>
    </w:p>
    <w:p w14:paraId="10D0702E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417" w:hanging="3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A fehérjék szerkezetéről tanultak alkalmazása.</w:t>
      </w:r>
    </w:p>
    <w:p w14:paraId="276C5C32" w14:textId="2AF79933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kapcsolódó balesetvédelmi szabályok alkalmazása.</w:t>
      </w:r>
    </w:p>
    <w:p w14:paraId="0319A895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Magasabb rendű műveletek</w:t>
      </w:r>
      <w:r>
        <w:rPr>
          <w:color w:val="000000"/>
          <w:sz w:val="20"/>
          <w:szCs w:val="20"/>
        </w:rPr>
        <w:t>:</w:t>
      </w:r>
    </w:p>
    <w:p w14:paraId="0A651B5F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Minden feladatlaptípus esetében a rendszerszemléletű gondolkodás fejlesztése a „Gondolkodjunk!” feladat megoldása során.</w:t>
      </w:r>
    </w:p>
    <w:p w14:paraId="63D7CAAD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68874466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2. típusú feladatlapot megoldó tanulók esetében a kísérletek utólagos elemzése, azok lényegének feltárása a kísérlettervezés elveinek tisztázása során. A modellkísérletek lényegi elemeinek összekapcsolása a hétköznapi jelenségekkel.</w:t>
      </w:r>
    </w:p>
    <w:p w14:paraId="2857EDC0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3. típusú feladatlap: kísérlet megtervezése egy, az azt segítő séma kitöltésével.</w:t>
      </w:r>
    </w:p>
    <w:p w14:paraId="5048996B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3. típusú feladatlapot megoldó tanulók esetében a konkrét modellkísérlet segítségével önálló kísérlettervezés végrehajtása különböző hétköznapi jelenségek modellezésére.</w:t>
      </w:r>
    </w:p>
    <w:p w14:paraId="0C328055" w14:textId="77777777" w:rsidR="00C80894" w:rsidRDefault="00CA0C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Módszertani megfontolások</w:t>
      </w:r>
      <w:r>
        <w:rPr>
          <w:color w:val="000000"/>
          <w:sz w:val="20"/>
          <w:szCs w:val="20"/>
        </w:rPr>
        <w:t>:</w:t>
      </w:r>
    </w:p>
    <w:p w14:paraId="0871E3EC" w14:textId="47DBA6F3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modellalkotásról és modellkísérletekről tanultakat tovább bővíthetjük. A tanulóknak olyan különböző szituációkat kell modellezniük, amikor </w:t>
      </w:r>
      <w:r w:rsidR="0026438E" w:rsidRPr="0026438E">
        <w:rPr>
          <w:b/>
          <w:bCs/>
          <w:color w:val="000000"/>
          <w:sz w:val="20"/>
          <w:szCs w:val="20"/>
        </w:rPr>
        <w:t>a fehérjék szerkezetének megváltozása</w:t>
      </w:r>
      <w:r>
        <w:rPr>
          <w:color w:val="000000"/>
          <w:sz w:val="20"/>
          <w:szCs w:val="20"/>
        </w:rPr>
        <w:t xml:space="preserve"> </w:t>
      </w:r>
      <w:r w:rsidRPr="00BD7EDB">
        <w:rPr>
          <w:b/>
          <w:bCs/>
          <w:color w:val="000000"/>
          <w:sz w:val="20"/>
          <w:szCs w:val="20"/>
        </w:rPr>
        <w:t>a funkciójuk ideiglenes vagy végleges elvesztését okozza</w:t>
      </w:r>
      <w:r>
        <w:rPr>
          <w:color w:val="000000"/>
          <w:sz w:val="20"/>
          <w:szCs w:val="20"/>
        </w:rPr>
        <w:t xml:space="preserve">. Pl. nehézfémsó-mérgezés, túl magas láz </w:t>
      </w:r>
      <w:r w:rsidR="00A15406">
        <w:rPr>
          <w:color w:val="000000"/>
          <w:sz w:val="20"/>
          <w:szCs w:val="20"/>
        </w:rPr>
        <w:t>(</w:t>
      </w:r>
      <w:r w:rsidR="00F56FD2">
        <w:rPr>
          <w:color w:val="000000"/>
          <w:sz w:val="20"/>
          <w:szCs w:val="20"/>
        </w:rPr>
        <w:t xml:space="preserve">a magas hőmérséklet hatására bekövetkező </w:t>
      </w:r>
      <w:proofErr w:type="spellStart"/>
      <w:r w:rsidR="00F56FD2">
        <w:rPr>
          <w:color w:val="000000"/>
          <w:sz w:val="20"/>
          <w:szCs w:val="20"/>
        </w:rPr>
        <w:t>denaturáció</w:t>
      </w:r>
      <w:proofErr w:type="spellEnd"/>
      <w:r w:rsidR="00F56FD2">
        <w:rPr>
          <w:color w:val="000000"/>
          <w:sz w:val="20"/>
          <w:szCs w:val="20"/>
        </w:rPr>
        <w:t xml:space="preserve">: </w:t>
      </w:r>
      <w:r>
        <w:rPr>
          <w:color w:val="000000"/>
          <w:sz w:val="20"/>
          <w:szCs w:val="20"/>
        </w:rPr>
        <w:t xml:space="preserve">„főtt tojásból nem lesz </w:t>
      </w:r>
      <w:proofErr w:type="gramStart"/>
      <w:r>
        <w:rPr>
          <w:color w:val="000000"/>
          <w:sz w:val="20"/>
          <w:szCs w:val="20"/>
        </w:rPr>
        <w:t>kiscsirke”…),</w:t>
      </w:r>
      <w:r w:rsidR="008D6F24">
        <w:rPr>
          <w:color w:val="000000"/>
          <w:sz w:val="20"/>
          <w:szCs w:val="20"/>
        </w:rPr>
        <w:t>túl</w:t>
      </w:r>
      <w:proofErr w:type="gramEnd"/>
      <w:r w:rsidR="008D6F24">
        <w:rPr>
          <w:color w:val="000000"/>
          <w:sz w:val="20"/>
          <w:szCs w:val="20"/>
        </w:rPr>
        <w:t xml:space="preserve"> sós ételek fogyasztása</w:t>
      </w:r>
      <w:r>
        <w:rPr>
          <w:color w:val="000000"/>
          <w:sz w:val="20"/>
          <w:szCs w:val="20"/>
        </w:rPr>
        <w:t>.</w:t>
      </w:r>
    </w:p>
    <w:p w14:paraId="14417A34" w14:textId="6C6F08C6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kísérletek elvégzésekor az „egyszerre csak egy paramétert változtatunk” elvre nem tudunk következetesen kitérni, mert nehézkes állandó mennyiségű (anyagmennyiségű) reagenst adni minden esetben a tojásfehérje-oldathoz. Arra azonban </w:t>
      </w:r>
      <w:r>
        <w:rPr>
          <w:sz w:val="20"/>
          <w:szCs w:val="20"/>
        </w:rPr>
        <w:t>fel</w:t>
      </w:r>
      <w:r>
        <w:rPr>
          <w:color w:val="000000"/>
          <w:sz w:val="20"/>
          <w:szCs w:val="20"/>
        </w:rPr>
        <w:t xml:space="preserve"> lehet hívni a figyelmet, hogy mind</w:t>
      </w:r>
      <w:r w:rsidR="00BD7EDB">
        <w:rPr>
          <w:color w:val="000000"/>
          <w:sz w:val="20"/>
          <w:szCs w:val="20"/>
        </w:rPr>
        <w:t>en</w:t>
      </w:r>
      <w:r>
        <w:rPr>
          <w:color w:val="000000"/>
          <w:sz w:val="20"/>
          <w:szCs w:val="20"/>
        </w:rPr>
        <w:t xml:space="preserve"> alkalommal a </w:t>
      </w:r>
      <w:r w:rsidR="00BD7EDB">
        <w:rPr>
          <w:color w:val="000000"/>
          <w:sz w:val="20"/>
          <w:szCs w:val="20"/>
        </w:rPr>
        <w:t xml:space="preserve">fehérje szerkezetét megváltoztató hatáson (a </w:t>
      </w:r>
      <w:r>
        <w:rPr>
          <w:color w:val="000000"/>
          <w:sz w:val="20"/>
          <w:szCs w:val="20"/>
        </w:rPr>
        <w:t>reagens anyagi minőség</w:t>
      </w:r>
      <w:r w:rsidR="00BD7EDB">
        <w:rPr>
          <w:color w:val="000000"/>
          <w:sz w:val="20"/>
          <w:szCs w:val="20"/>
        </w:rPr>
        <w:t xml:space="preserve">e, hő) </w:t>
      </w:r>
      <w:r>
        <w:rPr>
          <w:color w:val="000000"/>
          <w:sz w:val="20"/>
          <w:szCs w:val="20"/>
        </w:rPr>
        <w:t xml:space="preserve">változtatunk, és igyekszünk </w:t>
      </w:r>
      <w:r w:rsidR="00BD7EDB">
        <w:rPr>
          <w:color w:val="000000"/>
          <w:sz w:val="20"/>
          <w:szCs w:val="20"/>
        </w:rPr>
        <w:t xml:space="preserve">ehhez </w:t>
      </w:r>
      <w:r>
        <w:rPr>
          <w:color w:val="000000"/>
          <w:sz w:val="20"/>
          <w:szCs w:val="20"/>
        </w:rPr>
        <w:t>közel azonos mennyiségű (</w:t>
      </w:r>
      <w:r w:rsidR="00701CAF">
        <w:rPr>
          <w:color w:val="000000"/>
          <w:sz w:val="20"/>
          <w:szCs w:val="20"/>
        </w:rPr>
        <w:t xml:space="preserve">pl. </w:t>
      </w:r>
      <w:r>
        <w:rPr>
          <w:color w:val="000000"/>
          <w:sz w:val="20"/>
          <w:szCs w:val="20"/>
        </w:rPr>
        <w:t>egy ujjnyi) tojásfehérje-oldat</w:t>
      </w:r>
      <w:r w:rsidR="00BD7EDB">
        <w:rPr>
          <w:color w:val="000000"/>
          <w:sz w:val="20"/>
          <w:szCs w:val="20"/>
        </w:rPr>
        <w:t>ot használ</w:t>
      </w:r>
      <w:r>
        <w:rPr>
          <w:color w:val="000000"/>
          <w:sz w:val="20"/>
          <w:szCs w:val="20"/>
        </w:rPr>
        <w:t>ni, valamint a reverzibilitás vizsgálatakor mindig az egész kémcsövet feltöltjük desztillált vízzel úgy, hogy a dugót még be lehessen dugni a homogenizáláshoz.</w:t>
      </w:r>
    </w:p>
    <w:p w14:paraId="2EF9C979" w14:textId="46F04FF0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reverzibilis, illetve irreverzibilis </w:t>
      </w:r>
      <w:proofErr w:type="spellStart"/>
      <w:r>
        <w:rPr>
          <w:color w:val="000000"/>
          <w:sz w:val="20"/>
          <w:szCs w:val="20"/>
        </w:rPr>
        <w:t>denaturáció</w:t>
      </w:r>
      <w:proofErr w:type="spellEnd"/>
      <w:r>
        <w:rPr>
          <w:color w:val="000000"/>
          <w:sz w:val="20"/>
          <w:szCs w:val="20"/>
        </w:rPr>
        <w:t xml:space="preserve"> magyarázatakor a koordinatív kötések kialakulására csak azon csoportok esetén térjünk ki, akik korábban már tanultak a komplexekről. A feladatlapon szándékosan egyszerűsítettük le ezt a másodrendű, illetve az elsőrendű kötések átrendeződésére</w:t>
      </w:r>
      <w:r w:rsidR="006B0CBE">
        <w:rPr>
          <w:color w:val="000000"/>
          <w:sz w:val="20"/>
          <w:szCs w:val="20"/>
        </w:rPr>
        <w:t>.</w:t>
      </w:r>
    </w:p>
    <w:p w14:paraId="3FB303B8" w14:textId="1879D7AD" w:rsidR="00C80894" w:rsidRPr="00620031" w:rsidRDefault="00CA0CEF" w:rsidP="0062003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r w:rsidR="004255D7">
        <w:rPr>
          <w:color w:val="000000"/>
          <w:sz w:val="20"/>
          <w:szCs w:val="20"/>
        </w:rPr>
        <w:t>konyhasó</w:t>
      </w:r>
      <w:r>
        <w:rPr>
          <w:color w:val="000000"/>
          <w:sz w:val="20"/>
          <w:szCs w:val="20"/>
        </w:rPr>
        <w:t xml:space="preserve"> által okozott reverzibilis </w:t>
      </w:r>
      <w:proofErr w:type="spellStart"/>
      <w:r>
        <w:rPr>
          <w:color w:val="000000"/>
          <w:sz w:val="20"/>
          <w:szCs w:val="20"/>
        </w:rPr>
        <w:t>denaturációt</w:t>
      </w:r>
      <w:proofErr w:type="spellEnd"/>
      <w:r>
        <w:rPr>
          <w:color w:val="000000"/>
          <w:sz w:val="20"/>
          <w:szCs w:val="20"/>
        </w:rPr>
        <w:t xml:space="preserve"> elvileg lehetne helyettesíteni </w:t>
      </w:r>
      <w:r w:rsidR="00EE5216">
        <w:rPr>
          <w:color w:val="000000"/>
          <w:sz w:val="20"/>
          <w:szCs w:val="20"/>
        </w:rPr>
        <w:t>híg sósav</w:t>
      </w:r>
      <w:r w:rsidR="00620031">
        <w:rPr>
          <w:color w:val="000000"/>
          <w:sz w:val="20"/>
          <w:szCs w:val="20"/>
        </w:rPr>
        <w:t>val</w:t>
      </w:r>
      <w:r w:rsidR="00EE5216">
        <w:rPr>
          <w:color w:val="000000"/>
          <w:sz w:val="20"/>
          <w:szCs w:val="20"/>
        </w:rPr>
        <w:t xml:space="preserve"> vagy </w:t>
      </w:r>
      <w:r>
        <w:rPr>
          <w:color w:val="000000"/>
          <w:sz w:val="20"/>
          <w:szCs w:val="20"/>
        </w:rPr>
        <w:t>nátrium-hidroxid-oldattal</w:t>
      </w:r>
      <w:r w:rsidR="00620031">
        <w:rPr>
          <w:color w:val="000000"/>
          <w:sz w:val="20"/>
          <w:szCs w:val="20"/>
        </w:rPr>
        <w:t>,</w:t>
      </w:r>
      <w:r w:rsidR="003E366F">
        <w:rPr>
          <w:color w:val="000000"/>
          <w:sz w:val="20"/>
          <w:szCs w:val="20"/>
        </w:rPr>
        <w:t xml:space="preserve"> </w:t>
      </w:r>
      <w:r w:rsidR="00620031">
        <w:rPr>
          <w:color w:val="000000"/>
          <w:sz w:val="20"/>
          <w:szCs w:val="20"/>
        </w:rPr>
        <w:t>esetleg</w:t>
      </w:r>
      <w:r>
        <w:rPr>
          <w:color w:val="000000"/>
          <w:sz w:val="20"/>
          <w:szCs w:val="20"/>
        </w:rPr>
        <w:t xml:space="preserve"> etanollal. Viszont a tapasztalatok azt mutatják, hogy a </w:t>
      </w:r>
      <w:r w:rsidR="00620031">
        <w:rPr>
          <w:color w:val="000000"/>
          <w:sz w:val="20"/>
          <w:szCs w:val="20"/>
        </w:rPr>
        <w:t xml:space="preserve">fehérje </w:t>
      </w:r>
      <w:proofErr w:type="spellStart"/>
      <w:r w:rsidR="00620031">
        <w:rPr>
          <w:color w:val="000000"/>
          <w:sz w:val="20"/>
          <w:szCs w:val="20"/>
        </w:rPr>
        <w:t>denaturációja</w:t>
      </w:r>
      <w:proofErr w:type="spellEnd"/>
      <w:r w:rsidR="00620031">
        <w:rPr>
          <w:color w:val="000000"/>
          <w:sz w:val="20"/>
          <w:szCs w:val="20"/>
        </w:rPr>
        <w:t xml:space="preserve"> még </w:t>
      </w:r>
      <w:r w:rsidR="00EE5216">
        <w:rPr>
          <w:color w:val="000000"/>
          <w:sz w:val="20"/>
          <w:szCs w:val="20"/>
        </w:rPr>
        <w:t>2 mol/dm</w:t>
      </w:r>
      <w:r w:rsidR="00EE5216" w:rsidRPr="006F698D">
        <w:rPr>
          <w:color w:val="000000"/>
          <w:sz w:val="20"/>
          <w:szCs w:val="20"/>
          <w:vertAlign w:val="superscript"/>
        </w:rPr>
        <w:t>3</w:t>
      </w:r>
      <w:r>
        <w:rPr>
          <w:color w:val="000000"/>
          <w:sz w:val="20"/>
          <w:szCs w:val="20"/>
        </w:rPr>
        <w:t xml:space="preserve"> </w:t>
      </w:r>
      <w:r w:rsidR="00EE5216">
        <w:rPr>
          <w:color w:val="000000"/>
          <w:sz w:val="20"/>
          <w:szCs w:val="20"/>
        </w:rPr>
        <w:t xml:space="preserve">koncentrációjú </w:t>
      </w:r>
      <w:r>
        <w:rPr>
          <w:color w:val="000000"/>
          <w:sz w:val="20"/>
          <w:szCs w:val="20"/>
        </w:rPr>
        <w:t xml:space="preserve">nátrium-hidroxid-oldat hatására </w:t>
      </w:r>
      <w:r w:rsidR="00620031">
        <w:rPr>
          <w:color w:val="000000"/>
          <w:sz w:val="20"/>
          <w:szCs w:val="20"/>
        </w:rPr>
        <w:t>s</w:t>
      </w:r>
      <w:r w:rsidR="005672E1">
        <w:rPr>
          <w:color w:val="000000"/>
          <w:sz w:val="20"/>
          <w:szCs w:val="20"/>
        </w:rPr>
        <w:t>em látványos</w:t>
      </w:r>
      <w:r>
        <w:rPr>
          <w:color w:val="000000"/>
          <w:sz w:val="20"/>
          <w:szCs w:val="20"/>
        </w:rPr>
        <w:t>. Az etanol</w:t>
      </w:r>
      <w:r w:rsidR="00EE5216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esetében </w:t>
      </w:r>
      <w:r w:rsidR="00EE5216">
        <w:rPr>
          <w:color w:val="000000"/>
          <w:sz w:val="20"/>
          <w:szCs w:val="20"/>
        </w:rPr>
        <w:t xml:space="preserve">pedig </w:t>
      </w:r>
      <w:r>
        <w:rPr>
          <w:color w:val="000000"/>
          <w:sz w:val="20"/>
          <w:szCs w:val="20"/>
        </w:rPr>
        <w:t xml:space="preserve">kevés tojásfehérje-oldat és </w:t>
      </w:r>
      <w:r w:rsidR="004255D7">
        <w:rPr>
          <w:color w:val="000000"/>
          <w:sz w:val="20"/>
          <w:szCs w:val="20"/>
        </w:rPr>
        <w:t xml:space="preserve">reagens </w:t>
      </w:r>
      <w:r>
        <w:rPr>
          <w:color w:val="000000"/>
          <w:sz w:val="20"/>
          <w:szCs w:val="20"/>
        </w:rPr>
        <w:t xml:space="preserve">használatakor sem </w:t>
      </w:r>
      <w:r w:rsidR="00EE5216">
        <w:rPr>
          <w:color w:val="000000"/>
          <w:sz w:val="20"/>
          <w:szCs w:val="20"/>
        </w:rPr>
        <w:t xml:space="preserve">tűnt el az oldatból az etanol hatására kicsapódott </w:t>
      </w:r>
      <w:r>
        <w:rPr>
          <w:color w:val="000000"/>
          <w:sz w:val="20"/>
          <w:szCs w:val="20"/>
        </w:rPr>
        <w:t>tojásfehérje, még sok víz hozzáadásakor és hosszabb várakozás után is opálos maradt az oldat.</w:t>
      </w:r>
      <w:r w:rsidR="00620031">
        <w:rPr>
          <w:color w:val="000000"/>
          <w:sz w:val="20"/>
          <w:szCs w:val="20"/>
        </w:rPr>
        <w:t xml:space="preserve"> Továbbá a</w:t>
      </w:r>
      <w:r w:rsidR="00FD0CA9" w:rsidRPr="00620031">
        <w:rPr>
          <w:color w:val="000000"/>
          <w:sz w:val="20"/>
          <w:szCs w:val="20"/>
        </w:rPr>
        <w:t xml:space="preserve"> </w:t>
      </w:r>
      <w:r w:rsidR="00620031">
        <w:rPr>
          <w:color w:val="000000"/>
          <w:sz w:val="20"/>
          <w:szCs w:val="20"/>
        </w:rPr>
        <w:t xml:space="preserve">kísérleti tapasztalatok szerint a </w:t>
      </w:r>
      <w:r w:rsidR="00FD0CA9" w:rsidRPr="00620031">
        <w:rPr>
          <w:color w:val="000000"/>
          <w:sz w:val="20"/>
          <w:szCs w:val="20"/>
        </w:rPr>
        <w:t>nagyon híg sósav</w:t>
      </w:r>
      <w:r w:rsidR="00AE473E">
        <w:rPr>
          <w:color w:val="000000"/>
          <w:sz w:val="20"/>
          <w:szCs w:val="20"/>
        </w:rPr>
        <w:t>, illetve</w:t>
      </w:r>
      <w:r w:rsidR="00620031">
        <w:rPr>
          <w:color w:val="000000"/>
          <w:sz w:val="20"/>
          <w:szCs w:val="20"/>
        </w:rPr>
        <w:t xml:space="preserve"> </w:t>
      </w:r>
      <w:r w:rsidR="00620031" w:rsidRPr="00620031">
        <w:rPr>
          <w:color w:val="000000"/>
          <w:sz w:val="20"/>
          <w:szCs w:val="20"/>
        </w:rPr>
        <w:t>desztillált víz</w:t>
      </w:r>
      <w:r w:rsidR="00FD0CA9" w:rsidRPr="00620031">
        <w:rPr>
          <w:color w:val="000000"/>
          <w:sz w:val="20"/>
          <w:szCs w:val="20"/>
        </w:rPr>
        <w:t xml:space="preserve"> </w:t>
      </w:r>
      <w:r w:rsidR="00BE32BD" w:rsidRPr="00620031">
        <w:rPr>
          <w:color w:val="000000"/>
          <w:sz w:val="20"/>
          <w:szCs w:val="20"/>
        </w:rPr>
        <w:t xml:space="preserve">hatására a tojásfehérje </w:t>
      </w:r>
      <w:r w:rsidR="003E366F" w:rsidRPr="00620031">
        <w:rPr>
          <w:color w:val="000000"/>
          <w:sz w:val="20"/>
          <w:szCs w:val="20"/>
        </w:rPr>
        <w:t>irreverzibilisen kicsapód</w:t>
      </w:r>
      <w:r w:rsidR="00620031">
        <w:rPr>
          <w:color w:val="000000"/>
          <w:sz w:val="20"/>
          <w:szCs w:val="20"/>
        </w:rPr>
        <w:t>ik</w:t>
      </w:r>
      <w:r w:rsidR="006A7738" w:rsidRPr="00620031">
        <w:rPr>
          <w:color w:val="000000"/>
          <w:sz w:val="20"/>
          <w:szCs w:val="20"/>
        </w:rPr>
        <w:t>.</w:t>
      </w:r>
    </w:p>
    <w:p w14:paraId="6A0FA1C6" w14:textId="2CF89F00" w:rsidR="00CF2865" w:rsidRDefault="00D57F3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r w:rsidR="00360FBB">
        <w:rPr>
          <w:color w:val="000000"/>
          <w:sz w:val="20"/>
          <w:szCs w:val="20"/>
        </w:rPr>
        <w:t>konyhasó esetében fontos megemlíteni, hogy</w:t>
      </w:r>
      <w:r w:rsidR="00552432">
        <w:rPr>
          <w:color w:val="000000"/>
          <w:sz w:val="20"/>
          <w:szCs w:val="20"/>
        </w:rPr>
        <w:t xml:space="preserve"> a nátrium-klorid kis koncentrációban stabilizáló</w:t>
      </w:r>
      <w:r w:rsidR="00AE473E">
        <w:rPr>
          <w:color w:val="000000"/>
          <w:sz w:val="20"/>
          <w:szCs w:val="20"/>
        </w:rPr>
        <w:t xml:space="preserve"> hatású (ami a fentiekben a desztillált vízről írtak fényében lényeges)</w:t>
      </w:r>
      <w:r w:rsidR="00552432">
        <w:rPr>
          <w:color w:val="000000"/>
          <w:sz w:val="20"/>
          <w:szCs w:val="20"/>
        </w:rPr>
        <w:t xml:space="preserve">, nagy koncentrációban </w:t>
      </w:r>
      <w:r w:rsidR="00AE473E">
        <w:rPr>
          <w:color w:val="000000"/>
          <w:sz w:val="20"/>
          <w:szCs w:val="20"/>
        </w:rPr>
        <w:t>viszont</w:t>
      </w:r>
      <w:r w:rsidR="00552432">
        <w:rPr>
          <w:color w:val="000000"/>
          <w:sz w:val="20"/>
          <w:szCs w:val="20"/>
        </w:rPr>
        <w:t xml:space="preserve"> koagulációt</w:t>
      </w:r>
      <w:r w:rsidR="00500415">
        <w:rPr>
          <w:color w:val="000000"/>
          <w:sz w:val="20"/>
          <w:szCs w:val="20"/>
        </w:rPr>
        <w:t xml:space="preserve"> okoz a fehérjék esetében. Ezért is </w:t>
      </w:r>
      <w:r w:rsidR="00F8416B">
        <w:rPr>
          <w:color w:val="000000"/>
          <w:sz w:val="20"/>
          <w:szCs w:val="20"/>
        </w:rPr>
        <w:t>van kifejezetten fontos szerepe az izotóniás sóoldatnak.</w:t>
      </w:r>
    </w:p>
    <w:p w14:paraId="24D341B9" w14:textId="01DED7B8" w:rsidR="00F1200C" w:rsidRPr="006F698D" w:rsidRDefault="004255D7" w:rsidP="006F698D">
      <w:pPr>
        <w:pStyle w:val="ListParagraph"/>
        <w:numPr>
          <w:ilvl w:val="1"/>
          <w:numId w:val="4"/>
        </w:numPr>
        <w:spacing w:after="0"/>
        <w:ind w:left="1134" w:hanging="357"/>
        <w:jc w:val="both"/>
        <w:rPr>
          <w:sz w:val="20"/>
          <w:szCs w:val="20"/>
        </w:rPr>
      </w:pPr>
      <w:r w:rsidRPr="006F698D">
        <w:rPr>
          <w:sz w:val="20"/>
          <w:szCs w:val="20"/>
        </w:rPr>
        <w:t xml:space="preserve">A konyhasó fehérjére gyakorolt hatását szemléltető kísérlet esetén tudni kell, hogy a tapasztalatok nem lesznek egyértelműen meggyőzőek. Nagyon figyelni kell ahhoz, hogy </w:t>
      </w:r>
      <w:r w:rsidR="003628F1" w:rsidRPr="006F698D">
        <w:rPr>
          <w:sz w:val="20"/>
          <w:szCs w:val="20"/>
        </w:rPr>
        <w:t xml:space="preserve">a kémcsőben </w:t>
      </w:r>
      <w:proofErr w:type="spellStart"/>
      <w:r w:rsidR="003628F1" w:rsidRPr="006F698D">
        <w:rPr>
          <w:sz w:val="20"/>
          <w:szCs w:val="20"/>
        </w:rPr>
        <w:t>észrevegyük</w:t>
      </w:r>
      <w:proofErr w:type="spellEnd"/>
      <w:r w:rsidR="003628F1" w:rsidRPr="006F698D">
        <w:rPr>
          <w:sz w:val="20"/>
          <w:szCs w:val="20"/>
        </w:rPr>
        <w:t xml:space="preserve"> </w:t>
      </w:r>
      <w:r w:rsidRPr="006F698D">
        <w:rPr>
          <w:sz w:val="20"/>
          <w:szCs w:val="20"/>
        </w:rPr>
        <w:t>a szálas csapadékot. Azért végeztetjük el ezt is, mert ez egy klasszikus, a praktikumokban is szereplő tanulókísérlet.</w:t>
      </w:r>
      <w:r w:rsidR="00102427" w:rsidRPr="006F698D">
        <w:rPr>
          <w:sz w:val="20"/>
          <w:szCs w:val="20"/>
        </w:rPr>
        <w:t xml:space="preserve"> A só oldódásának ténye előfordulhat tapasztalatként, azonban a</w:t>
      </w:r>
      <w:r w:rsidR="001A5918">
        <w:rPr>
          <w:sz w:val="20"/>
          <w:szCs w:val="20"/>
        </w:rPr>
        <w:t xml:space="preserve"> feladatlapokon leírt</w:t>
      </w:r>
      <w:r w:rsidR="00102427" w:rsidRPr="006F698D">
        <w:rPr>
          <w:sz w:val="20"/>
          <w:szCs w:val="20"/>
        </w:rPr>
        <w:t xml:space="preserve"> kísérlet lényegét nem befolyásolja.</w:t>
      </w:r>
      <w:r w:rsidR="00174B27">
        <w:rPr>
          <w:sz w:val="20"/>
          <w:szCs w:val="20"/>
        </w:rPr>
        <w:t xml:space="preserve"> (A feladatlap kipróbálása után az egyik tanár kolléga azt írta, hogy ő évek óta ammónium-szulfát-oldatot használ a nátrium-klorid-oldat helyett a fehérjék reverzibilis kicsapására. Ezért ki lehet ezt is próbálni, ha a konyhasóval végzett kísérlet eredményét nem tartja valaki kielégítőnek.)</w:t>
      </w:r>
    </w:p>
    <w:p w14:paraId="2DA16707" w14:textId="6F994661" w:rsidR="005672E1" w:rsidRDefault="00CA0CEF" w:rsidP="005672E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color w:val="000000"/>
          <w:sz w:val="20"/>
          <w:szCs w:val="20"/>
        </w:rPr>
      </w:pPr>
      <w:r w:rsidRPr="005672E1">
        <w:rPr>
          <w:color w:val="000000"/>
          <w:sz w:val="20"/>
          <w:szCs w:val="20"/>
        </w:rPr>
        <w:t xml:space="preserve">Az erős savak hatását tanári demonstrációs kísérletként meg lehet mutatni a diákoknak. Ebben az esetben tömény sósavat vagy salétromsav-oldatot érdemes használni. A salétromsavas kísérlet során meg lehet említeni, hogy az erős oxidáló savak nem csak a fehérjék hidrolízisét segítik elő a savas közeg biztosításával, hanem oxidáló hatásukat is kifejtik, és meg lehet említeni a </w:t>
      </w:r>
      <w:proofErr w:type="spellStart"/>
      <w:r w:rsidRPr="005672E1">
        <w:rPr>
          <w:color w:val="000000"/>
          <w:sz w:val="20"/>
          <w:szCs w:val="20"/>
        </w:rPr>
        <w:t>xantoprotein</w:t>
      </w:r>
      <w:proofErr w:type="spellEnd"/>
      <w:r w:rsidR="009E779E">
        <w:rPr>
          <w:color w:val="000000"/>
          <w:sz w:val="20"/>
          <w:szCs w:val="20"/>
        </w:rPr>
        <w:t>-</w:t>
      </w:r>
      <w:r w:rsidRPr="005672E1">
        <w:rPr>
          <w:color w:val="000000"/>
          <w:sz w:val="20"/>
          <w:szCs w:val="20"/>
        </w:rPr>
        <w:t>próbát is.</w:t>
      </w:r>
    </w:p>
    <w:p w14:paraId="61E4EAC8" w14:textId="237A8086" w:rsidR="00C80894" w:rsidRPr="005672E1" w:rsidRDefault="00CA0CEF" w:rsidP="005672E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color w:val="000000"/>
          <w:sz w:val="20"/>
          <w:szCs w:val="20"/>
        </w:rPr>
      </w:pPr>
      <w:r w:rsidRPr="005672E1">
        <w:rPr>
          <w:color w:val="000000"/>
          <w:sz w:val="20"/>
          <w:szCs w:val="20"/>
        </w:rPr>
        <w:lastRenderedPageBreak/>
        <w:t xml:space="preserve">A </w:t>
      </w:r>
      <w:proofErr w:type="gramStart"/>
      <w:r w:rsidRPr="005672E1">
        <w:rPr>
          <w:color w:val="000000"/>
          <w:sz w:val="20"/>
          <w:szCs w:val="20"/>
        </w:rPr>
        <w:t>réz(</w:t>
      </w:r>
      <w:proofErr w:type="gramEnd"/>
      <w:r w:rsidRPr="005672E1">
        <w:rPr>
          <w:color w:val="000000"/>
          <w:sz w:val="20"/>
          <w:szCs w:val="20"/>
        </w:rPr>
        <w:t>II)-szulfát hozzáadásakor a</w:t>
      </w:r>
      <w:r w:rsidR="009C6F73" w:rsidRPr="005672E1">
        <w:rPr>
          <w:color w:val="000000"/>
          <w:sz w:val="20"/>
          <w:szCs w:val="20"/>
        </w:rPr>
        <w:t xml:space="preserve"> hozzáadott kristályok, ill. a csapadék körül lévő </w:t>
      </w:r>
      <w:r w:rsidRPr="005672E1">
        <w:rPr>
          <w:color w:val="000000"/>
          <w:sz w:val="20"/>
          <w:szCs w:val="20"/>
        </w:rPr>
        <w:t>oldat színe miatt előfordulhat, hogy a tanulók fehér helyett halványkék csapadékot észlelnek és írnak le.</w:t>
      </w:r>
    </w:p>
    <w:p w14:paraId="48CAD8A3" w14:textId="0EBC0A5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desztillált vízzel történő hígítás során a diákok ügyeljenek arra, hogy ne rázogassák a bedugaszolt kémcsövet, hanem lassan</w:t>
      </w:r>
      <w:r w:rsidR="00203D34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fejjel lefelé és vissza forgassák azt. Rázás során ugyanis </w:t>
      </w:r>
      <w:r w:rsidR="005672E1">
        <w:rPr>
          <w:color w:val="000000"/>
          <w:sz w:val="20"/>
          <w:szCs w:val="20"/>
        </w:rPr>
        <w:t>tojásfehérjehab jelenik</w:t>
      </w:r>
      <w:r>
        <w:rPr>
          <w:color w:val="000000"/>
          <w:sz w:val="20"/>
          <w:szCs w:val="20"/>
        </w:rPr>
        <w:t xml:space="preserve"> meg a folyadék tetején. Érdemes a hígítás után 1-2 percet várni, hogy az oldat kitisztuljon.</w:t>
      </w:r>
    </w:p>
    <w:p w14:paraId="375D66D6" w14:textId="77777777" w:rsidR="00C80894" w:rsidRDefault="00CA0C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Technikai segédlet</w:t>
      </w:r>
      <w:r>
        <w:rPr>
          <w:color w:val="000000"/>
          <w:sz w:val="20"/>
          <w:szCs w:val="20"/>
        </w:rPr>
        <w:t>:</w:t>
      </w:r>
    </w:p>
    <w:p w14:paraId="153EFED4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Anyagok és eszközök a tanulókísérletekhez csoportonként</w:t>
      </w:r>
      <w:r>
        <w:rPr>
          <w:color w:val="000000"/>
          <w:sz w:val="20"/>
          <w:szCs w:val="20"/>
        </w:rPr>
        <w:t>:</w:t>
      </w:r>
    </w:p>
    <w:p w14:paraId="2CC2D1C0" w14:textId="7ABA44F3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kb. 6 cm</w:t>
      </w:r>
      <w:r>
        <w:rPr>
          <w:color w:val="000000"/>
          <w:sz w:val="20"/>
          <w:szCs w:val="20"/>
          <w:vertAlign w:val="superscript"/>
        </w:rPr>
        <w:t>3</w:t>
      </w:r>
      <w:r>
        <w:rPr>
          <w:color w:val="000000"/>
          <w:sz w:val="20"/>
          <w:szCs w:val="20"/>
        </w:rPr>
        <w:t xml:space="preserve"> tojásfehérje-oldat 3 db </w:t>
      </w:r>
      <w:r w:rsidR="00CD56B5">
        <w:rPr>
          <w:color w:val="000000"/>
          <w:sz w:val="20"/>
          <w:szCs w:val="20"/>
        </w:rPr>
        <w:t xml:space="preserve">számozott </w:t>
      </w:r>
      <w:r>
        <w:rPr>
          <w:color w:val="000000"/>
          <w:sz w:val="20"/>
          <w:szCs w:val="20"/>
        </w:rPr>
        <w:t>kémcsőbe elosztva (ld. Előkészítés)</w:t>
      </w:r>
    </w:p>
    <w:p w14:paraId="48F57835" w14:textId="3DDAB348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réz(</w:t>
      </w:r>
      <w:proofErr w:type="gramEnd"/>
      <w:r>
        <w:rPr>
          <w:color w:val="000000"/>
          <w:sz w:val="20"/>
          <w:szCs w:val="20"/>
        </w:rPr>
        <w:t xml:space="preserve">II)-szulfát (kb. 200 mg) feliratozott óraüvegen vagy PET-palack kupakban </w:t>
      </w:r>
      <w:r w:rsidR="00102427">
        <w:rPr>
          <w:color w:val="000000"/>
          <w:sz w:val="20"/>
          <w:szCs w:val="20"/>
        </w:rPr>
        <w:t>kiadva</w:t>
      </w:r>
    </w:p>
    <w:p w14:paraId="14823F0C" w14:textId="2274AA80" w:rsidR="00102427" w:rsidRDefault="00102427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nátrium-klorid (kb. 200 mg) feliratozott óraüvegen vagy PET-palack kupakban kiadva</w:t>
      </w:r>
    </w:p>
    <w:p w14:paraId="1443E82D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100 cm</w:t>
      </w:r>
      <w:r>
        <w:rPr>
          <w:color w:val="000000"/>
          <w:sz w:val="20"/>
          <w:szCs w:val="20"/>
          <w:vertAlign w:val="superscript"/>
        </w:rPr>
        <w:t>3</w:t>
      </w:r>
      <w:r>
        <w:rPr>
          <w:color w:val="000000"/>
          <w:sz w:val="20"/>
          <w:szCs w:val="20"/>
        </w:rPr>
        <w:t xml:space="preserve"> desztillált víz főzőpohárban vagy flaskában</w:t>
      </w:r>
    </w:p>
    <w:p w14:paraId="76D1EE4A" w14:textId="4928F240" w:rsidR="00102427" w:rsidRDefault="00102427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 db feliratozott vegyszereskanál (CuSO</w:t>
      </w:r>
      <w:r>
        <w:rPr>
          <w:color w:val="000000"/>
          <w:sz w:val="20"/>
          <w:szCs w:val="20"/>
          <w:vertAlign w:val="subscript"/>
        </w:rPr>
        <w:t>4</w:t>
      </w:r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NaCl</w:t>
      </w:r>
      <w:proofErr w:type="spellEnd"/>
      <w:r>
        <w:rPr>
          <w:color w:val="000000"/>
          <w:sz w:val="20"/>
          <w:szCs w:val="20"/>
        </w:rPr>
        <w:t>)</w:t>
      </w:r>
    </w:p>
    <w:p w14:paraId="77D8029B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 db gumidugó</w:t>
      </w:r>
    </w:p>
    <w:p w14:paraId="666F4921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kémcsőállvány</w:t>
      </w:r>
    </w:p>
    <w:p w14:paraId="56555373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kémcsőfogó</w:t>
      </w:r>
    </w:p>
    <w:p w14:paraId="214A0181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borszeszégő</w:t>
      </w:r>
    </w:p>
    <w:p w14:paraId="2F2866D7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gyufa</w:t>
      </w:r>
    </w:p>
    <w:p w14:paraId="1BC69F00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kesztyű</w:t>
      </w:r>
    </w:p>
    <w:p w14:paraId="2DCE725B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védőszemüveg</w:t>
      </w:r>
    </w:p>
    <w:p w14:paraId="6405DF1A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Előkészítés</w:t>
      </w:r>
      <w:r>
        <w:rPr>
          <w:color w:val="000000"/>
          <w:sz w:val="20"/>
          <w:szCs w:val="20"/>
        </w:rPr>
        <w:t>:</w:t>
      </w:r>
    </w:p>
    <w:p w14:paraId="74EC4FD5" w14:textId="77777777" w:rsidR="005672E1" w:rsidRPr="005672E1" w:rsidRDefault="00CA0CEF" w:rsidP="005672E1">
      <w:pPr>
        <w:pStyle w:val="ListParagraph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284"/>
        <w:jc w:val="both"/>
        <w:rPr>
          <w:color w:val="000000"/>
          <w:sz w:val="20"/>
          <w:szCs w:val="20"/>
        </w:rPr>
      </w:pPr>
      <w:r w:rsidRPr="005672E1">
        <w:rPr>
          <w:color w:val="000000"/>
          <w:sz w:val="20"/>
          <w:szCs w:val="20"/>
        </w:rPr>
        <w:t xml:space="preserve">Mint minden más kísérletet, </w:t>
      </w:r>
      <w:r w:rsidRPr="005672E1">
        <w:rPr>
          <w:b/>
          <w:color w:val="000000"/>
          <w:sz w:val="20"/>
          <w:szCs w:val="20"/>
        </w:rPr>
        <w:t>a jelen feladatlap kísérleteit is ki kell próbálni</w:t>
      </w:r>
      <w:r w:rsidRPr="005672E1">
        <w:rPr>
          <w:color w:val="000000"/>
          <w:sz w:val="20"/>
          <w:szCs w:val="20"/>
        </w:rPr>
        <w:t xml:space="preserve"> a tanórai megvalósítás előtt a rendelkezésre álló anyagokkal, eszközökkel, tojásfehérje-oldattal. Ügyelni kell arra is, hogy ha a kísérletek valamely eszközzel vagy anyaggal nem hajthatók végre kielégítő eredménnyel, akkor maradjon idő azok megfelelő eszközökkel vagy anyagokkal való helyettesítésére.</w:t>
      </w:r>
    </w:p>
    <w:p w14:paraId="272DD762" w14:textId="24837CE9" w:rsidR="00C80894" w:rsidRPr="005672E1" w:rsidRDefault="00CA0CEF" w:rsidP="005672E1">
      <w:pPr>
        <w:pStyle w:val="ListParagraph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284"/>
        <w:jc w:val="both"/>
        <w:rPr>
          <w:sz w:val="20"/>
          <w:szCs w:val="20"/>
        </w:rPr>
      </w:pPr>
      <w:r w:rsidRPr="005672E1">
        <w:rPr>
          <w:sz w:val="20"/>
          <w:szCs w:val="20"/>
        </w:rPr>
        <w:t>Jelenléti oktatásban az osztály (tanulócsoport) minden tagja számára ki kell nyomtatni a</w:t>
      </w:r>
      <w:r w:rsidR="00EC06FA" w:rsidRPr="005672E1">
        <w:rPr>
          <w:sz w:val="20"/>
          <w:szCs w:val="20"/>
        </w:rPr>
        <w:t xml:space="preserve">z </w:t>
      </w:r>
      <w:r w:rsidRPr="005672E1">
        <w:rPr>
          <w:sz w:val="20"/>
          <w:szCs w:val="20"/>
        </w:rPr>
        <w:t xml:space="preserve">előzetes beosztásnak megfelelő típusú feladatlapot (a piros betűs szöveg törlése után) és egy példányban a tanári változatot is. </w:t>
      </w:r>
      <w:r w:rsidRPr="005672E1">
        <w:rPr>
          <w:b/>
          <w:sz w:val="20"/>
          <w:szCs w:val="20"/>
        </w:rPr>
        <w:t xml:space="preserve">Digitális </w:t>
      </w:r>
      <w:r w:rsidRPr="005672E1">
        <w:rPr>
          <w:sz w:val="20"/>
          <w:szCs w:val="20"/>
        </w:rPr>
        <w:t xml:space="preserve">oktatási módban vagy </w:t>
      </w:r>
      <w:r w:rsidRPr="005672E1">
        <w:rPr>
          <w:b/>
          <w:sz w:val="20"/>
          <w:szCs w:val="20"/>
        </w:rPr>
        <w:t>otthoni (szorgalmi) feladat</w:t>
      </w:r>
      <w:r w:rsidRPr="005672E1">
        <w:rPr>
          <w:sz w:val="20"/>
          <w:szCs w:val="20"/>
        </w:rPr>
        <w:t xml:space="preserve"> kiadásakor a megfelelő típusú feladatlapot tartalmazó </w:t>
      </w:r>
      <w:r w:rsidRPr="005672E1">
        <w:rPr>
          <w:b/>
          <w:sz w:val="20"/>
          <w:szCs w:val="20"/>
        </w:rPr>
        <w:t>elektronikusan elérhető (és esetleg a csoport tagjai által közösen is kitölthető) dokumentum linkjét</w:t>
      </w:r>
      <w:r w:rsidRPr="005672E1">
        <w:rPr>
          <w:sz w:val="20"/>
          <w:szCs w:val="20"/>
        </w:rPr>
        <w:t xml:space="preserve"> kell elküldeni a tanulóknak, vagy más módon kell velük megosztani az online kitöltendő feladatlapot.</w:t>
      </w:r>
    </w:p>
    <w:p w14:paraId="24AC83C6" w14:textId="43DB5E19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tojásfehérje-oldatot a szokásos módon kell elkészíteni: a tojásfehérjét el kell választani a tojássárgájától (egy db M-es tojásban kb. 18-20 cm</w:t>
      </w:r>
      <w:r>
        <w:rPr>
          <w:color w:val="000000"/>
          <w:sz w:val="20"/>
          <w:szCs w:val="20"/>
          <w:vertAlign w:val="superscript"/>
        </w:rPr>
        <w:t>3</w:t>
      </w:r>
      <w:r>
        <w:rPr>
          <w:color w:val="000000"/>
          <w:sz w:val="20"/>
          <w:szCs w:val="20"/>
        </w:rPr>
        <w:t xml:space="preserve"> tojásfehérje van), majd a tojásfehérjét kicsit fel kell verni és desztillált vízzel kb. kétszeres térfogatúra kell hígítani, végül vattán átszűrni. Fagyasztószekrényben hónapokig eltartható.</w:t>
      </w:r>
    </w:p>
    <w:p w14:paraId="2C2BBE45" w14:textId="74CAA375" w:rsidR="00C80894" w:rsidRPr="005672E1" w:rsidRDefault="00CA0CEF" w:rsidP="005672E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322"/>
        <w:jc w:val="both"/>
        <w:rPr>
          <w:color w:val="000000"/>
          <w:sz w:val="20"/>
          <w:szCs w:val="20"/>
        </w:rPr>
      </w:pPr>
      <w:r w:rsidRPr="005672E1">
        <w:rPr>
          <w:color w:val="000000"/>
          <w:sz w:val="20"/>
          <w:szCs w:val="20"/>
        </w:rPr>
        <w:t>A</w:t>
      </w:r>
      <w:r w:rsidR="00701CAF">
        <w:rPr>
          <w:color w:val="000000"/>
          <w:sz w:val="20"/>
          <w:szCs w:val="20"/>
        </w:rPr>
        <w:t>z alábbi fényképen látható a</w:t>
      </w:r>
      <w:r w:rsidRPr="005672E1">
        <w:rPr>
          <w:color w:val="000000"/>
          <w:sz w:val="20"/>
          <w:szCs w:val="20"/>
        </w:rPr>
        <w:t xml:space="preserve"> tanulócsoportok számára előkészített tálcák képe a 3 db kémcsőbe kimért tojásfehérje-oldattal</w:t>
      </w:r>
      <w:r w:rsidR="00701CAF">
        <w:rPr>
          <w:color w:val="000000"/>
          <w:sz w:val="20"/>
          <w:szCs w:val="20"/>
        </w:rPr>
        <w:t>:</w:t>
      </w:r>
    </w:p>
    <w:p w14:paraId="4CB40CBF" w14:textId="281207AD" w:rsidR="00CD56B5" w:rsidRDefault="00CD56B5">
      <w:pPr>
        <w:keepNext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6BD50DD" wp14:editId="6B69A767">
            <wp:extent cx="3776512" cy="2773680"/>
            <wp:effectExtent l="0" t="0" r="0" b="7620"/>
            <wp:docPr id="624495119" name="Kép 13" descr="A képen fedett pályás, Laboratóriumi eszközök, Orvosi felszerelés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95119" name="Kép 13" descr="A képen fedett pályás, Laboratóriumi eszközök, Orvosi felszerelés, palack látható&#10;&#10;Automatikusan generált leírás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r="20238"/>
                    <a:stretch/>
                  </pic:blipFill>
                  <pic:spPr bwMode="auto">
                    <a:xfrm>
                      <a:off x="0" y="0"/>
                      <a:ext cx="3778391" cy="277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13912" w14:textId="77777777" w:rsidR="00C80894" w:rsidRDefault="00CA0CE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1. ábra: Az egy tanulócsoport számára előkészített tálca képe.</w:t>
      </w:r>
    </w:p>
    <w:p w14:paraId="41973A69" w14:textId="77777777" w:rsidR="00C80894" w:rsidRDefault="00CA0CEF">
      <w:pPr>
        <w:numPr>
          <w:ilvl w:val="1"/>
          <w:numId w:val="1"/>
        </w:numPr>
        <w:spacing w:line="240" w:lineRule="auto"/>
        <w:ind w:left="1434" w:hanging="357"/>
        <w:jc w:val="both"/>
        <w:rPr>
          <w:sz w:val="20"/>
          <w:szCs w:val="20"/>
        </w:rPr>
      </w:pPr>
      <w:r>
        <w:rPr>
          <w:sz w:val="20"/>
          <w:szCs w:val="20"/>
        </w:rPr>
        <w:t>A kísérletek eredményei az alábbi felvételeken láthatók:</w:t>
      </w:r>
    </w:p>
    <w:p w14:paraId="61A8A3F0" w14:textId="5B7691BB" w:rsidR="00C80894" w:rsidRDefault="00CD56B5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5FCF30C" wp14:editId="48D94460">
            <wp:extent cx="2512035" cy="1638894"/>
            <wp:effectExtent l="0" t="1587" r="1587" b="1588"/>
            <wp:docPr id="670156507" name="Kép 14" descr="A képen szöveg, fedett pályás, Átlátszóság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56507" name="Kép 14" descr="A képen szöveg, fedett pályás, Átlátszóság, fal látható&#10;&#10;Automatikusan generált leírás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" r="6916"/>
                    <a:stretch/>
                  </pic:blipFill>
                  <pic:spPr bwMode="auto">
                    <a:xfrm rot="5400000">
                      <a:off x="0" y="0"/>
                      <a:ext cx="2524297" cy="164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60734" w14:textId="4CC9F3F4" w:rsidR="00C80894" w:rsidRDefault="00CA0CE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</w:t>
      </w:r>
      <w:r w:rsidR="00A3569C">
        <w:rPr>
          <w:color w:val="000000"/>
          <w:sz w:val="20"/>
          <w:szCs w:val="20"/>
        </w:rPr>
        <w:t>/a.</w:t>
      </w:r>
      <w:r>
        <w:rPr>
          <w:color w:val="000000"/>
          <w:sz w:val="20"/>
          <w:szCs w:val="20"/>
        </w:rPr>
        <w:t xml:space="preserve"> ábra: A tojásfehérje-</w:t>
      </w:r>
      <w:proofErr w:type="spellStart"/>
      <w:r>
        <w:rPr>
          <w:color w:val="000000"/>
          <w:sz w:val="20"/>
          <w:szCs w:val="20"/>
        </w:rPr>
        <w:t>denaturációja</w:t>
      </w:r>
      <w:proofErr w:type="spellEnd"/>
      <w:r>
        <w:rPr>
          <w:color w:val="000000"/>
          <w:sz w:val="20"/>
          <w:szCs w:val="20"/>
        </w:rPr>
        <w:t xml:space="preserve"> melegítés</w:t>
      </w:r>
      <w:r w:rsidR="00CD56B5">
        <w:rPr>
          <w:color w:val="000000"/>
          <w:sz w:val="20"/>
          <w:szCs w:val="20"/>
        </w:rPr>
        <w:t xml:space="preserve"> (1.)</w:t>
      </w:r>
      <w:r>
        <w:rPr>
          <w:color w:val="000000"/>
          <w:sz w:val="20"/>
          <w:szCs w:val="20"/>
        </w:rPr>
        <w:t xml:space="preserve">, </w:t>
      </w:r>
      <w:proofErr w:type="gramStart"/>
      <w:r>
        <w:rPr>
          <w:color w:val="000000"/>
          <w:sz w:val="20"/>
          <w:szCs w:val="20"/>
        </w:rPr>
        <w:t>réz(</w:t>
      </w:r>
      <w:proofErr w:type="gramEnd"/>
      <w:r>
        <w:rPr>
          <w:color w:val="000000"/>
          <w:sz w:val="20"/>
          <w:szCs w:val="20"/>
        </w:rPr>
        <w:t>II)-szulfát</w:t>
      </w:r>
      <w:r w:rsidR="00CD56B5">
        <w:rPr>
          <w:color w:val="000000"/>
          <w:sz w:val="20"/>
          <w:szCs w:val="20"/>
        </w:rPr>
        <w:t xml:space="preserve"> (2.)</w:t>
      </w:r>
      <w:r>
        <w:rPr>
          <w:color w:val="000000"/>
          <w:sz w:val="20"/>
          <w:szCs w:val="20"/>
        </w:rPr>
        <w:t xml:space="preserve"> és </w:t>
      </w:r>
      <w:r w:rsidR="00CD56B5">
        <w:rPr>
          <w:color w:val="000000"/>
          <w:sz w:val="20"/>
          <w:szCs w:val="20"/>
        </w:rPr>
        <w:t>konyhasó (3.)</w:t>
      </w:r>
      <w:r>
        <w:rPr>
          <w:color w:val="000000"/>
          <w:sz w:val="20"/>
          <w:szCs w:val="20"/>
        </w:rPr>
        <w:t xml:space="preserve"> hatására.</w:t>
      </w:r>
    </w:p>
    <w:p w14:paraId="5D6C1651" w14:textId="77777777" w:rsidR="00A3569C" w:rsidRDefault="00A3569C" w:rsidP="00A3569C">
      <w:pPr>
        <w:keepNext/>
        <w:pBdr>
          <w:top w:val="nil"/>
          <w:left w:val="nil"/>
          <w:bottom w:val="nil"/>
          <w:right w:val="nil"/>
          <w:between w:val="nil"/>
        </w:pBdr>
        <w:spacing w:after="40" w:line="240" w:lineRule="auto"/>
        <w:jc w:val="center"/>
      </w:pPr>
      <w:r>
        <w:rPr>
          <w:noProof/>
          <w:sz w:val="20"/>
          <w:szCs w:val="20"/>
        </w:rPr>
        <w:drawing>
          <wp:inline distT="0" distB="0" distL="0" distR="0" wp14:anchorId="53AA39F6" wp14:editId="225A2836">
            <wp:extent cx="2263922" cy="4586946"/>
            <wp:effectExtent l="635" t="0" r="3810" b="3810"/>
            <wp:docPr id="2124716636" name="Kép 14" descr="A képen szöveg, fedett pályás, Átlátszóság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56507" name="Kép 14" descr="A képen szöveg, fedett pályás, Átlátszóság, fal látható&#10;&#10;Automatikusan generált leírás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8" t="23890" r="11448" b="25378"/>
                    <a:stretch/>
                  </pic:blipFill>
                  <pic:spPr bwMode="auto">
                    <a:xfrm rot="5400000">
                      <a:off x="0" y="0"/>
                      <a:ext cx="2293329" cy="464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70DB7" w14:textId="79892B55" w:rsidR="00A3569C" w:rsidRPr="004D24BB" w:rsidRDefault="00A3569C" w:rsidP="00A3569C">
      <w:pPr>
        <w:pStyle w:val="Caption"/>
        <w:jc w:val="center"/>
        <w:rPr>
          <w:i w:val="0"/>
          <w:iCs w:val="0"/>
          <w:color w:val="auto"/>
          <w:sz w:val="20"/>
          <w:szCs w:val="20"/>
        </w:rPr>
      </w:pPr>
      <w:r>
        <w:rPr>
          <w:i w:val="0"/>
          <w:iCs w:val="0"/>
          <w:color w:val="000000"/>
          <w:sz w:val="20"/>
          <w:szCs w:val="20"/>
        </w:rPr>
        <w:t>2/</w:t>
      </w:r>
      <w:proofErr w:type="spellStart"/>
      <w:r>
        <w:rPr>
          <w:i w:val="0"/>
          <w:iCs w:val="0"/>
          <w:color w:val="000000"/>
          <w:sz w:val="20"/>
          <w:szCs w:val="20"/>
        </w:rPr>
        <w:t>b</w:t>
      </w:r>
      <w:r w:rsidRPr="004D24BB">
        <w:rPr>
          <w:i w:val="0"/>
          <w:iCs w:val="0"/>
          <w:color w:val="auto"/>
          <w:sz w:val="20"/>
          <w:szCs w:val="20"/>
        </w:rPr>
        <w:t>.</w:t>
      </w:r>
      <w:proofErr w:type="spellEnd"/>
      <w:r w:rsidRPr="004D24BB">
        <w:rPr>
          <w:i w:val="0"/>
          <w:iCs w:val="0"/>
          <w:color w:val="auto"/>
          <w:sz w:val="20"/>
          <w:szCs w:val="20"/>
        </w:rPr>
        <w:t xml:space="preserve"> ábra: A 2/a. ábr</w:t>
      </w:r>
      <w:r w:rsidR="00BC4EAC" w:rsidRPr="004D24BB">
        <w:rPr>
          <w:i w:val="0"/>
          <w:iCs w:val="0"/>
          <w:color w:val="auto"/>
          <w:sz w:val="20"/>
          <w:szCs w:val="20"/>
        </w:rPr>
        <w:t>án látható eredmények</w:t>
      </w:r>
      <w:r w:rsidRPr="004D24BB">
        <w:rPr>
          <w:i w:val="0"/>
          <w:iCs w:val="0"/>
          <w:color w:val="auto"/>
          <w:sz w:val="20"/>
          <w:szCs w:val="20"/>
        </w:rPr>
        <w:t xml:space="preserve"> nagyítva.</w:t>
      </w:r>
    </w:p>
    <w:p w14:paraId="0F7BD516" w14:textId="074E6836" w:rsidR="00A3569C" w:rsidRDefault="008B4546" w:rsidP="00A3569C">
      <w:pPr>
        <w:keepNext/>
        <w:spacing w:after="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9F24D5" wp14:editId="086964AF">
                <wp:simplePos x="0" y="0"/>
                <wp:positionH relativeFrom="margin">
                  <wp:align>center</wp:align>
                </wp:positionH>
                <wp:positionV relativeFrom="paragraph">
                  <wp:posOffset>468304</wp:posOffset>
                </wp:positionV>
                <wp:extent cx="1195191" cy="1183187"/>
                <wp:effectExtent l="76200" t="57150" r="81280" b="93345"/>
                <wp:wrapNone/>
                <wp:docPr id="1569608435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0901">
                          <a:off x="0" y="0"/>
                          <a:ext cx="1195191" cy="118318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D0B73" id="Ellipszis 16" o:spid="_x0000_s1026" style="position:absolute;margin-left:0;margin-top:36.85pt;width:94.1pt;height:93.15pt;rotation:-206547fd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" filled="f" strokecolor="red" strokeweight="4.5pt">
                <v:shadow on="t" color="black" opacity="22937f" origin=",.5" offset="0,.63889mm"/>
                <w10:wrap anchorx="margin"/>
              </v:oval>
            </w:pict>
          </mc:Fallback>
        </mc:AlternateContent>
      </w:r>
      <w:r w:rsidRPr="008B4546">
        <w:rPr>
          <w:noProof/>
          <w:sz w:val="20"/>
          <w:szCs w:val="20"/>
        </w:rPr>
        <w:drawing>
          <wp:inline distT="0" distB="0" distL="0" distR="0" wp14:anchorId="765BD669" wp14:editId="282D66B8">
            <wp:extent cx="3154005" cy="2834993"/>
            <wp:effectExtent l="0" t="0" r="8890" b="3810"/>
            <wp:docPr id="338386280" name="Picture 17" descr="A close up of a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86280" name="Picture 17" descr="A close up of a gl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05" cy="283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2F20D" w14:textId="5163855D" w:rsidR="008B4546" w:rsidRPr="00701CAF" w:rsidRDefault="00BC4EAC" w:rsidP="008B4546">
      <w:pPr>
        <w:pStyle w:val="Caption"/>
        <w:jc w:val="center"/>
        <w:rPr>
          <w:i w:val="0"/>
          <w:iCs w:val="0"/>
          <w:sz w:val="20"/>
          <w:szCs w:val="20"/>
        </w:rPr>
      </w:pPr>
      <w:r w:rsidRPr="004D24BB">
        <w:rPr>
          <w:i w:val="0"/>
          <w:iCs w:val="0"/>
          <w:color w:val="auto"/>
          <w:sz w:val="20"/>
          <w:szCs w:val="20"/>
        </w:rPr>
        <w:t>2/c</w:t>
      </w:r>
      <w:r w:rsidR="00A3569C" w:rsidRPr="004D24BB">
        <w:rPr>
          <w:i w:val="0"/>
          <w:iCs w:val="0"/>
          <w:color w:val="auto"/>
          <w:sz w:val="20"/>
          <w:szCs w:val="20"/>
        </w:rPr>
        <w:t xml:space="preserve">. ábra: </w:t>
      </w:r>
      <w:r w:rsidRPr="004D24BB">
        <w:rPr>
          <w:i w:val="0"/>
          <w:iCs w:val="0"/>
          <w:color w:val="auto"/>
          <w:sz w:val="20"/>
          <w:szCs w:val="20"/>
        </w:rPr>
        <w:t>A 3. kémcsőben látható fehérje-</w:t>
      </w:r>
      <w:proofErr w:type="spellStart"/>
      <w:r w:rsidRPr="004D24BB">
        <w:rPr>
          <w:i w:val="0"/>
          <w:iCs w:val="0"/>
          <w:color w:val="auto"/>
          <w:sz w:val="20"/>
          <w:szCs w:val="20"/>
        </w:rPr>
        <w:t>denaturáció</w:t>
      </w:r>
      <w:proofErr w:type="spellEnd"/>
      <w:r w:rsidRPr="004D24BB">
        <w:rPr>
          <w:i w:val="0"/>
          <w:iCs w:val="0"/>
          <w:color w:val="auto"/>
          <w:sz w:val="20"/>
          <w:szCs w:val="20"/>
        </w:rPr>
        <w:t xml:space="preserve"> konyhasó hatására, </w:t>
      </w:r>
      <w:r w:rsidR="00862A86">
        <w:rPr>
          <w:i w:val="0"/>
          <w:iCs w:val="0"/>
          <w:color w:val="auto"/>
          <w:sz w:val="20"/>
          <w:szCs w:val="20"/>
        </w:rPr>
        <w:t xml:space="preserve">erősen </w:t>
      </w:r>
      <w:r w:rsidRPr="004D24BB">
        <w:rPr>
          <w:i w:val="0"/>
          <w:iCs w:val="0"/>
          <w:color w:val="auto"/>
          <w:sz w:val="20"/>
          <w:szCs w:val="20"/>
        </w:rPr>
        <w:t xml:space="preserve">nagyítva, </w:t>
      </w:r>
      <w:r w:rsidR="00701CAF">
        <w:rPr>
          <w:i w:val="0"/>
          <w:iCs w:val="0"/>
          <w:color w:val="auto"/>
          <w:sz w:val="20"/>
          <w:szCs w:val="20"/>
        </w:rPr>
        <w:t xml:space="preserve">a </w:t>
      </w:r>
      <w:r w:rsidRPr="004D24BB">
        <w:rPr>
          <w:i w:val="0"/>
          <w:iCs w:val="0"/>
          <w:color w:val="auto"/>
          <w:sz w:val="20"/>
          <w:szCs w:val="20"/>
        </w:rPr>
        <w:t>kicsapódott fehérjeszál bekarikázva.</w:t>
      </w:r>
    </w:p>
    <w:p w14:paraId="1EC1F75A" w14:textId="61B2EEF4" w:rsidR="00A3569C" w:rsidRDefault="00A3569C" w:rsidP="00A3569C">
      <w:pPr>
        <w:pStyle w:val="Caption"/>
        <w:jc w:val="center"/>
        <w:rPr>
          <w:i w:val="0"/>
          <w:iCs w:val="0"/>
          <w:color w:val="auto"/>
          <w:sz w:val="20"/>
          <w:szCs w:val="20"/>
        </w:rPr>
      </w:pPr>
    </w:p>
    <w:p w14:paraId="4C050000" w14:textId="620D8A71" w:rsidR="00BC4EAC" w:rsidRDefault="00BC4E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C84FB73" wp14:editId="68D2B0F9">
            <wp:extent cx="4553878" cy="2595801"/>
            <wp:effectExtent l="7620" t="0" r="6985" b="6985"/>
            <wp:docPr id="938861965" name="Kép 17" descr="A képen fedett pályás, fal, Átlátszóság, fogkefe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61965" name="Kép 17" descr="A képen fedett pályás, fal, Átlátszóság, fogkefe látható&#10;&#10;Automatikusan generált leírás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9420" r="14082" b="11312"/>
                    <a:stretch/>
                  </pic:blipFill>
                  <pic:spPr bwMode="auto">
                    <a:xfrm rot="5400000">
                      <a:off x="0" y="0"/>
                      <a:ext cx="4564515" cy="260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07893" w14:textId="77777777" w:rsidR="00C80894" w:rsidRDefault="00CA0CE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 ábra: A denaturált tojásfehérje desztillált vízzel való hígítás után.</w:t>
      </w:r>
    </w:p>
    <w:p w14:paraId="24520747" w14:textId="49E2A6C0" w:rsidR="008B5BFF" w:rsidRDefault="008B5BFF" w:rsidP="008B5BF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Az otthoni változat</w:t>
      </w:r>
      <w:r w:rsidR="00701CAF">
        <w:rPr>
          <w:color w:val="000000"/>
          <w:sz w:val="20"/>
          <w:szCs w:val="20"/>
        </w:rPr>
        <w:t>ok</w:t>
      </w:r>
      <w:r>
        <w:rPr>
          <w:color w:val="000000"/>
          <w:sz w:val="20"/>
          <w:szCs w:val="20"/>
        </w:rPr>
        <w:t xml:space="preserve">hoz tartozó </w:t>
      </w:r>
      <w:r w:rsidR="00701CAF">
        <w:rPr>
          <w:color w:val="000000"/>
          <w:sz w:val="20"/>
          <w:szCs w:val="20"/>
        </w:rPr>
        <w:t>fény</w:t>
      </w:r>
      <w:r>
        <w:rPr>
          <w:color w:val="000000"/>
          <w:sz w:val="20"/>
          <w:szCs w:val="20"/>
        </w:rPr>
        <w:t>képe</w:t>
      </w:r>
      <w:r w:rsidR="00701CAF">
        <w:rPr>
          <w:color w:val="000000"/>
          <w:sz w:val="20"/>
          <w:szCs w:val="20"/>
        </w:rPr>
        <w:t>k:</w:t>
      </w:r>
    </w:p>
    <w:p w14:paraId="568D9BCA" w14:textId="77777777" w:rsidR="008B5BFF" w:rsidRDefault="008B5BFF" w:rsidP="008B5B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3174D4F6" wp14:editId="2DAD7C07">
            <wp:extent cx="1951200" cy="1188000"/>
            <wp:effectExtent l="0" t="0" r="0" b="0"/>
            <wp:docPr id="520367472" name="image7.jpg" descr="A képen fedett pályás, asztali kerámiaáru, kancsó, kerámi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képen fedett pályás, asztali kerámiaáru, kancsó, kerámia látható&#10;&#10;Automatikusan generált leírás"/>
                    <pic:cNvPicPr preferRelativeResize="0"/>
                  </pic:nvPicPr>
                  <pic:blipFill rotWithShape="1">
                    <a:blip r:embed="rId17"/>
                    <a:srcRect l="3196" t="12933" r="35598" b="20831"/>
                    <a:stretch/>
                  </pic:blipFill>
                  <pic:spPr bwMode="auto">
                    <a:xfrm>
                      <a:off x="0" y="0"/>
                      <a:ext cx="1951200" cy="11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2"/>
          <w:szCs w:val="22"/>
        </w:rPr>
        <w:drawing>
          <wp:inline distT="0" distB="0" distL="0" distR="0" wp14:anchorId="1EC34F79" wp14:editId="6EA3FAAC">
            <wp:extent cx="1188000" cy="655201"/>
            <wp:effectExtent l="0" t="318" r="0" b="0"/>
            <wp:docPr id="877743695" name="Kép 18" descr="A képen szöveg, papír, fedett pályás, írósz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28854" name="Kép 18" descr="A képen szöveg, papír, fedett pályás, írószer látható&#10;&#10;Automatikusan generált leírás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0" t="26332" r="19429" b="24264"/>
                    <a:stretch/>
                  </pic:blipFill>
                  <pic:spPr bwMode="auto">
                    <a:xfrm rot="5400000">
                      <a:off x="0" y="0"/>
                      <a:ext cx="1188000" cy="65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2"/>
          <w:szCs w:val="22"/>
        </w:rPr>
        <w:drawing>
          <wp:inline distT="0" distB="0" distL="0" distR="0" wp14:anchorId="524D3F7D" wp14:editId="31F96E59">
            <wp:extent cx="1188000" cy="867600"/>
            <wp:effectExtent l="7620" t="0" r="1270" b="1270"/>
            <wp:docPr id="1823047591" name="image6.jpg" descr="A képen műanyag, fal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képen műanyag, fal, fedett pályás látható&#10;&#10;Automatikusan generált leírás"/>
                    <pic:cNvPicPr preferRelativeResize="0"/>
                  </pic:nvPicPr>
                  <pic:blipFill>
                    <a:blip r:embed="rId19"/>
                    <a:srcRect l="23482" t="11302" r="23434" b="196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000" cy="86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9E89F3" w14:textId="0FB36F61" w:rsidR="008B5BFF" w:rsidRDefault="008B5BFF" w:rsidP="008B5BFF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firstLine="70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4. ábra: </w:t>
      </w:r>
      <w:r w:rsidR="00706051">
        <w:rPr>
          <w:color w:val="000000"/>
          <w:sz w:val="20"/>
          <w:szCs w:val="20"/>
        </w:rPr>
        <w:t>A t</w:t>
      </w:r>
      <w:r>
        <w:rPr>
          <w:color w:val="000000"/>
          <w:sz w:val="20"/>
          <w:szCs w:val="20"/>
        </w:rPr>
        <w:t>ojásfehérje-oldat készítéséhez szükséges anyagok, eszközök, valamint az összeállított szűrő</w:t>
      </w:r>
      <w:r w:rsidR="00067385">
        <w:rPr>
          <w:color w:val="000000"/>
          <w:sz w:val="20"/>
          <w:szCs w:val="20"/>
        </w:rPr>
        <w:t>.</w:t>
      </w:r>
    </w:p>
    <w:p w14:paraId="0A1EE288" w14:textId="77777777" w:rsidR="008B5BFF" w:rsidRDefault="008B5BFF" w:rsidP="008B5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i/>
          <w:noProof/>
          <w:color w:val="44546A"/>
          <w:sz w:val="18"/>
          <w:szCs w:val="18"/>
        </w:rPr>
        <w:drawing>
          <wp:inline distT="0" distB="0" distL="0" distR="0" wp14:anchorId="4C33284B" wp14:editId="1B777BC1">
            <wp:extent cx="1080000" cy="1040423"/>
            <wp:effectExtent l="635" t="0" r="6985" b="6985"/>
            <wp:docPr id="346406868" name="image2.jpg" descr="A képen piros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képen piros, fedett pályás látható&#10;&#10;Automatikusan generált leírás"/>
                    <pic:cNvPicPr preferRelativeResize="0"/>
                  </pic:nvPicPr>
                  <pic:blipFill>
                    <a:blip r:embed="rId20"/>
                    <a:srcRect l="16204" r="256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0000" cy="1040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E5382C" w14:textId="37561255" w:rsidR="008B5BFF" w:rsidRDefault="008B5BFF" w:rsidP="008B5BF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5. ábra: A tojásfehérje-oldat szűrése</w:t>
      </w:r>
      <w:r w:rsidR="00067385">
        <w:rPr>
          <w:color w:val="000000"/>
          <w:sz w:val="20"/>
          <w:szCs w:val="20"/>
        </w:rPr>
        <w:t>.</w:t>
      </w:r>
    </w:p>
    <w:p w14:paraId="669E1B60" w14:textId="77777777" w:rsidR="008B5BFF" w:rsidRDefault="008B5BFF" w:rsidP="008B5BFF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center"/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77939929" wp14:editId="7467B0CE">
            <wp:extent cx="4581638" cy="2493818"/>
            <wp:effectExtent l="0" t="0" r="0" b="1905"/>
            <wp:docPr id="946454970" name="Kép 22" descr="A képen Konyhai eszközök, asztali kerámiaáru, szerszám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83017" name="Kép 22" descr="A képen Konyhai eszközök, asztali kerámiaáru, szerszám, fedett pályás látható&#10;&#10;Automatikusan generált leírás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9" r="2116" b="1027"/>
                    <a:stretch/>
                  </pic:blipFill>
                  <pic:spPr bwMode="auto">
                    <a:xfrm>
                      <a:off x="0" y="0"/>
                      <a:ext cx="4613600" cy="251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48F29" w14:textId="7C0A16D3" w:rsidR="008B5BFF" w:rsidRPr="008B5BFF" w:rsidRDefault="008B5BFF" w:rsidP="008B5BFF">
      <w:pPr>
        <w:pStyle w:val="Caption"/>
        <w:jc w:val="center"/>
        <w:rPr>
          <w:bCs/>
          <w:i w:val="0"/>
          <w:iCs w:val="0"/>
          <w:color w:val="auto"/>
          <w:sz w:val="20"/>
          <w:szCs w:val="20"/>
        </w:rPr>
      </w:pPr>
      <w:r w:rsidRPr="008B5BFF">
        <w:rPr>
          <w:bCs/>
          <w:i w:val="0"/>
          <w:iCs w:val="0"/>
          <w:color w:val="auto"/>
          <w:sz w:val="20"/>
          <w:szCs w:val="20"/>
        </w:rPr>
        <w:t>6. ábra: A kísérletekhez előkészített eszközökről és anyagokról készített fénykép</w:t>
      </w:r>
      <w:r w:rsidR="00067385">
        <w:rPr>
          <w:bCs/>
          <w:i w:val="0"/>
          <w:iCs w:val="0"/>
          <w:color w:val="auto"/>
          <w:sz w:val="20"/>
          <w:szCs w:val="20"/>
        </w:rPr>
        <w:t>.</w:t>
      </w:r>
    </w:p>
    <w:p w14:paraId="74AEE834" w14:textId="77777777" w:rsidR="008B5BFF" w:rsidRDefault="008B5BFF" w:rsidP="008B5BFF">
      <w:pPr>
        <w:spacing w:before="160" w:after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73AB261" wp14:editId="71D9D5C7">
            <wp:extent cx="4027653" cy="2103120"/>
            <wp:effectExtent l="0" t="0" r="0" b="0"/>
            <wp:docPr id="2031739245" name="Kép 23" descr="A képen fedett pályás, váza, kerámia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42848" name="Kép 23" descr="A képen fedett pályás, váza, kerámia, palack látható&#10;&#10;Automatikusan generált leírás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2" t="9836" r="1592" b="12545"/>
                    <a:stretch/>
                  </pic:blipFill>
                  <pic:spPr bwMode="auto">
                    <a:xfrm>
                      <a:off x="0" y="0"/>
                      <a:ext cx="4035577" cy="210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F12B7" w14:textId="485173B8" w:rsidR="008B5BFF" w:rsidRDefault="008B5BFF" w:rsidP="008B5BF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7. ábra: A tojásfehérje-</w:t>
      </w:r>
      <w:proofErr w:type="spellStart"/>
      <w:r>
        <w:rPr>
          <w:color w:val="000000"/>
          <w:sz w:val="20"/>
          <w:szCs w:val="20"/>
        </w:rPr>
        <w:t>denaturációja</w:t>
      </w:r>
      <w:proofErr w:type="spellEnd"/>
      <w:r>
        <w:rPr>
          <w:color w:val="000000"/>
          <w:sz w:val="20"/>
          <w:szCs w:val="20"/>
        </w:rPr>
        <w:t xml:space="preserve"> melegítés, rézgálic (2.) és nátrium-klorid (3.) hatására.</w:t>
      </w:r>
    </w:p>
    <w:p w14:paraId="5E4DF230" w14:textId="77777777" w:rsidR="008B5BFF" w:rsidRDefault="008B5BFF" w:rsidP="008B5BFF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jc w:val="center"/>
        <w:rPr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EB2961" wp14:editId="749F5244">
                <wp:simplePos x="0" y="0"/>
                <wp:positionH relativeFrom="column">
                  <wp:posOffset>2175919</wp:posOffset>
                </wp:positionH>
                <wp:positionV relativeFrom="paragraph">
                  <wp:posOffset>54236</wp:posOffset>
                </wp:positionV>
                <wp:extent cx="2046962" cy="2085062"/>
                <wp:effectExtent l="76200" t="38100" r="86995" b="106045"/>
                <wp:wrapNone/>
                <wp:docPr id="32924829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962" cy="208506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25CF0" id="Ellipszis 16" o:spid="_x0000_s1026" style="position:absolute;margin-left:171.35pt;margin-top:4.25pt;width:161.2pt;height:164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" filled="f" strokecolor="red" strokeweight="4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color w:val="000000"/>
          <w:sz w:val="20"/>
          <w:szCs w:val="20"/>
        </w:rPr>
        <w:drawing>
          <wp:inline distT="0" distB="0" distL="0" distR="0" wp14:anchorId="1F23E75A" wp14:editId="3F6F29DB">
            <wp:extent cx="3393919" cy="2243281"/>
            <wp:effectExtent l="0" t="0" r="0" b="5080"/>
            <wp:docPr id="263133934" name="Kép 25" descr="A képen folyadék, ital, üdítőital, Átlátszó 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22415" name="Kép 25" descr="A képen folyadék, ital, üdítőital, Átlátszó anyag látható&#10;&#10;Automatikusan generált leírás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7" t="43939" r="44407" b="37970"/>
                    <a:stretch/>
                  </pic:blipFill>
                  <pic:spPr bwMode="auto">
                    <a:xfrm>
                      <a:off x="0" y="0"/>
                      <a:ext cx="3451271" cy="228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0F114" w14:textId="327BC0D2" w:rsidR="008B5BFF" w:rsidRDefault="008B5BFF" w:rsidP="008B5BFF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8. ábra: </w:t>
      </w:r>
      <w:r w:rsidRPr="00627BBE">
        <w:rPr>
          <w:sz w:val="20"/>
          <w:szCs w:val="20"/>
        </w:rPr>
        <w:t xml:space="preserve">A 3. </w:t>
      </w:r>
      <w:r>
        <w:rPr>
          <w:sz w:val="20"/>
          <w:szCs w:val="20"/>
        </w:rPr>
        <w:t xml:space="preserve">sorszámú befőttesüvegben </w:t>
      </w:r>
      <w:r w:rsidRPr="00627BBE">
        <w:rPr>
          <w:sz w:val="20"/>
          <w:szCs w:val="20"/>
        </w:rPr>
        <w:t>látható fehérje-</w:t>
      </w:r>
      <w:proofErr w:type="spellStart"/>
      <w:r w:rsidRPr="00627BBE">
        <w:rPr>
          <w:sz w:val="20"/>
          <w:szCs w:val="20"/>
        </w:rPr>
        <w:t>denaturáció</w:t>
      </w:r>
      <w:proofErr w:type="spellEnd"/>
      <w:r w:rsidRPr="00627BBE">
        <w:rPr>
          <w:sz w:val="20"/>
          <w:szCs w:val="20"/>
        </w:rPr>
        <w:t xml:space="preserve"> konyhasó hatására, </w:t>
      </w:r>
      <w:r>
        <w:rPr>
          <w:sz w:val="20"/>
          <w:szCs w:val="20"/>
        </w:rPr>
        <w:t xml:space="preserve">erősen </w:t>
      </w:r>
      <w:r w:rsidRPr="00627BBE">
        <w:rPr>
          <w:sz w:val="20"/>
          <w:szCs w:val="20"/>
        </w:rPr>
        <w:t xml:space="preserve">nagyítva, </w:t>
      </w:r>
      <w:r w:rsidR="00701CAF">
        <w:rPr>
          <w:sz w:val="20"/>
          <w:szCs w:val="20"/>
        </w:rPr>
        <w:t xml:space="preserve">a </w:t>
      </w:r>
      <w:r w:rsidRPr="00627BBE">
        <w:rPr>
          <w:sz w:val="20"/>
          <w:szCs w:val="20"/>
        </w:rPr>
        <w:t>kicsapódott fehérjeszál</w:t>
      </w:r>
      <w:r>
        <w:rPr>
          <w:sz w:val="20"/>
          <w:szCs w:val="20"/>
        </w:rPr>
        <w:t>ak</w:t>
      </w:r>
      <w:r w:rsidRPr="00627BBE">
        <w:rPr>
          <w:sz w:val="20"/>
          <w:szCs w:val="20"/>
        </w:rPr>
        <w:t xml:space="preserve"> bekarikázva.</w:t>
      </w:r>
    </w:p>
    <w:p w14:paraId="0F3D7DB6" w14:textId="77777777" w:rsidR="008B5BFF" w:rsidRDefault="008B5BFF" w:rsidP="008B5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26A59F4F" wp14:editId="3ADD70FE">
            <wp:extent cx="2329841" cy="1614542"/>
            <wp:effectExtent l="0" t="0" r="0" b="5080"/>
            <wp:docPr id="325214501" name="Kép 24" descr="A képen palack, Oldat, Oldószer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76198" name="Kép 24" descr="A képen palack, Oldat, Oldószer, szöveg látható&#10;&#10;Automatikusan generált leírás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3" r="6445" b="7858"/>
                    <a:stretch/>
                  </pic:blipFill>
                  <pic:spPr bwMode="auto">
                    <a:xfrm>
                      <a:off x="0" y="0"/>
                      <a:ext cx="2364736" cy="1638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C62E5" w14:textId="7A78A154" w:rsidR="008B5BFF" w:rsidRDefault="008B5BFF" w:rsidP="008B5BFF">
      <w:pPr>
        <w:spacing w:after="80"/>
        <w:jc w:val="center"/>
        <w:rPr>
          <w:sz w:val="20"/>
          <w:szCs w:val="20"/>
        </w:rPr>
      </w:pPr>
      <w:r>
        <w:rPr>
          <w:sz w:val="20"/>
          <w:szCs w:val="20"/>
        </w:rPr>
        <w:t>9. ábra: A denaturált tojásfehérjék hígítás után.</w:t>
      </w:r>
    </w:p>
    <w:p w14:paraId="6E2E6981" w14:textId="0B35A6F0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Balesetvédelem</w:t>
      </w:r>
      <w:r>
        <w:rPr>
          <w:color w:val="000000"/>
          <w:sz w:val="20"/>
          <w:szCs w:val="20"/>
        </w:rPr>
        <w:t>:</w:t>
      </w:r>
    </w:p>
    <w:p w14:paraId="05926C5C" w14:textId="170961BD" w:rsidR="00C80894" w:rsidRDefault="00CA0CEF">
      <w:pPr>
        <w:numPr>
          <w:ilvl w:val="2"/>
          <w:numId w:val="4"/>
        </w:numPr>
        <w:spacing w:after="0"/>
        <w:ind w:left="1418" w:hanging="322"/>
        <w:jc w:val="both"/>
        <w:rPr>
          <w:sz w:val="20"/>
          <w:szCs w:val="20"/>
        </w:rPr>
      </w:pPr>
      <w:r>
        <w:rPr>
          <w:sz w:val="20"/>
          <w:szCs w:val="20"/>
        </w:rPr>
        <w:t>A melegítésre (a nyílt láng használata miatt) nagyon kell vigyázni. A kémcsövet csak kémcsőfogóval tartva melegíthetjük. A forró kémcsövet tilos megfogni. A hosszú hajat össze kell fogatni. Melegítés közben gumikesztyűt nem szabad használni.</w:t>
      </w:r>
    </w:p>
    <w:p w14:paraId="5D53A783" w14:textId="7420E40B" w:rsidR="00C80894" w:rsidRDefault="00CA0CEF">
      <w:pPr>
        <w:numPr>
          <w:ilvl w:val="2"/>
          <w:numId w:val="4"/>
        </w:numPr>
        <w:spacing w:after="0"/>
        <w:ind w:left="1418" w:hanging="32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kémcsövet a melegítés közben állandóan mozgatni kell, </w:t>
      </w:r>
      <w:r w:rsidR="00670B9A">
        <w:rPr>
          <w:sz w:val="20"/>
          <w:szCs w:val="20"/>
        </w:rPr>
        <w:t>nem csak az alját melegítve, és a</w:t>
      </w:r>
      <w:r>
        <w:rPr>
          <w:sz w:val="20"/>
          <w:szCs w:val="20"/>
        </w:rPr>
        <w:t xml:space="preserve"> száját ne irányítsuk se magunk, se más személy felé.</w:t>
      </w:r>
    </w:p>
    <w:p w14:paraId="6DDC90D3" w14:textId="77777777" w:rsidR="00C80894" w:rsidRDefault="00CA0CEF">
      <w:pPr>
        <w:numPr>
          <w:ilvl w:val="2"/>
          <w:numId w:val="4"/>
        </w:numPr>
        <w:spacing w:after="0"/>
        <w:ind w:left="1418" w:hanging="322"/>
        <w:jc w:val="both"/>
        <w:rPr>
          <w:sz w:val="20"/>
          <w:szCs w:val="20"/>
        </w:rPr>
      </w:pPr>
      <w:r>
        <w:rPr>
          <w:sz w:val="20"/>
          <w:szCs w:val="20"/>
        </w:rPr>
        <w:t>A kémcső tartalmának (fel-le forgatással történő) homogenizálásakor tilos azt ujjal befogni, minden esetben az odakészített dugókat kell használni.</w:t>
      </w:r>
    </w:p>
    <w:p w14:paraId="41ACD920" w14:textId="3B02DAF8" w:rsidR="00C80894" w:rsidRDefault="00CA0CEF">
      <w:pPr>
        <w:numPr>
          <w:ilvl w:val="2"/>
          <w:numId w:val="4"/>
        </w:numPr>
        <w:spacing w:after="0"/>
        <w:ind w:left="1418" w:hanging="322"/>
        <w:jc w:val="both"/>
        <w:rPr>
          <w:sz w:val="20"/>
          <w:szCs w:val="20"/>
        </w:rPr>
      </w:pPr>
      <w:r>
        <w:rPr>
          <w:sz w:val="20"/>
          <w:szCs w:val="20"/>
        </w:rPr>
        <w:t>Ügyelni kell arra, hogy a felhasznált anyagokat a tanulók ne kóstolják meg, illetve ne öntsék magukra vagy egymásra.</w:t>
      </w:r>
    </w:p>
    <w:p w14:paraId="1F127ED0" w14:textId="77777777" w:rsidR="00C80894" w:rsidRDefault="00CA0CE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Hulladékkezelés</w:t>
      </w:r>
      <w:r>
        <w:rPr>
          <w:color w:val="000000"/>
          <w:sz w:val="20"/>
          <w:szCs w:val="20"/>
        </w:rPr>
        <w:t>:</w:t>
      </w:r>
    </w:p>
    <w:p w14:paraId="2397B167" w14:textId="77777777" w:rsidR="00C80894" w:rsidRDefault="00CA0CE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18" w:hanging="3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proofErr w:type="gramStart"/>
      <w:r>
        <w:rPr>
          <w:color w:val="000000"/>
          <w:sz w:val="20"/>
          <w:szCs w:val="20"/>
        </w:rPr>
        <w:t>réz(</w:t>
      </w:r>
      <w:proofErr w:type="gramEnd"/>
      <w:r>
        <w:rPr>
          <w:color w:val="000000"/>
          <w:sz w:val="20"/>
          <w:szCs w:val="20"/>
        </w:rPr>
        <w:t>II)-szulfátot felhasználó kísérletek maradékát a szervetlen hulladékot tartalmazó gyűjtőedényekbe kell üríteni, a lefolyóba önteni tilos. A többi kísérleti maradék a háztartásban alkalmazott módon kezelhető.</w:t>
      </w:r>
      <w:r>
        <w:br w:type="page"/>
      </w:r>
    </w:p>
    <w:p w14:paraId="0D7D8CF8" w14:textId="77777777" w:rsidR="00C80894" w:rsidRDefault="00CA0CEF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Főtt tojásból kiscsirke? </w:t>
      </w:r>
      <w:r>
        <w:rPr>
          <w:color w:val="FF0000"/>
          <w:sz w:val="20"/>
          <w:szCs w:val="20"/>
        </w:rPr>
        <w:t>(jelenléti oktatás, 1. típus: receptszerű, tanulói)</w:t>
      </w:r>
    </w:p>
    <w:p w14:paraId="2495C3B0" w14:textId="1F91671E" w:rsidR="00C80894" w:rsidRDefault="008E08F7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Gondoltad</w:t>
      </w:r>
      <w:r w:rsidR="00CA0CEF">
        <w:rPr>
          <w:sz w:val="20"/>
          <w:szCs w:val="20"/>
        </w:rPr>
        <w:t xml:space="preserve"> volna, hogy van valami közös a tojássütésben, az Alzheimer-kórban, a nehézfémsók által okozott mérgezésekben és abban, hogy a másnapos vagy a sok sós ételt fogyasztó ember szomjas? Pedig van: ezek mind a fehérjék szerkezetének megváltozásához köthetőek, ami miatt a fehérjék </w:t>
      </w:r>
      <w:r w:rsidR="00CA0CEF">
        <w:rPr>
          <w:b/>
          <w:sz w:val="20"/>
          <w:szCs w:val="20"/>
        </w:rPr>
        <w:t>nem képesek ellátni eredeti feladatukat</w:t>
      </w:r>
      <w:r w:rsidR="00CA0CEF">
        <w:rPr>
          <w:sz w:val="20"/>
          <w:szCs w:val="20"/>
        </w:rPr>
        <w:t xml:space="preserve"> (funkcióikat), </w:t>
      </w:r>
      <w:r w:rsidR="00DA704A">
        <w:rPr>
          <w:sz w:val="20"/>
          <w:szCs w:val="20"/>
        </w:rPr>
        <w:t xml:space="preserve">mivel </w:t>
      </w:r>
      <w:r w:rsidR="00CA0CEF">
        <w:rPr>
          <w:b/>
          <w:sz w:val="20"/>
          <w:szCs w:val="20"/>
        </w:rPr>
        <w:t>denaturálódnak</w:t>
      </w:r>
      <w:r w:rsidR="00CA0CEF">
        <w:rPr>
          <w:sz w:val="20"/>
          <w:szCs w:val="20"/>
        </w:rPr>
        <w:t xml:space="preserve">. Ha a változás </w:t>
      </w:r>
      <w:r w:rsidR="00CA0CEF">
        <w:rPr>
          <w:b/>
          <w:sz w:val="20"/>
          <w:szCs w:val="20"/>
        </w:rPr>
        <w:t xml:space="preserve">visszafordítható (reverzibilis) </w:t>
      </w:r>
      <w:r w:rsidR="00CA0CEF">
        <w:rPr>
          <w:sz w:val="20"/>
          <w:szCs w:val="20"/>
        </w:rPr>
        <w:t xml:space="preserve">folyamat, akkor a fehérje szerkezete vízzel való hígítással regenerálható. Ilyen folyamat például a dehidratáció, azaz vízelvonás, sós ételek vagy alkohol fogyasztása esetén. Ha viszont </w:t>
      </w:r>
      <w:r w:rsidR="00CA0CEF">
        <w:rPr>
          <w:b/>
          <w:sz w:val="20"/>
          <w:szCs w:val="20"/>
        </w:rPr>
        <w:t>nem visszafordítható kémiai</w:t>
      </w:r>
      <w:r w:rsidR="00FA11AC">
        <w:rPr>
          <w:b/>
          <w:sz w:val="20"/>
          <w:szCs w:val="20"/>
        </w:rPr>
        <w:t xml:space="preserve"> (irreverzibilis)</w:t>
      </w:r>
      <w:r w:rsidR="00CA0CEF">
        <w:rPr>
          <w:sz w:val="20"/>
          <w:szCs w:val="20"/>
        </w:rPr>
        <w:t xml:space="preserve"> folyamat megy végbe, a fehérje véglegesen denaturálódik, kicsapódik (</w:t>
      </w:r>
      <w:proofErr w:type="spellStart"/>
      <w:r w:rsidR="00CA0CEF">
        <w:rPr>
          <w:b/>
          <w:sz w:val="20"/>
          <w:szCs w:val="20"/>
        </w:rPr>
        <w:t>koagulál</w:t>
      </w:r>
      <w:proofErr w:type="spellEnd"/>
      <w:r w:rsidR="00CA0CEF">
        <w:rPr>
          <w:sz w:val="20"/>
          <w:szCs w:val="20"/>
        </w:rPr>
        <w:t>). A főtt tojásból például nem lesz kiscsirke…</w:t>
      </w:r>
    </w:p>
    <w:p w14:paraId="2080F641" w14:textId="590CB5A7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tálcátokon lévő anyagok és eszközök felhasználásával olyan </w:t>
      </w:r>
      <w:r w:rsidRPr="00570AF0">
        <w:rPr>
          <w:b/>
          <w:bCs/>
          <w:sz w:val="20"/>
          <w:szCs w:val="20"/>
        </w:rPr>
        <w:t>modellkísérleteket</w:t>
      </w:r>
      <w:r>
        <w:rPr>
          <w:sz w:val="20"/>
          <w:szCs w:val="20"/>
        </w:rPr>
        <w:t xml:space="preserve"> fogtok </w:t>
      </w:r>
      <w:r w:rsidR="008E08F7">
        <w:rPr>
          <w:sz w:val="20"/>
          <w:szCs w:val="20"/>
        </w:rPr>
        <w:t xml:space="preserve">végrehajtani, </w:t>
      </w:r>
      <w:r w:rsidR="00FE5AAE">
        <w:rPr>
          <w:sz w:val="20"/>
          <w:szCs w:val="20"/>
        </w:rPr>
        <w:t>a</w:t>
      </w:r>
      <w:r w:rsidR="008E08F7">
        <w:rPr>
          <w:sz w:val="20"/>
          <w:szCs w:val="20"/>
        </w:rPr>
        <w:t>melyek segítségével</w:t>
      </w:r>
      <w:r>
        <w:rPr>
          <w:sz w:val="20"/>
          <w:szCs w:val="20"/>
        </w:rPr>
        <w:t xml:space="preserve"> megállapítható, hogy az alábbi esetekben reverzibilis vagy irreverzibilis fehérje</w:t>
      </w:r>
      <w:r w:rsidR="002E78F4">
        <w:rPr>
          <w:sz w:val="20"/>
          <w:szCs w:val="20"/>
        </w:rPr>
        <w:t>-</w:t>
      </w:r>
      <w:proofErr w:type="spellStart"/>
      <w:r>
        <w:rPr>
          <w:sz w:val="20"/>
          <w:szCs w:val="20"/>
        </w:rPr>
        <w:t>denaturáció</w:t>
      </w:r>
      <w:proofErr w:type="spellEnd"/>
      <w:r>
        <w:rPr>
          <w:sz w:val="20"/>
          <w:szCs w:val="20"/>
        </w:rPr>
        <w:t xml:space="preserve"> történik!</w:t>
      </w:r>
    </w:p>
    <w:p w14:paraId="0E73E1C0" w14:textId="77777777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I. Hosszabb ideig túl magas lázzal küzd valakinek a szervezete.</w:t>
      </w:r>
    </w:p>
    <w:p w14:paraId="0EA836D4" w14:textId="77777777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II. Nehézfémsó-mérgezés történik, mert például ecetes ételt állni hagynak a rézedényben.</w:t>
      </w:r>
    </w:p>
    <w:p w14:paraId="6D81CE2D" w14:textId="77777777" w:rsidR="007B6169" w:rsidRDefault="007B6169" w:rsidP="007B6169">
      <w:pPr>
        <w:spacing w:before="8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III.</w:t>
      </w:r>
      <w:r w:rsidRPr="00BA0017">
        <w:rPr>
          <w:sz w:val="19"/>
          <w:szCs w:val="19"/>
        </w:rPr>
        <w:t xml:space="preserve"> </w:t>
      </w:r>
      <w:r w:rsidRPr="00BA0017">
        <w:rPr>
          <w:sz w:val="20"/>
          <w:szCs w:val="20"/>
        </w:rPr>
        <w:t xml:space="preserve">A moziban szomjas lesz valaki a sok sós </w:t>
      </w:r>
      <w:proofErr w:type="spellStart"/>
      <w:r w:rsidRPr="00BA0017">
        <w:rPr>
          <w:sz w:val="20"/>
          <w:szCs w:val="20"/>
        </w:rPr>
        <w:t>csipsz</w:t>
      </w:r>
      <w:proofErr w:type="spellEnd"/>
      <w:r w:rsidRPr="00BA0017">
        <w:rPr>
          <w:sz w:val="20"/>
          <w:szCs w:val="20"/>
        </w:rPr>
        <w:t xml:space="preserve"> elfogyasztása után.</w:t>
      </w:r>
    </w:p>
    <w:p w14:paraId="1169418B" w14:textId="18C8E872" w:rsidR="00C80894" w:rsidRDefault="007B6169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ANYAGOK ÉS ESZKÖZÖK: tojásfehérje-oldat 3 db kémcsőben, </w:t>
      </w:r>
      <w:proofErr w:type="gramStart"/>
      <w:r>
        <w:rPr>
          <w:sz w:val="20"/>
          <w:szCs w:val="20"/>
        </w:rPr>
        <w:t>réz(</w:t>
      </w:r>
      <w:proofErr w:type="gramEnd"/>
      <w:r>
        <w:rPr>
          <w:sz w:val="20"/>
          <w:szCs w:val="20"/>
        </w:rPr>
        <w:t>II)-szulfát, nátrium-klorid, desztillált víz, 3 db gumidugó, kémcsőállvány, kémcsőfogó, 2 db vegyszereskanál, borszeszégő, gyufa, kesztyű, védőszemüveg.</w:t>
      </w:r>
    </w:p>
    <w:p w14:paraId="0E041C5C" w14:textId="02450FD3" w:rsidR="00C80894" w:rsidRDefault="00CA0CEF">
      <w:pPr>
        <w:spacing w:before="16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>
        <w:rPr>
          <w:b/>
          <w:sz w:val="20"/>
          <w:szCs w:val="20"/>
          <w:u w:val="single"/>
        </w:rPr>
        <w:t>aláhúzásával</w:t>
      </w:r>
      <w:r>
        <w:rPr>
          <w:b/>
          <w:sz w:val="20"/>
          <w:szCs w:val="20"/>
        </w:rPr>
        <w:t>, vagy</w:t>
      </w:r>
      <w:r w:rsidR="00B11DEB" w:rsidRPr="00B11DEB">
        <w:rPr>
          <w:rFonts w:cstheme="minorHAnsi"/>
          <w:b/>
          <w:bCs/>
          <w:sz w:val="20"/>
          <w:szCs w:val="20"/>
          <w:bdr w:val="single" w:sz="4" w:space="0" w:color="auto"/>
        </w:rPr>
        <w:t xml:space="preserve"> </w:t>
      </w:r>
      <w:r w:rsidR="00B11DEB"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>
        <w:rPr>
          <w:b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4EC0A500" w14:textId="77777777" w:rsidR="00C80894" w:rsidRDefault="00CA0CEF">
      <w:pPr>
        <w:spacing w:before="120" w:after="12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KÍSÉRLETEK LÉPÉSEI: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C80894" w14:paraId="36A6FD49" w14:textId="77777777">
        <w:tc>
          <w:tcPr>
            <w:tcW w:w="3020" w:type="dxa"/>
          </w:tcPr>
          <w:p w14:paraId="4F86D7F3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I. kísérlet:</w:t>
            </w:r>
          </w:p>
        </w:tc>
        <w:tc>
          <w:tcPr>
            <w:tcW w:w="3021" w:type="dxa"/>
          </w:tcPr>
          <w:p w14:paraId="03177526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35F5ED8D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III. kísérlet:</w:t>
            </w:r>
          </w:p>
        </w:tc>
      </w:tr>
      <w:tr w:rsidR="007B6169" w14:paraId="2769D983" w14:textId="77777777">
        <w:tc>
          <w:tcPr>
            <w:tcW w:w="3020" w:type="dxa"/>
          </w:tcPr>
          <w:p w14:paraId="550B0DE1" w14:textId="77777777" w:rsidR="007B6169" w:rsidRDefault="007B6169" w:rsidP="007B6169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(1) Öntsetek 1 ujjnyi (kb. 2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) tojásfehérje-oldatot a kémcsőbe.</w:t>
            </w:r>
          </w:p>
          <w:p w14:paraId="24205299" w14:textId="77777777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 borszeszégővel óvatosan melegítsétek az oldatot addig, amíg változást észleltek.</w:t>
            </w:r>
          </w:p>
          <w:p w14:paraId="0C1EDEB5" w14:textId="4618CECB" w:rsidR="007B6169" w:rsidRDefault="007B6169" w:rsidP="007B616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Desztillált vízzel hígítsátok a kémcső tartalmát, homogenizáljátok és figyeljétek meg a jelenséget.</w:t>
            </w:r>
          </w:p>
        </w:tc>
        <w:tc>
          <w:tcPr>
            <w:tcW w:w="3021" w:type="dxa"/>
          </w:tcPr>
          <w:p w14:paraId="380F9A6F" w14:textId="77777777" w:rsidR="007B6169" w:rsidRDefault="007B6169" w:rsidP="007B6169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(1) Öntsetek 1 ujjnyi (kb. 2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) tojásfehérje-oldatot a kémcsőbe.</w:t>
            </w:r>
          </w:p>
          <w:p w14:paraId="49A45BBB" w14:textId="77777777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(2) Adjatok hozzá kevés </w:t>
            </w:r>
            <w:proofErr w:type="gramStart"/>
            <w:r>
              <w:rPr>
                <w:color w:val="000000"/>
                <w:sz w:val="20"/>
                <w:szCs w:val="20"/>
              </w:rPr>
              <w:t>réz(</w:t>
            </w:r>
            <w:proofErr w:type="gramEnd"/>
            <w:r>
              <w:rPr>
                <w:color w:val="000000"/>
                <w:sz w:val="20"/>
                <w:szCs w:val="20"/>
              </w:rPr>
              <w:t>II)-szulfátot addig, amíg változást tapasztaltok, és figyeljétek meg, mi történik.</w:t>
            </w:r>
          </w:p>
          <w:p w14:paraId="07057506" w14:textId="55E9CE54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Desztillált vízzel hígítsátok a kémcső tartalmát, homogenizáljátok és figyeljétek meg a jelenséget.</w:t>
            </w:r>
          </w:p>
        </w:tc>
        <w:tc>
          <w:tcPr>
            <w:tcW w:w="3021" w:type="dxa"/>
          </w:tcPr>
          <w:p w14:paraId="32108D8E" w14:textId="77777777" w:rsidR="007B6169" w:rsidRDefault="007B6169" w:rsidP="007B6169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1) Öntsetek 1 ujjnyi (kb. 2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) tojásfehérje-oldatot a kémcsőbe.</w:t>
            </w:r>
          </w:p>
          <w:p w14:paraId="401349A4" w14:textId="77777777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Adjatok hozzá kevés nátrium-kloridot addig, amíg változást tapasztaltok, és figyeljétek meg, mi történik.</w:t>
            </w:r>
          </w:p>
          <w:p w14:paraId="7517A6E0" w14:textId="71FC0EF7" w:rsidR="007B6169" w:rsidRDefault="007B6169" w:rsidP="007B616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Desztillált vízzel hígítsátok a kémcső tartalmát, homogenizáljátok és figyeljétek meg a jelenséget.</w:t>
            </w:r>
          </w:p>
        </w:tc>
      </w:tr>
    </w:tbl>
    <w:p w14:paraId="22CA2D11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>1. TAPASZTALATOK:</w:t>
      </w:r>
    </w:p>
    <w:p w14:paraId="412F9AAD" w14:textId="77777777" w:rsidR="00C80894" w:rsidRDefault="00CA0CEF" w:rsidP="007B6169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>I. kísérlet: A kémcsőben ……………………………. 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5A4DACD9" w14:textId="77777777" w:rsidR="00C80894" w:rsidRDefault="00CA0CEF" w:rsidP="007B6169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>II. kísérlet: A kémcsőben …………………………… 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70ECDE0A" w14:textId="77777777" w:rsidR="00C80894" w:rsidRDefault="00CA0CEF" w:rsidP="007B6169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>III. kísérlet: A kémcsőben …………………………… 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4A0F2456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>2. MAGYARÁZAT:</w:t>
      </w:r>
    </w:p>
    <w:p w14:paraId="41F1D713" w14:textId="5EBC2746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…………………………………………. hatására történő </w:t>
      </w:r>
      <w:r>
        <w:rPr>
          <w:b/>
          <w:sz w:val="20"/>
          <w:szCs w:val="20"/>
        </w:rPr>
        <w:t>reverzibilis/irreverzibilis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denaturáció</w:t>
      </w:r>
      <w:proofErr w:type="spellEnd"/>
      <w:r w:rsidR="004D2738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jön létre/jön létre</w:t>
      </w:r>
      <w:r>
        <w:rPr>
          <w:sz w:val="20"/>
          <w:szCs w:val="20"/>
        </w:rPr>
        <w:t>.</w:t>
      </w:r>
    </w:p>
    <w:p w14:paraId="75D4D9F4" w14:textId="110BAE87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…………………………………………. hatására történő </w:t>
      </w:r>
      <w:r>
        <w:rPr>
          <w:b/>
          <w:sz w:val="20"/>
          <w:szCs w:val="20"/>
        </w:rPr>
        <w:t>reverzibilis/irreverzibilis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denaturáció</w:t>
      </w:r>
      <w:proofErr w:type="spellEnd"/>
      <w:r>
        <w:rPr>
          <w:sz w:val="20"/>
          <w:szCs w:val="20"/>
        </w:rPr>
        <w:t xml:space="preserve"> </w:t>
      </w:r>
      <w:r w:rsidR="004D2738">
        <w:rPr>
          <w:sz w:val="20"/>
          <w:szCs w:val="20"/>
        </w:rPr>
        <w:t>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létre/jött létre</w:t>
      </w:r>
      <w:r>
        <w:rPr>
          <w:sz w:val="20"/>
          <w:szCs w:val="20"/>
        </w:rPr>
        <w:t>.</w:t>
      </w:r>
    </w:p>
    <w:p w14:paraId="01BA4E9F" w14:textId="6BDEE14D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…………………………………………. hatására történő </w:t>
      </w:r>
      <w:r>
        <w:rPr>
          <w:b/>
          <w:sz w:val="20"/>
          <w:szCs w:val="20"/>
        </w:rPr>
        <w:t>reverzibilis/irreverzibilis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denaturáció</w:t>
      </w:r>
      <w:proofErr w:type="spellEnd"/>
      <w:r>
        <w:rPr>
          <w:b/>
          <w:sz w:val="20"/>
          <w:szCs w:val="20"/>
        </w:rPr>
        <w:t xml:space="preserve"> </w:t>
      </w:r>
      <w:r w:rsidR="001F6396">
        <w:rPr>
          <w:sz w:val="20"/>
          <w:szCs w:val="20"/>
        </w:rPr>
        <w:t xml:space="preserve">történik, </w:t>
      </w:r>
      <w:r>
        <w:rPr>
          <w:sz w:val="20"/>
          <w:szCs w:val="20"/>
        </w:rPr>
        <w:t xml:space="preserve">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létre/jött létre</w:t>
      </w:r>
      <w:r>
        <w:rPr>
          <w:sz w:val="20"/>
          <w:szCs w:val="20"/>
        </w:rPr>
        <w:t>.</w:t>
      </w:r>
    </w:p>
    <w:p w14:paraId="6366C94E" w14:textId="77777777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>3. KÖVETKEZTETÉS: ………………………………………………………………………………………………………………………………………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7945A13B" w14:textId="77777777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…………………………………………………………………………………………………………………………………………………………………………….</w:t>
      </w:r>
    </w:p>
    <w:p w14:paraId="001B948A" w14:textId="4AD003E0" w:rsidR="004D24BB" w:rsidRPr="002E78F4" w:rsidRDefault="00CA0CEF" w:rsidP="004D24BB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="004D24BB">
        <w:rPr>
          <w:sz w:val="20"/>
          <w:szCs w:val="20"/>
        </w:rPr>
        <w:t xml:space="preserve">. GONDOLKODJUNK! </w:t>
      </w:r>
      <w:r w:rsidR="004D24BB" w:rsidRPr="00B15ABD">
        <w:rPr>
          <w:sz w:val="20"/>
          <w:szCs w:val="20"/>
        </w:rPr>
        <w:t xml:space="preserve">Az alábbiakban </w:t>
      </w:r>
      <w:r w:rsidR="004D24BB">
        <w:rPr>
          <w:sz w:val="20"/>
          <w:szCs w:val="20"/>
        </w:rPr>
        <w:t>hét</w:t>
      </w:r>
      <w:r w:rsidR="004D24BB" w:rsidRPr="00B15ABD">
        <w:rPr>
          <w:sz w:val="20"/>
          <w:szCs w:val="20"/>
        </w:rPr>
        <w:t xml:space="preserve"> olyan fehérje-</w:t>
      </w:r>
      <w:proofErr w:type="spellStart"/>
      <w:r w:rsidR="004D24BB" w:rsidRPr="00B15ABD">
        <w:rPr>
          <w:sz w:val="20"/>
          <w:szCs w:val="20"/>
        </w:rPr>
        <w:t>denaturáció</w:t>
      </w:r>
      <w:proofErr w:type="spellEnd"/>
      <w:r w:rsidR="004D24BB" w:rsidRPr="00B15ABD">
        <w:rPr>
          <w:sz w:val="20"/>
          <w:szCs w:val="20"/>
        </w:rPr>
        <w:t xml:space="preserve"> l</w:t>
      </w:r>
      <w:r w:rsidR="004D24BB">
        <w:rPr>
          <w:sz w:val="20"/>
          <w:szCs w:val="20"/>
        </w:rPr>
        <w:t xml:space="preserve">eírását találjátok, amelyekkel a hétköznapokban is lehet találkozni. Döntsétek el, hogy az adott esetben mi okozza a </w:t>
      </w:r>
      <w:r w:rsidR="00570AF0">
        <w:rPr>
          <w:sz w:val="20"/>
          <w:szCs w:val="20"/>
        </w:rPr>
        <w:t xml:space="preserve">fehérje </w:t>
      </w:r>
      <w:proofErr w:type="spellStart"/>
      <w:r w:rsidR="00570AF0">
        <w:rPr>
          <w:sz w:val="20"/>
          <w:szCs w:val="20"/>
        </w:rPr>
        <w:t>denaturációját</w:t>
      </w:r>
      <w:proofErr w:type="spellEnd"/>
      <w:r w:rsidR="004D24BB">
        <w:rPr>
          <w:sz w:val="20"/>
          <w:szCs w:val="20"/>
        </w:rPr>
        <w:t>, valamint azt, hogy reverzibilis (</w:t>
      </w:r>
      <w:r w:rsidR="004D24BB">
        <w:rPr>
          <w:b/>
          <w:sz w:val="20"/>
          <w:szCs w:val="20"/>
        </w:rPr>
        <w:t>R</w:t>
      </w:r>
      <w:r w:rsidR="004D24BB">
        <w:rPr>
          <w:sz w:val="20"/>
          <w:szCs w:val="20"/>
        </w:rPr>
        <w:t>) vagy irreverzibilis (</w:t>
      </w:r>
      <w:r w:rsidR="004D24BB">
        <w:rPr>
          <w:b/>
          <w:sz w:val="20"/>
          <w:szCs w:val="20"/>
        </w:rPr>
        <w:t>I</w:t>
      </w:r>
      <w:r w:rsidR="004D24BB">
        <w:rPr>
          <w:sz w:val="20"/>
          <w:szCs w:val="20"/>
        </w:rPr>
        <w:t xml:space="preserve">) típusba sorolható-e </w:t>
      </w:r>
      <w:r w:rsidR="004D24BB" w:rsidRPr="002E78F4">
        <w:rPr>
          <w:sz w:val="20"/>
          <w:szCs w:val="20"/>
        </w:rPr>
        <w:t>a fehérjék szerkezetének megváltozása!</w:t>
      </w:r>
    </w:p>
    <w:tbl>
      <w:tblPr>
        <w:tblStyle w:val="aff9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1701"/>
        <w:gridCol w:w="703"/>
      </w:tblGrid>
      <w:tr w:rsidR="004D24BB" w14:paraId="353DD31D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3D1E3305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ESETLEÍRÁS</w:t>
            </w:r>
          </w:p>
        </w:tc>
        <w:tc>
          <w:tcPr>
            <w:tcW w:w="1701" w:type="dxa"/>
            <w:vAlign w:val="center"/>
          </w:tcPr>
          <w:p w14:paraId="4A982C32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</w:t>
            </w:r>
          </w:p>
        </w:tc>
        <w:tc>
          <w:tcPr>
            <w:tcW w:w="703" w:type="dxa"/>
            <w:vAlign w:val="center"/>
          </w:tcPr>
          <w:p w14:paraId="4AE4592C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TÍPUS</w:t>
            </w:r>
          </w:p>
        </w:tc>
      </w:tr>
      <w:tr w:rsidR="004D24BB" w14:paraId="3DAC7E7A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1FD8C91E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1. Tömény salétromsav kerül valakinek a kezére kísérletezés közben.</w:t>
            </w:r>
          </w:p>
        </w:tc>
        <w:tc>
          <w:tcPr>
            <w:tcW w:w="1701" w:type="dxa"/>
            <w:vAlign w:val="center"/>
          </w:tcPr>
          <w:p w14:paraId="5AA8459C" w14:textId="33E087C5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048356FB" w14:textId="79F48456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51850DF7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1D7CD701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2. Alkoholfogyasztás után dehidratálttá válik valaki.</w:t>
            </w:r>
          </w:p>
        </w:tc>
        <w:tc>
          <w:tcPr>
            <w:tcW w:w="1701" w:type="dxa"/>
            <w:vAlign w:val="center"/>
          </w:tcPr>
          <w:p w14:paraId="5950FC2E" w14:textId="3485DCC4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12E7611B" w14:textId="3C35CDCF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51511040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7875AFAB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3. Konyhai kesztyű nélkül nyúlt valaki a forró tepsihez és megégette a kezét.</w:t>
            </w:r>
          </w:p>
        </w:tc>
        <w:tc>
          <w:tcPr>
            <w:tcW w:w="1701" w:type="dxa"/>
            <w:vAlign w:val="center"/>
          </w:tcPr>
          <w:p w14:paraId="55E12563" w14:textId="5B50BB11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396420F4" w14:textId="437C9EE7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31F62188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2DE93866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4. Szilárd szemcsés lúgot tartalmazó lefolyótisztító pattant valakinek a szemébe.</w:t>
            </w:r>
          </w:p>
        </w:tc>
        <w:tc>
          <w:tcPr>
            <w:tcW w:w="1701" w:type="dxa"/>
            <w:vAlign w:val="center"/>
          </w:tcPr>
          <w:p w14:paraId="67257007" w14:textId="1EE8EA1F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2247A79E" w14:textId="1393B0A3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508E4249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4A711CAC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5. Régen, ólomcsövekből készült vízvezetékből vett vízből ivott valaki.</w:t>
            </w:r>
          </w:p>
        </w:tc>
        <w:tc>
          <w:tcPr>
            <w:tcW w:w="1701" w:type="dxa"/>
            <w:vAlign w:val="center"/>
          </w:tcPr>
          <w:p w14:paraId="7065CA26" w14:textId="23EC0813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0C090194" w14:textId="1EEC5CA4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3C305F1D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7C91DB35" w14:textId="77777777" w:rsidR="004D24BB" w:rsidRDefault="004D24BB" w:rsidP="001507EE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 A tojás főzés közben megkeményedik.</w:t>
            </w:r>
          </w:p>
        </w:tc>
        <w:tc>
          <w:tcPr>
            <w:tcW w:w="1701" w:type="dxa"/>
            <w:vAlign w:val="center"/>
          </w:tcPr>
          <w:p w14:paraId="029387A7" w14:textId="6CAACAE1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70C7CDD5" w14:textId="7A4EB46A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256173DC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26BDBA52" w14:textId="77777777" w:rsidR="004D24BB" w:rsidRDefault="004D24BB" w:rsidP="001507EE">
            <w:pPr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7. Gomba- és baktériumölő szerként rézgálicot használnak a mezőgazdaságban.</w:t>
            </w:r>
          </w:p>
        </w:tc>
        <w:tc>
          <w:tcPr>
            <w:tcW w:w="1701" w:type="dxa"/>
            <w:vAlign w:val="center"/>
          </w:tcPr>
          <w:p w14:paraId="57A1AD03" w14:textId="386C309B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70772208" w14:textId="6693E02B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</w:tbl>
    <w:p w14:paraId="114CC2E7" w14:textId="77777777" w:rsidR="00C80894" w:rsidRDefault="00CA0CEF">
      <w:pPr>
        <w:rPr>
          <w:b/>
          <w:sz w:val="20"/>
          <w:szCs w:val="20"/>
        </w:rPr>
      </w:pPr>
      <w:r>
        <w:br w:type="page"/>
      </w:r>
    </w:p>
    <w:p w14:paraId="48DDDB6E" w14:textId="77777777" w:rsidR="00C80894" w:rsidRDefault="00CA0CEF">
      <w:pPr>
        <w:spacing w:after="120" w:line="240" w:lineRule="auto"/>
        <w:jc w:val="center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Főtt tojásból kiscsirke? </w:t>
      </w:r>
      <w:r>
        <w:rPr>
          <w:color w:val="FF0000"/>
          <w:sz w:val="20"/>
          <w:szCs w:val="20"/>
        </w:rPr>
        <w:t>(jelenléti oktatás, 1. típus: receptszerű, tanári)</w:t>
      </w:r>
    </w:p>
    <w:p w14:paraId="0237D7B1" w14:textId="77777777" w:rsidR="00C80894" w:rsidRDefault="00CA0CEF">
      <w:pPr>
        <w:jc w:val="center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Kérjük szépen a tanár kollégákat, legyenek szívesek bátorítani a diákjaikat a kísérletezésre azzal, hogy kiemelik a kísérletek fontosságát a természettudományokban, és megdicsérik őket, ha jól gondolkodnak.</w:t>
      </w:r>
    </w:p>
    <w:p w14:paraId="335A54C7" w14:textId="282DA8C4" w:rsidR="00C80894" w:rsidRDefault="008E08F7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Gondoltad</w:t>
      </w:r>
      <w:r w:rsidR="00CA0CEF">
        <w:rPr>
          <w:sz w:val="20"/>
          <w:szCs w:val="20"/>
        </w:rPr>
        <w:t xml:space="preserve"> volna, hogy van valami közös a tojássütésben, az Alzheimer-kórban, a nehézfémsók által okozott mérgezésekben és abban, hogy a másnapos vagy a sok sós ételt fogyasztó ember szomjas? Pedig van: ezek mind a fehérjék szerkezetének megváltozásához köthetők, ami miatt a fehérjék </w:t>
      </w:r>
      <w:r w:rsidR="00CA0CEF">
        <w:rPr>
          <w:b/>
          <w:sz w:val="20"/>
          <w:szCs w:val="20"/>
        </w:rPr>
        <w:t>nem képesek ellátni eredeti feladatukat</w:t>
      </w:r>
      <w:r w:rsidR="00CA0CEF">
        <w:rPr>
          <w:sz w:val="20"/>
          <w:szCs w:val="20"/>
        </w:rPr>
        <w:t xml:space="preserve"> </w:t>
      </w:r>
      <w:r>
        <w:rPr>
          <w:sz w:val="20"/>
          <w:szCs w:val="20"/>
        </w:rPr>
        <w:t>(funkcióikat), mivel</w:t>
      </w:r>
      <w:r w:rsidR="00CA0CEF">
        <w:rPr>
          <w:sz w:val="20"/>
          <w:szCs w:val="20"/>
        </w:rPr>
        <w:t xml:space="preserve"> </w:t>
      </w:r>
      <w:r w:rsidR="00CA0CEF">
        <w:rPr>
          <w:b/>
          <w:sz w:val="20"/>
          <w:szCs w:val="20"/>
        </w:rPr>
        <w:t>denaturálódnak</w:t>
      </w:r>
      <w:r w:rsidR="00CA0CEF">
        <w:rPr>
          <w:sz w:val="20"/>
          <w:szCs w:val="20"/>
        </w:rPr>
        <w:t xml:space="preserve">. Ha a változás </w:t>
      </w:r>
      <w:r w:rsidR="00CA0CEF">
        <w:rPr>
          <w:b/>
          <w:sz w:val="20"/>
          <w:szCs w:val="20"/>
        </w:rPr>
        <w:t xml:space="preserve">visszafordítható (reverzibilis) </w:t>
      </w:r>
      <w:r>
        <w:rPr>
          <w:b/>
          <w:sz w:val="20"/>
          <w:szCs w:val="20"/>
        </w:rPr>
        <w:t>folyamat, akkor a fehérje</w:t>
      </w:r>
      <w:r w:rsidR="00CA0CEF">
        <w:rPr>
          <w:sz w:val="20"/>
          <w:szCs w:val="20"/>
        </w:rPr>
        <w:t xml:space="preserve"> szerkezete vízzel való hígítással regenerálható. Ilyen folyamat például a dehidratáció, azaz vízelvonás, sós ételek vagy alkohol fogyasztása esetén. Ha viszont </w:t>
      </w:r>
      <w:r w:rsidR="00CA0CEF">
        <w:rPr>
          <w:b/>
          <w:sz w:val="20"/>
          <w:szCs w:val="20"/>
        </w:rPr>
        <w:t>nem visszafordítható kémiai</w:t>
      </w:r>
      <w:r w:rsidR="00CA0CEF">
        <w:rPr>
          <w:sz w:val="20"/>
          <w:szCs w:val="20"/>
        </w:rPr>
        <w:t xml:space="preserve"> </w:t>
      </w:r>
      <w:r w:rsidR="00FA11AC">
        <w:rPr>
          <w:b/>
          <w:sz w:val="20"/>
          <w:szCs w:val="20"/>
        </w:rPr>
        <w:t>(irreverzibilis)</w:t>
      </w:r>
      <w:r w:rsidR="00FA11AC">
        <w:rPr>
          <w:sz w:val="20"/>
          <w:szCs w:val="20"/>
        </w:rPr>
        <w:t xml:space="preserve"> </w:t>
      </w:r>
      <w:r w:rsidR="00CA0CEF">
        <w:rPr>
          <w:sz w:val="20"/>
          <w:szCs w:val="20"/>
        </w:rPr>
        <w:t>folyamat megy végbe, a fehérje véglegesen denaturálódik, kicsapódik (</w:t>
      </w:r>
      <w:proofErr w:type="spellStart"/>
      <w:r w:rsidR="00CA0CEF">
        <w:rPr>
          <w:b/>
          <w:sz w:val="20"/>
          <w:szCs w:val="20"/>
        </w:rPr>
        <w:t>koagulál</w:t>
      </w:r>
      <w:proofErr w:type="spellEnd"/>
      <w:r w:rsidR="00CA0CEF">
        <w:rPr>
          <w:sz w:val="20"/>
          <w:szCs w:val="20"/>
        </w:rPr>
        <w:t>). A főtt tojásból például nem lesz kiscsirke…</w:t>
      </w:r>
    </w:p>
    <w:p w14:paraId="2B7327F8" w14:textId="7E016A80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tálcátokon lévő anyagok és eszközök felhasználásával olyan </w:t>
      </w:r>
      <w:r w:rsidRPr="00570AF0">
        <w:rPr>
          <w:b/>
          <w:bCs/>
          <w:sz w:val="20"/>
          <w:szCs w:val="20"/>
        </w:rPr>
        <w:t>modellkísérleteket</w:t>
      </w:r>
      <w:r>
        <w:rPr>
          <w:sz w:val="20"/>
          <w:szCs w:val="20"/>
        </w:rPr>
        <w:t xml:space="preserve"> fogtok végrehajtani, </w:t>
      </w:r>
      <w:r w:rsidR="00D5230A">
        <w:rPr>
          <w:sz w:val="20"/>
          <w:szCs w:val="20"/>
        </w:rPr>
        <w:t>amelyek segítségével megállapítható</w:t>
      </w:r>
      <w:r>
        <w:rPr>
          <w:sz w:val="20"/>
          <w:szCs w:val="20"/>
        </w:rPr>
        <w:t>, hogy az alábbi esetekben reverzibilis vagy irreverzibilis fehérje-</w:t>
      </w:r>
      <w:proofErr w:type="spellStart"/>
      <w:r>
        <w:rPr>
          <w:sz w:val="20"/>
          <w:szCs w:val="20"/>
        </w:rPr>
        <w:t>denaturáció</w:t>
      </w:r>
      <w:proofErr w:type="spellEnd"/>
      <w:r>
        <w:rPr>
          <w:sz w:val="20"/>
          <w:szCs w:val="20"/>
        </w:rPr>
        <w:t xml:space="preserve"> történik!</w:t>
      </w:r>
    </w:p>
    <w:p w14:paraId="7BD11F1F" w14:textId="6AD9CB9E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</w:t>
      </w:r>
      <w:r w:rsidR="008E08F7">
        <w:rPr>
          <w:sz w:val="20"/>
          <w:szCs w:val="20"/>
        </w:rPr>
        <w:t>Hosszabb ideig túl magas lázzal küzd valakinek a szervezete</w:t>
      </w:r>
      <w:r>
        <w:rPr>
          <w:sz w:val="20"/>
          <w:szCs w:val="20"/>
        </w:rPr>
        <w:t>.</w:t>
      </w:r>
    </w:p>
    <w:p w14:paraId="20A3D3C9" w14:textId="77777777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II. Nehézfémsó-mérgezés történik, mert például ecetes ételt állni hagynak a rézedényben.</w:t>
      </w:r>
    </w:p>
    <w:p w14:paraId="53CC9A74" w14:textId="77777777" w:rsidR="007B6169" w:rsidRDefault="007B6169" w:rsidP="007B6169">
      <w:pPr>
        <w:spacing w:before="8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III.</w:t>
      </w:r>
      <w:r w:rsidRPr="00BA0017">
        <w:rPr>
          <w:sz w:val="19"/>
          <w:szCs w:val="19"/>
        </w:rPr>
        <w:t xml:space="preserve"> </w:t>
      </w:r>
      <w:r w:rsidRPr="00BA0017">
        <w:rPr>
          <w:sz w:val="20"/>
          <w:szCs w:val="20"/>
        </w:rPr>
        <w:t xml:space="preserve">A moziban szomjas lesz valaki a sok sós </w:t>
      </w:r>
      <w:proofErr w:type="spellStart"/>
      <w:r w:rsidRPr="00BA0017">
        <w:rPr>
          <w:sz w:val="20"/>
          <w:szCs w:val="20"/>
        </w:rPr>
        <w:t>csipsz</w:t>
      </w:r>
      <w:proofErr w:type="spellEnd"/>
      <w:r w:rsidRPr="00BA0017">
        <w:rPr>
          <w:sz w:val="20"/>
          <w:szCs w:val="20"/>
        </w:rPr>
        <w:t xml:space="preserve"> elfogyasztása után.</w:t>
      </w:r>
    </w:p>
    <w:p w14:paraId="5907A35B" w14:textId="7EBBF908" w:rsidR="00C80894" w:rsidRDefault="007B6169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ANYAGOK ÉS ESZKÖZÖK: tojásfehérje-oldat 3 db kémcsőben, </w:t>
      </w:r>
      <w:proofErr w:type="gramStart"/>
      <w:r>
        <w:rPr>
          <w:sz w:val="20"/>
          <w:szCs w:val="20"/>
        </w:rPr>
        <w:t>réz(</w:t>
      </w:r>
      <w:proofErr w:type="gramEnd"/>
      <w:r>
        <w:rPr>
          <w:sz w:val="20"/>
          <w:szCs w:val="20"/>
        </w:rPr>
        <w:t>II)-szulfát, nátrium-klorid, desztillált víz, 3 db gumidugó, kémcsőállvány, kémcsőfogó, 2 db vegyszereskanál, borszeszégő, gyufa, kesztyű, védőszemüveg.</w:t>
      </w:r>
    </w:p>
    <w:p w14:paraId="1512AFDB" w14:textId="77707EE1" w:rsidR="00C80894" w:rsidRDefault="00CA0CEF">
      <w:pPr>
        <w:spacing w:before="16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>
        <w:rPr>
          <w:b/>
          <w:sz w:val="20"/>
          <w:szCs w:val="20"/>
          <w:u w:val="single"/>
        </w:rPr>
        <w:t>aláhúzásával</w:t>
      </w:r>
      <w:r>
        <w:rPr>
          <w:b/>
          <w:sz w:val="20"/>
          <w:szCs w:val="20"/>
        </w:rPr>
        <w:t>, vagy</w:t>
      </w:r>
      <w:r w:rsidR="00B11DEB" w:rsidRPr="00B11DEB">
        <w:rPr>
          <w:rFonts w:cstheme="minorHAnsi"/>
          <w:b/>
          <w:bCs/>
          <w:sz w:val="20"/>
          <w:szCs w:val="20"/>
          <w:bdr w:val="single" w:sz="4" w:space="0" w:color="auto"/>
        </w:rPr>
        <w:t xml:space="preserve"> </w:t>
      </w:r>
      <w:r w:rsidR="00B11DEB"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>
        <w:rPr>
          <w:b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08F11737" w14:textId="77777777" w:rsidR="00C80894" w:rsidRDefault="00CA0CEF">
      <w:pPr>
        <w:spacing w:before="120" w:after="12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KÍSÉRLETEK LÉPÉSEI: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C80894" w14:paraId="028B4BFE" w14:textId="77777777">
        <w:tc>
          <w:tcPr>
            <w:tcW w:w="3020" w:type="dxa"/>
          </w:tcPr>
          <w:p w14:paraId="2414445E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I. kísérlet:</w:t>
            </w:r>
          </w:p>
        </w:tc>
        <w:tc>
          <w:tcPr>
            <w:tcW w:w="3021" w:type="dxa"/>
          </w:tcPr>
          <w:p w14:paraId="388F8425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74CD498B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III. kísérlet:</w:t>
            </w:r>
          </w:p>
        </w:tc>
      </w:tr>
      <w:tr w:rsidR="007B6169" w14:paraId="669C0DB9" w14:textId="77777777">
        <w:tc>
          <w:tcPr>
            <w:tcW w:w="3020" w:type="dxa"/>
          </w:tcPr>
          <w:p w14:paraId="38B8A34B" w14:textId="77777777" w:rsidR="007B6169" w:rsidRDefault="007B6169" w:rsidP="007B6169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(1) Öntsetek 1 ujjnyi (kb. 2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) tojásfehérje-oldatot a kémcsőbe.</w:t>
            </w:r>
          </w:p>
          <w:p w14:paraId="1E5D573B" w14:textId="77777777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 borszeszégővel óvatosan melegítsétek az oldatot addig, amíg változást észleltek.</w:t>
            </w:r>
          </w:p>
          <w:p w14:paraId="37F595FE" w14:textId="0198940C" w:rsidR="007B6169" w:rsidRDefault="007B6169" w:rsidP="007B616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Desztillált vízzel hígítsátok a kémcső tartalmát, homogenizáljátok és figyeljétek meg a jelenséget.</w:t>
            </w:r>
          </w:p>
        </w:tc>
        <w:tc>
          <w:tcPr>
            <w:tcW w:w="3021" w:type="dxa"/>
          </w:tcPr>
          <w:p w14:paraId="735A925D" w14:textId="77777777" w:rsidR="007B6169" w:rsidRDefault="007B6169" w:rsidP="007B6169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(1) Öntsetek 1 ujjnyi (kb. 2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) tojásfehérje-oldatot a kémcsőbe.</w:t>
            </w:r>
          </w:p>
          <w:p w14:paraId="74ADFFC1" w14:textId="77777777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(2) Adjatok hozzá kevés </w:t>
            </w:r>
            <w:proofErr w:type="gramStart"/>
            <w:r>
              <w:rPr>
                <w:color w:val="000000"/>
                <w:sz w:val="20"/>
                <w:szCs w:val="20"/>
              </w:rPr>
              <w:t>réz(</w:t>
            </w:r>
            <w:proofErr w:type="gramEnd"/>
            <w:r>
              <w:rPr>
                <w:color w:val="000000"/>
                <w:sz w:val="20"/>
                <w:szCs w:val="20"/>
              </w:rPr>
              <w:t>II)-szulfátot addig, amíg változást tapasztaltok, és figyeljétek meg, mi történik.</w:t>
            </w:r>
          </w:p>
          <w:p w14:paraId="5AFE0CB5" w14:textId="4CCA22FE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Desztillált vízzel hígítsátok a kémcső tartalmát, homogenizáljátok és figyeljétek meg a jelenséget.</w:t>
            </w:r>
          </w:p>
        </w:tc>
        <w:tc>
          <w:tcPr>
            <w:tcW w:w="3021" w:type="dxa"/>
          </w:tcPr>
          <w:p w14:paraId="175F3DEC" w14:textId="77777777" w:rsidR="007B6169" w:rsidRDefault="007B6169" w:rsidP="007B6169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1) Öntsetek 1 ujjnyi (kb. 2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) tojásfehérje-oldatot a kémcsőbe.</w:t>
            </w:r>
          </w:p>
          <w:p w14:paraId="3BD75556" w14:textId="77777777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Adjatok hozzá kevés nátrium-kloridot addig, amíg változást tapasztaltok, és figyeljétek meg, mi történik.</w:t>
            </w:r>
          </w:p>
          <w:p w14:paraId="0B661764" w14:textId="03FDD41F" w:rsidR="007B6169" w:rsidRDefault="007B6169" w:rsidP="007B616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Desztillált vízzel hígítsátok a kémcső tartalmát, homogenizáljátok és figyeljétek meg a jelenséget.</w:t>
            </w:r>
          </w:p>
        </w:tc>
      </w:tr>
    </w:tbl>
    <w:p w14:paraId="0BC76D78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>1. TAPASZTALATOK:</w:t>
      </w:r>
    </w:p>
    <w:p w14:paraId="7CBF4059" w14:textId="3CFD7713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kémcsőben </w:t>
      </w:r>
      <w:r>
        <w:rPr>
          <w:color w:val="FF0000"/>
          <w:sz w:val="20"/>
          <w:szCs w:val="20"/>
        </w:rPr>
        <w:t>fehér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</w:t>
      </w:r>
      <w:r>
        <w:rPr>
          <w:b/>
          <w:color w:val="FF0000"/>
          <w:sz w:val="20"/>
          <w:szCs w:val="20"/>
          <w:u w:val="single"/>
        </w:rPr>
        <w:t>nem tűnik el</w:t>
      </w:r>
      <w:r>
        <w:rPr>
          <w:sz w:val="20"/>
          <w:szCs w:val="20"/>
        </w:rPr>
        <w:t>.</w:t>
      </w:r>
    </w:p>
    <w:p w14:paraId="50149988" w14:textId="112383D4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kémcsőben </w:t>
      </w:r>
      <w:r>
        <w:rPr>
          <w:color w:val="FF0000"/>
          <w:sz w:val="20"/>
          <w:szCs w:val="20"/>
        </w:rPr>
        <w:t>fehér / kékes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</w:t>
      </w:r>
      <w:r>
        <w:rPr>
          <w:b/>
          <w:color w:val="FF0000"/>
          <w:sz w:val="20"/>
          <w:szCs w:val="20"/>
          <w:u w:val="single"/>
        </w:rPr>
        <w:t>nem tűnik el</w:t>
      </w:r>
      <w:r>
        <w:rPr>
          <w:sz w:val="20"/>
          <w:szCs w:val="20"/>
        </w:rPr>
        <w:t>.</w:t>
      </w:r>
    </w:p>
    <w:p w14:paraId="4152D258" w14:textId="7E3D001B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kémcsőben </w:t>
      </w:r>
      <w:r>
        <w:rPr>
          <w:color w:val="FF0000"/>
          <w:sz w:val="20"/>
          <w:szCs w:val="20"/>
        </w:rPr>
        <w:t>fehér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  <w:u w:val="single"/>
        </w:rPr>
        <w:t>eltűnik</w:t>
      </w:r>
      <w:r>
        <w:rPr>
          <w:b/>
          <w:sz w:val="20"/>
          <w:szCs w:val="20"/>
        </w:rPr>
        <w:t>/nem tűnik el</w:t>
      </w:r>
      <w:r>
        <w:rPr>
          <w:sz w:val="20"/>
          <w:szCs w:val="20"/>
        </w:rPr>
        <w:t>.</w:t>
      </w:r>
    </w:p>
    <w:p w14:paraId="215C4EF1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>2. MAGYARÁZAT:</w:t>
      </w:r>
    </w:p>
    <w:p w14:paraId="6D4D2646" w14:textId="0133FAE6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</w:t>
      </w:r>
      <w:r>
        <w:rPr>
          <w:color w:val="FF0000"/>
          <w:sz w:val="20"/>
          <w:szCs w:val="20"/>
        </w:rPr>
        <w:t xml:space="preserve">melegítés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</w:t>
      </w:r>
      <w:r w:rsidR="0026438E" w:rsidRPr="00D35BDB">
        <w:rPr>
          <w:b/>
          <w:color w:val="FF0000"/>
          <w:sz w:val="20"/>
          <w:szCs w:val="20"/>
          <w:u w:val="single"/>
        </w:rPr>
        <w:t>irreverzibilis</w:t>
      </w:r>
      <w:r w:rsidR="0026438E" w:rsidRPr="0026438E">
        <w:rPr>
          <w:b/>
          <w:bCs/>
          <w:sz w:val="20"/>
          <w:szCs w:val="20"/>
        </w:rPr>
        <w:t xml:space="preserve">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>másodrendű/</w:t>
      </w:r>
      <w:r>
        <w:rPr>
          <w:b/>
          <w:color w:val="FF0000"/>
          <w:sz w:val="20"/>
          <w:szCs w:val="20"/>
          <w:u w:val="single"/>
        </w:rPr>
        <w:t>elsőrendű</w:t>
      </w:r>
      <w:r>
        <w:rPr>
          <w:b/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jön létre/</w:t>
      </w:r>
      <w:r>
        <w:rPr>
          <w:b/>
          <w:color w:val="FF0000"/>
          <w:sz w:val="20"/>
          <w:szCs w:val="20"/>
          <w:u w:val="single"/>
        </w:rPr>
        <w:t>jön létre</w:t>
      </w:r>
      <w:r>
        <w:rPr>
          <w:sz w:val="20"/>
          <w:szCs w:val="20"/>
        </w:rPr>
        <w:t>.</w:t>
      </w:r>
    </w:p>
    <w:p w14:paraId="43C24A82" w14:textId="422CF3D0" w:rsidR="00C80894" w:rsidRDefault="00CA0CEF" w:rsidP="00D35BDB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</w:t>
      </w:r>
      <w:proofErr w:type="gramStart"/>
      <w:r>
        <w:rPr>
          <w:color w:val="FF0000"/>
          <w:sz w:val="20"/>
          <w:szCs w:val="20"/>
        </w:rPr>
        <w:t>réz(</w:t>
      </w:r>
      <w:proofErr w:type="gramEnd"/>
      <w:r>
        <w:rPr>
          <w:color w:val="FF0000"/>
          <w:sz w:val="20"/>
          <w:szCs w:val="20"/>
        </w:rPr>
        <w:t xml:space="preserve">II)-szulfát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</w:t>
      </w:r>
      <w:r w:rsidR="0026438E" w:rsidRPr="00D35BDB">
        <w:rPr>
          <w:b/>
          <w:color w:val="FF0000"/>
          <w:sz w:val="20"/>
          <w:szCs w:val="20"/>
          <w:u w:val="single"/>
        </w:rPr>
        <w:t>irreverzibilis</w:t>
      </w:r>
      <w:r w:rsidR="0026438E" w:rsidRPr="0026438E">
        <w:rPr>
          <w:b/>
          <w:bCs/>
          <w:sz w:val="20"/>
          <w:szCs w:val="20"/>
        </w:rPr>
        <w:t xml:space="preserve">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>másodrendű/</w:t>
      </w:r>
      <w:r>
        <w:rPr>
          <w:b/>
          <w:color w:val="FF0000"/>
          <w:sz w:val="20"/>
          <w:szCs w:val="20"/>
          <w:u w:val="single"/>
        </w:rPr>
        <w:t>elsőrendű</w:t>
      </w:r>
      <w:r>
        <w:rPr>
          <w:b/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</w:t>
      </w:r>
      <w:r>
        <w:rPr>
          <w:b/>
          <w:color w:val="FF0000"/>
          <w:sz w:val="20"/>
          <w:szCs w:val="20"/>
          <w:u w:val="single"/>
        </w:rPr>
        <w:t>jött létre</w:t>
      </w:r>
      <w:r>
        <w:rPr>
          <w:sz w:val="20"/>
          <w:szCs w:val="20"/>
        </w:rPr>
        <w:t>.</w:t>
      </w:r>
    </w:p>
    <w:p w14:paraId="0FB13977" w14:textId="01546847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</w:t>
      </w:r>
      <w:r w:rsidR="008A11E0">
        <w:rPr>
          <w:color w:val="FF0000"/>
          <w:sz w:val="20"/>
          <w:szCs w:val="20"/>
        </w:rPr>
        <w:t>nátrium-klorid</w:t>
      </w:r>
      <w:r>
        <w:rPr>
          <w:sz w:val="20"/>
          <w:szCs w:val="20"/>
        </w:rPr>
        <w:t xml:space="preserve">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</w:t>
      </w:r>
      <w:r w:rsidR="0026438E" w:rsidRPr="00D35BDB">
        <w:rPr>
          <w:b/>
          <w:color w:val="FF0000"/>
          <w:sz w:val="20"/>
          <w:szCs w:val="20"/>
          <w:u w:val="single"/>
        </w:rPr>
        <w:t>reverzibilis</w:t>
      </w:r>
      <w:r w:rsidR="0026438E" w:rsidRPr="0026438E">
        <w:rPr>
          <w:b/>
          <w:bCs/>
          <w:sz w:val="20"/>
          <w:szCs w:val="20"/>
        </w:rPr>
        <w:t xml:space="preserve">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color w:val="FF0000"/>
          <w:sz w:val="20"/>
          <w:szCs w:val="20"/>
          <w:u w:val="single"/>
        </w:rPr>
        <w:t>másodrendű</w:t>
      </w:r>
      <w:r>
        <w:rPr>
          <w:b/>
          <w:sz w:val="20"/>
          <w:szCs w:val="20"/>
        </w:rPr>
        <w:t xml:space="preserve">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color w:val="FF0000"/>
          <w:sz w:val="20"/>
          <w:szCs w:val="20"/>
          <w:u w:val="single"/>
        </w:rPr>
        <w:t>nem jött létre</w:t>
      </w:r>
      <w:r>
        <w:rPr>
          <w:b/>
          <w:sz w:val="20"/>
          <w:szCs w:val="20"/>
        </w:rPr>
        <w:t>/jött létre</w:t>
      </w:r>
      <w:r>
        <w:rPr>
          <w:sz w:val="20"/>
          <w:szCs w:val="20"/>
        </w:rPr>
        <w:t>.</w:t>
      </w:r>
    </w:p>
    <w:p w14:paraId="1CF654B6" w14:textId="4599F2E4" w:rsidR="00C80894" w:rsidRDefault="00CA0CEF">
      <w:pPr>
        <w:spacing w:before="16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lastRenderedPageBreak/>
        <w:t xml:space="preserve">3. KÖVETKEZTETÉS: </w:t>
      </w:r>
      <w:r w:rsidR="008A11E0">
        <w:rPr>
          <w:color w:val="FF0000"/>
          <w:sz w:val="20"/>
          <w:szCs w:val="20"/>
        </w:rPr>
        <w:t>A fehérjék magas hőmérséklet és nehézfémsók hatására irreverzibilis, könnyűfémsók hatására reverzibilis módon denaturálódnak</w:t>
      </w:r>
      <w:r w:rsidR="005C4755">
        <w:rPr>
          <w:color w:val="FF0000"/>
          <w:sz w:val="20"/>
          <w:szCs w:val="20"/>
        </w:rPr>
        <w:t>.</w:t>
      </w:r>
    </w:p>
    <w:p w14:paraId="5086F7C8" w14:textId="6BEA2350" w:rsidR="004D24BB" w:rsidRPr="002E78F4" w:rsidRDefault="004D24BB" w:rsidP="004D24BB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GONDOLKODJUNK! </w:t>
      </w:r>
      <w:r w:rsidRPr="00B15ABD">
        <w:rPr>
          <w:sz w:val="20"/>
          <w:szCs w:val="20"/>
        </w:rPr>
        <w:t xml:space="preserve">Az alábbiakban </w:t>
      </w:r>
      <w:r>
        <w:rPr>
          <w:sz w:val="20"/>
          <w:szCs w:val="20"/>
        </w:rPr>
        <w:t>hét</w:t>
      </w:r>
      <w:r w:rsidRPr="00B15ABD">
        <w:rPr>
          <w:sz w:val="20"/>
          <w:szCs w:val="20"/>
        </w:rPr>
        <w:t xml:space="preserve"> olyan fehérje-</w:t>
      </w:r>
      <w:proofErr w:type="spellStart"/>
      <w:r w:rsidRPr="00B15ABD">
        <w:rPr>
          <w:sz w:val="20"/>
          <w:szCs w:val="20"/>
        </w:rPr>
        <w:t>denaturáció</w:t>
      </w:r>
      <w:proofErr w:type="spellEnd"/>
      <w:r w:rsidRPr="00B15ABD">
        <w:rPr>
          <w:sz w:val="20"/>
          <w:szCs w:val="20"/>
        </w:rPr>
        <w:t xml:space="preserve"> l</w:t>
      </w:r>
      <w:r>
        <w:rPr>
          <w:sz w:val="20"/>
          <w:szCs w:val="20"/>
        </w:rPr>
        <w:t xml:space="preserve">eírását találjátok, amelyekkel a hétköznapokban is lehet találkozni. Döntsétek el, hogy az adott esetben mi okozza a </w:t>
      </w:r>
      <w:r w:rsidR="00570AF0">
        <w:rPr>
          <w:sz w:val="20"/>
          <w:szCs w:val="20"/>
        </w:rPr>
        <w:t xml:space="preserve">fehérje </w:t>
      </w:r>
      <w:proofErr w:type="spellStart"/>
      <w:r w:rsidR="00570AF0">
        <w:rPr>
          <w:sz w:val="20"/>
          <w:szCs w:val="20"/>
        </w:rPr>
        <w:t>denaturációját</w:t>
      </w:r>
      <w:proofErr w:type="spellEnd"/>
      <w:r>
        <w:rPr>
          <w:sz w:val="20"/>
          <w:szCs w:val="20"/>
        </w:rPr>
        <w:t>, valamint azt, hogy reverzibilis (</w:t>
      </w:r>
      <w:r>
        <w:rPr>
          <w:b/>
          <w:sz w:val="20"/>
          <w:szCs w:val="20"/>
        </w:rPr>
        <w:t>R</w:t>
      </w:r>
      <w:r>
        <w:rPr>
          <w:sz w:val="20"/>
          <w:szCs w:val="20"/>
        </w:rPr>
        <w:t>) vagy irreverzibilis (</w:t>
      </w:r>
      <w:r>
        <w:rPr>
          <w:b/>
          <w:sz w:val="20"/>
          <w:szCs w:val="20"/>
        </w:rPr>
        <w:t>I</w:t>
      </w:r>
      <w:r>
        <w:rPr>
          <w:sz w:val="20"/>
          <w:szCs w:val="20"/>
        </w:rPr>
        <w:t xml:space="preserve">) típusba sorolható-e </w:t>
      </w:r>
      <w:r w:rsidRPr="002E78F4">
        <w:rPr>
          <w:sz w:val="20"/>
          <w:szCs w:val="20"/>
        </w:rPr>
        <w:t>a fehérjék szerkezetének megváltozása!</w:t>
      </w:r>
    </w:p>
    <w:tbl>
      <w:tblPr>
        <w:tblStyle w:val="aff9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1701"/>
        <w:gridCol w:w="703"/>
      </w:tblGrid>
      <w:tr w:rsidR="004D24BB" w14:paraId="64D90291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64DC8BC5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ESETLEÍRÁS</w:t>
            </w:r>
          </w:p>
        </w:tc>
        <w:tc>
          <w:tcPr>
            <w:tcW w:w="1701" w:type="dxa"/>
            <w:vAlign w:val="center"/>
          </w:tcPr>
          <w:p w14:paraId="7BEAF5C8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</w:t>
            </w:r>
          </w:p>
        </w:tc>
        <w:tc>
          <w:tcPr>
            <w:tcW w:w="703" w:type="dxa"/>
            <w:vAlign w:val="center"/>
          </w:tcPr>
          <w:p w14:paraId="7FE3E51A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TÍPUS</w:t>
            </w:r>
          </w:p>
        </w:tc>
      </w:tr>
      <w:tr w:rsidR="004D24BB" w14:paraId="185D2F5A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744452B5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1. Tömény salétromsav kerül valakinek a kezére kísérletezés közben.</w:t>
            </w:r>
          </w:p>
        </w:tc>
        <w:tc>
          <w:tcPr>
            <w:tcW w:w="1701" w:type="dxa"/>
            <w:vAlign w:val="center"/>
          </w:tcPr>
          <w:p w14:paraId="7C25E861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tömény erős sav</w:t>
            </w:r>
          </w:p>
        </w:tc>
        <w:tc>
          <w:tcPr>
            <w:tcW w:w="703" w:type="dxa"/>
            <w:vAlign w:val="center"/>
          </w:tcPr>
          <w:p w14:paraId="5550D08A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60A08B1C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49EE54C7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2. Alkoholfogyasztás után dehidratálttá válik valaki.</w:t>
            </w:r>
          </w:p>
        </w:tc>
        <w:tc>
          <w:tcPr>
            <w:tcW w:w="1701" w:type="dxa"/>
            <w:vAlign w:val="center"/>
          </w:tcPr>
          <w:p w14:paraId="57374243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etil-alkohol</w:t>
            </w:r>
          </w:p>
        </w:tc>
        <w:tc>
          <w:tcPr>
            <w:tcW w:w="703" w:type="dxa"/>
            <w:vAlign w:val="center"/>
          </w:tcPr>
          <w:p w14:paraId="7DF5FAB9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R</w:t>
            </w:r>
          </w:p>
        </w:tc>
      </w:tr>
      <w:tr w:rsidR="004D24BB" w14:paraId="7DE65125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0A058D6A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3. Konyhai kesztyű nélkül nyúlt valaki a forró tepsihez és megégette a kezét.</w:t>
            </w:r>
          </w:p>
        </w:tc>
        <w:tc>
          <w:tcPr>
            <w:tcW w:w="1701" w:type="dxa"/>
            <w:vAlign w:val="center"/>
          </w:tcPr>
          <w:p w14:paraId="120EBFA0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magas hőmérséklet</w:t>
            </w:r>
          </w:p>
        </w:tc>
        <w:tc>
          <w:tcPr>
            <w:tcW w:w="703" w:type="dxa"/>
            <w:vAlign w:val="center"/>
          </w:tcPr>
          <w:p w14:paraId="5ADA25BB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2F068916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07C3ECF5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4. Szilárd szemcsés lúgot tartalmazó lefolyótisztító pattant valakinek a szemébe.</w:t>
            </w:r>
          </w:p>
        </w:tc>
        <w:tc>
          <w:tcPr>
            <w:tcW w:w="1701" w:type="dxa"/>
            <w:vAlign w:val="center"/>
          </w:tcPr>
          <w:p w14:paraId="026637DE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tömény erős lúg</w:t>
            </w:r>
          </w:p>
        </w:tc>
        <w:tc>
          <w:tcPr>
            <w:tcW w:w="703" w:type="dxa"/>
            <w:vAlign w:val="center"/>
          </w:tcPr>
          <w:p w14:paraId="2679F05B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684A0C57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28C5DA0D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5. Régen, ólomcsövekből készült vízvezetékből vett vízből ivott valaki.</w:t>
            </w:r>
          </w:p>
        </w:tc>
        <w:tc>
          <w:tcPr>
            <w:tcW w:w="1701" w:type="dxa"/>
            <w:vAlign w:val="center"/>
          </w:tcPr>
          <w:p w14:paraId="494ADC05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nehézfémsó</w:t>
            </w:r>
          </w:p>
        </w:tc>
        <w:tc>
          <w:tcPr>
            <w:tcW w:w="703" w:type="dxa"/>
            <w:vAlign w:val="center"/>
          </w:tcPr>
          <w:p w14:paraId="57E7879A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1F729CD9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7BC846EF" w14:textId="77777777" w:rsidR="004D24BB" w:rsidRDefault="004D24BB" w:rsidP="001507EE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 A tojás főzés közben megkeményedik.</w:t>
            </w:r>
          </w:p>
        </w:tc>
        <w:tc>
          <w:tcPr>
            <w:tcW w:w="1701" w:type="dxa"/>
            <w:vAlign w:val="center"/>
          </w:tcPr>
          <w:p w14:paraId="4D563D27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magas hőmérséklet</w:t>
            </w:r>
          </w:p>
        </w:tc>
        <w:tc>
          <w:tcPr>
            <w:tcW w:w="703" w:type="dxa"/>
            <w:vAlign w:val="center"/>
          </w:tcPr>
          <w:p w14:paraId="0074E49A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4A162022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0AF7ED74" w14:textId="77777777" w:rsidR="004D24BB" w:rsidRDefault="004D24BB" w:rsidP="001507EE">
            <w:pPr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7. Gomba- és baktériumölő szerként rézgálicot használnak a mezőgazdaságban.</w:t>
            </w:r>
          </w:p>
        </w:tc>
        <w:tc>
          <w:tcPr>
            <w:tcW w:w="1701" w:type="dxa"/>
            <w:vAlign w:val="center"/>
          </w:tcPr>
          <w:p w14:paraId="645D3818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nehézfémsó</w:t>
            </w:r>
          </w:p>
        </w:tc>
        <w:tc>
          <w:tcPr>
            <w:tcW w:w="703" w:type="dxa"/>
            <w:vAlign w:val="center"/>
          </w:tcPr>
          <w:p w14:paraId="673DD4B5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</w:tbl>
    <w:p w14:paraId="3304F938" w14:textId="77777777" w:rsidR="00C80894" w:rsidRDefault="00CA0CEF">
      <w:pPr>
        <w:rPr>
          <w:b/>
          <w:sz w:val="20"/>
          <w:szCs w:val="20"/>
        </w:rPr>
      </w:pPr>
      <w:r>
        <w:br w:type="page"/>
      </w:r>
    </w:p>
    <w:p w14:paraId="60D9A372" w14:textId="77777777" w:rsidR="00C80894" w:rsidRDefault="00CA0CEF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Főtt tojásból kiscsirke? </w:t>
      </w:r>
      <w:r>
        <w:rPr>
          <w:color w:val="FF0000"/>
          <w:sz w:val="20"/>
          <w:szCs w:val="20"/>
        </w:rPr>
        <w:t xml:space="preserve">(jelenléti oktatás, 2. típus: </w:t>
      </w:r>
      <w:proofErr w:type="spellStart"/>
      <w:r>
        <w:rPr>
          <w:color w:val="FF0000"/>
          <w:sz w:val="20"/>
          <w:szCs w:val="20"/>
        </w:rPr>
        <w:t>recept+magyarázat</w:t>
      </w:r>
      <w:proofErr w:type="spellEnd"/>
      <w:r>
        <w:rPr>
          <w:color w:val="FF0000"/>
          <w:sz w:val="20"/>
          <w:szCs w:val="20"/>
        </w:rPr>
        <w:t>, tanulói)</w:t>
      </w:r>
    </w:p>
    <w:p w14:paraId="18603EE8" w14:textId="0E3C666C" w:rsidR="00C80894" w:rsidRDefault="008E08F7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Gondoltad</w:t>
      </w:r>
      <w:r w:rsidR="00CA0CEF">
        <w:rPr>
          <w:sz w:val="20"/>
          <w:szCs w:val="20"/>
        </w:rPr>
        <w:t xml:space="preserve"> volna, hogy van valami közös a tojássütésben, az Alzheimer-kórban, a nehézfémsók által okozott mérgezésekben és abban, hogy a másnapos vagy a sok sós ételt fogyasztó ember szomjas? Pedig van: ezek mind a fehérjék szerkezetének megváltozásához köthetők, ami miatt a fehérjék </w:t>
      </w:r>
      <w:r w:rsidR="00CA0CEF">
        <w:rPr>
          <w:b/>
          <w:sz w:val="20"/>
          <w:szCs w:val="20"/>
        </w:rPr>
        <w:t>nem képesek ellátni eredeti feladatukat</w:t>
      </w:r>
      <w:r w:rsidR="00CA0CEF">
        <w:rPr>
          <w:sz w:val="20"/>
          <w:szCs w:val="20"/>
        </w:rPr>
        <w:t xml:space="preserve"> </w:t>
      </w:r>
      <w:r>
        <w:rPr>
          <w:sz w:val="20"/>
          <w:szCs w:val="20"/>
        </w:rPr>
        <w:t>(funkcióikat), mivel</w:t>
      </w:r>
      <w:r w:rsidR="00CA0CEF">
        <w:rPr>
          <w:sz w:val="20"/>
          <w:szCs w:val="20"/>
        </w:rPr>
        <w:t xml:space="preserve"> </w:t>
      </w:r>
      <w:r w:rsidR="00CA0CEF">
        <w:rPr>
          <w:b/>
          <w:sz w:val="20"/>
          <w:szCs w:val="20"/>
        </w:rPr>
        <w:t>denaturálódnak</w:t>
      </w:r>
      <w:r w:rsidR="00CA0CEF">
        <w:rPr>
          <w:sz w:val="20"/>
          <w:szCs w:val="20"/>
        </w:rPr>
        <w:t xml:space="preserve">. Ha a változás </w:t>
      </w:r>
      <w:r w:rsidR="00CA0CEF">
        <w:rPr>
          <w:b/>
          <w:sz w:val="20"/>
          <w:szCs w:val="20"/>
        </w:rPr>
        <w:t xml:space="preserve">visszafordítható (reverzibilis) </w:t>
      </w:r>
      <w:r>
        <w:rPr>
          <w:b/>
          <w:sz w:val="20"/>
          <w:szCs w:val="20"/>
        </w:rPr>
        <w:t>folyamat, akkor a fehérje</w:t>
      </w:r>
      <w:r w:rsidR="00CA0CEF">
        <w:rPr>
          <w:sz w:val="20"/>
          <w:szCs w:val="20"/>
        </w:rPr>
        <w:t xml:space="preserve"> szerkezete vízzel való hígítással regenerálható. Ilyen folyamat például a dehidratáció, azaz vízelvonás, sós ételek vagy alkohol fogyasztása esetén. Ha viszont </w:t>
      </w:r>
      <w:r w:rsidR="00CA0CEF">
        <w:rPr>
          <w:b/>
          <w:sz w:val="20"/>
          <w:szCs w:val="20"/>
        </w:rPr>
        <w:t>nem visszafordítható kémiai</w:t>
      </w:r>
      <w:r w:rsidR="00CA0CEF">
        <w:rPr>
          <w:sz w:val="20"/>
          <w:szCs w:val="20"/>
        </w:rPr>
        <w:t xml:space="preserve"> </w:t>
      </w:r>
      <w:r w:rsidR="00FA11AC">
        <w:rPr>
          <w:b/>
          <w:sz w:val="20"/>
          <w:szCs w:val="20"/>
        </w:rPr>
        <w:t>(irreverzibilis)</w:t>
      </w:r>
      <w:r w:rsidR="00FA11AC">
        <w:rPr>
          <w:sz w:val="20"/>
          <w:szCs w:val="20"/>
        </w:rPr>
        <w:t xml:space="preserve"> </w:t>
      </w:r>
      <w:r w:rsidR="00CA0CEF">
        <w:rPr>
          <w:sz w:val="20"/>
          <w:szCs w:val="20"/>
        </w:rPr>
        <w:t>folyamat megy végbe, a fehérje véglegesen denaturálódik, kicsapódik (</w:t>
      </w:r>
      <w:proofErr w:type="spellStart"/>
      <w:r w:rsidR="00CA0CEF">
        <w:rPr>
          <w:b/>
          <w:sz w:val="20"/>
          <w:szCs w:val="20"/>
        </w:rPr>
        <w:t>koagulál</w:t>
      </w:r>
      <w:proofErr w:type="spellEnd"/>
      <w:r w:rsidR="00CA0CEF">
        <w:rPr>
          <w:sz w:val="20"/>
          <w:szCs w:val="20"/>
        </w:rPr>
        <w:t>). A főtt tojásból például nem lesz kiscsirke…</w:t>
      </w:r>
    </w:p>
    <w:p w14:paraId="3F5A12BD" w14:textId="46C2A65C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tálcátokon lévő anyagok és eszközök felhasználásával olyan </w:t>
      </w:r>
      <w:r w:rsidRPr="00570AF0">
        <w:rPr>
          <w:b/>
          <w:bCs/>
          <w:sz w:val="20"/>
          <w:szCs w:val="20"/>
        </w:rPr>
        <w:t>modellkísérleteket</w:t>
      </w:r>
      <w:r>
        <w:rPr>
          <w:sz w:val="20"/>
          <w:szCs w:val="20"/>
        </w:rPr>
        <w:t xml:space="preserve"> fogtok végrehajtani, </w:t>
      </w:r>
      <w:r w:rsidR="00D5230A">
        <w:rPr>
          <w:sz w:val="20"/>
          <w:szCs w:val="20"/>
        </w:rPr>
        <w:t>amelyek segítségével megállapítható</w:t>
      </w:r>
      <w:r>
        <w:rPr>
          <w:sz w:val="20"/>
          <w:szCs w:val="20"/>
        </w:rPr>
        <w:t>, hogy az alábbi esetekben reverzibilis vagy irreverzibilis fehérje-</w:t>
      </w:r>
      <w:proofErr w:type="spellStart"/>
      <w:r>
        <w:rPr>
          <w:sz w:val="20"/>
          <w:szCs w:val="20"/>
        </w:rPr>
        <w:t>denaturáció</w:t>
      </w:r>
      <w:proofErr w:type="spellEnd"/>
      <w:r>
        <w:rPr>
          <w:sz w:val="20"/>
          <w:szCs w:val="20"/>
        </w:rPr>
        <w:t xml:space="preserve"> történik!</w:t>
      </w:r>
    </w:p>
    <w:p w14:paraId="7D8DA8EF" w14:textId="0D40AA7D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</w:t>
      </w:r>
      <w:r w:rsidR="008E08F7">
        <w:rPr>
          <w:sz w:val="20"/>
          <w:szCs w:val="20"/>
        </w:rPr>
        <w:t>Hosszabb ideig túl magas lázzal küzd valakinek a szervezete</w:t>
      </w:r>
      <w:r>
        <w:rPr>
          <w:sz w:val="20"/>
          <w:szCs w:val="20"/>
        </w:rPr>
        <w:t>.</w:t>
      </w:r>
    </w:p>
    <w:p w14:paraId="3E96D595" w14:textId="77777777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II. Nehézfémsó-mérgezés történik, mert például ecetes ételt állni hagynak a rézedényben.</w:t>
      </w:r>
    </w:p>
    <w:p w14:paraId="5AB1B693" w14:textId="77777777" w:rsidR="007B6169" w:rsidRDefault="007B6169" w:rsidP="007B6169">
      <w:pPr>
        <w:spacing w:before="8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III.</w:t>
      </w:r>
      <w:r w:rsidRPr="00BA0017">
        <w:rPr>
          <w:sz w:val="19"/>
          <w:szCs w:val="19"/>
        </w:rPr>
        <w:t xml:space="preserve"> </w:t>
      </w:r>
      <w:r w:rsidRPr="00BA0017">
        <w:rPr>
          <w:sz w:val="20"/>
          <w:szCs w:val="20"/>
        </w:rPr>
        <w:t xml:space="preserve">A moziban szomjas lesz valaki a sok sós </w:t>
      </w:r>
      <w:proofErr w:type="spellStart"/>
      <w:r w:rsidRPr="00BA0017">
        <w:rPr>
          <w:sz w:val="20"/>
          <w:szCs w:val="20"/>
        </w:rPr>
        <w:t>csipsz</w:t>
      </w:r>
      <w:proofErr w:type="spellEnd"/>
      <w:r w:rsidRPr="00BA0017">
        <w:rPr>
          <w:sz w:val="20"/>
          <w:szCs w:val="20"/>
        </w:rPr>
        <w:t xml:space="preserve"> elfogyasztása után.</w:t>
      </w:r>
    </w:p>
    <w:p w14:paraId="1713F746" w14:textId="5F0E5F77" w:rsidR="00C80894" w:rsidRDefault="007B6169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ANYAGOK ÉS ESZKÖZÖK: tojásfehérje-oldat 3 db kémcsőben, </w:t>
      </w:r>
      <w:proofErr w:type="gramStart"/>
      <w:r>
        <w:rPr>
          <w:sz w:val="20"/>
          <w:szCs w:val="20"/>
        </w:rPr>
        <w:t>réz(</w:t>
      </w:r>
      <w:proofErr w:type="gramEnd"/>
      <w:r>
        <w:rPr>
          <w:sz w:val="20"/>
          <w:szCs w:val="20"/>
        </w:rPr>
        <w:t>II)-szulfát, nátrium-klorid, desztillált víz, 3 db gumidugó, kémcsőállvány, kémcsőfogó, 2 db vegyszereskanál, borszeszégő, gyufa, kesztyű, védőszemüveg.</w:t>
      </w:r>
    </w:p>
    <w:p w14:paraId="7401F14C" w14:textId="19BE77B7" w:rsidR="00C80894" w:rsidRDefault="00CA0CEF">
      <w:pPr>
        <w:spacing w:before="16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>
        <w:rPr>
          <w:b/>
          <w:sz w:val="20"/>
          <w:szCs w:val="20"/>
          <w:u w:val="single"/>
        </w:rPr>
        <w:t>aláhúzásával</w:t>
      </w:r>
      <w:r>
        <w:rPr>
          <w:b/>
          <w:sz w:val="20"/>
          <w:szCs w:val="20"/>
        </w:rPr>
        <w:t xml:space="preserve">, vagy </w:t>
      </w:r>
      <w:r w:rsidR="00B11DEB"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>
        <w:rPr>
          <w:b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0992EBA5" w14:textId="77777777" w:rsidR="00C80894" w:rsidRDefault="00CA0CEF">
      <w:pPr>
        <w:spacing w:before="120" w:after="12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KÍSÉRLETEK LÉPÉSEI:</w:t>
      </w:r>
    </w:p>
    <w:tbl>
      <w:tblPr>
        <w:tblStyle w:val="a4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C80894" w14:paraId="4F6D2C74" w14:textId="77777777">
        <w:tc>
          <w:tcPr>
            <w:tcW w:w="3020" w:type="dxa"/>
          </w:tcPr>
          <w:p w14:paraId="6466D64E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I. kísérlet:</w:t>
            </w:r>
          </w:p>
        </w:tc>
        <w:tc>
          <w:tcPr>
            <w:tcW w:w="3021" w:type="dxa"/>
          </w:tcPr>
          <w:p w14:paraId="58386579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0699A575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III. kísérlet:</w:t>
            </w:r>
          </w:p>
        </w:tc>
      </w:tr>
      <w:tr w:rsidR="007B6169" w14:paraId="21BD8FBF" w14:textId="77777777">
        <w:tc>
          <w:tcPr>
            <w:tcW w:w="3020" w:type="dxa"/>
          </w:tcPr>
          <w:p w14:paraId="10C167C1" w14:textId="77777777" w:rsidR="007B6169" w:rsidRDefault="007B6169" w:rsidP="007B6169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(1) Öntsetek 1 ujjnyi (kb. 2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) tojásfehérje-oldatot a kémcsőbe.</w:t>
            </w:r>
          </w:p>
          <w:p w14:paraId="66B611EE" w14:textId="77777777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 borszeszégővel óvatosan melegítsétek az oldatot addig, amíg változást észleltek.</w:t>
            </w:r>
          </w:p>
          <w:p w14:paraId="6E3E0315" w14:textId="138B21E3" w:rsidR="007B6169" w:rsidRDefault="007B6169" w:rsidP="007B616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Desztillált vízzel hígítsátok a kémcső tartalmát, homogenizáljátok és figyeljétek meg a jelenséget.</w:t>
            </w:r>
          </w:p>
        </w:tc>
        <w:tc>
          <w:tcPr>
            <w:tcW w:w="3021" w:type="dxa"/>
          </w:tcPr>
          <w:p w14:paraId="5FAFF00D" w14:textId="77777777" w:rsidR="007B6169" w:rsidRDefault="007B6169" w:rsidP="007B6169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(1) Öntsetek 1 ujjnyi (kb. 2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) tojásfehérje-oldatot a kémcsőbe.</w:t>
            </w:r>
          </w:p>
          <w:p w14:paraId="7B990CBE" w14:textId="77777777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(2) Adjatok hozzá kevés </w:t>
            </w:r>
            <w:proofErr w:type="gramStart"/>
            <w:r>
              <w:rPr>
                <w:color w:val="000000"/>
                <w:sz w:val="20"/>
                <w:szCs w:val="20"/>
              </w:rPr>
              <w:t>réz(</w:t>
            </w:r>
            <w:proofErr w:type="gramEnd"/>
            <w:r>
              <w:rPr>
                <w:color w:val="000000"/>
                <w:sz w:val="20"/>
                <w:szCs w:val="20"/>
              </w:rPr>
              <w:t>II)-szulfátot addig, amíg változást tapasztaltok, és figyeljétek meg, mi történik.</w:t>
            </w:r>
          </w:p>
          <w:p w14:paraId="26DE1BAE" w14:textId="0837CE2B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Desztillált vízzel hígítsátok a kémcső tartalmát, homogenizáljátok és figyeljétek meg a jelenséget.</w:t>
            </w:r>
          </w:p>
        </w:tc>
        <w:tc>
          <w:tcPr>
            <w:tcW w:w="3021" w:type="dxa"/>
          </w:tcPr>
          <w:p w14:paraId="416BF9CC" w14:textId="77777777" w:rsidR="007B6169" w:rsidRDefault="007B6169" w:rsidP="007B6169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1) Öntsetek 1 ujjnyi (kb. 2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) tojásfehérje-oldatot a kémcsőbe.</w:t>
            </w:r>
          </w:p>
          <w:p w14:paraId="665AF028" w14:textId="77777777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Adjatok hozzá kevés nátrium-kloridot addig, amíg változást tapasztaltok, és figyeljétek meg, mi történik.</w:t>
            </w:r>
          </w:p>
          <w:p w14:paraId="5C28BBE8" w14:textId="61D56A64" w:rsidR="007B6169" w:rsidRDefault="007B6169" w:rsidP="007B616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Desztillált vízzel hígítsátok a kémcső tartalmát, homogenizáljátok és figyeljétek meg a jelenséget.</w:t>
            </w:r>
          </w:p>
        </w:tc>
      </w:tr>
    </w:tbl>
    <w:p w14:paraId="00404B69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>1. TAPASZTALATOK:</w:t>
      </w:r>
    </w:p>
    <w:p w14:paraId="3D99B763" w14:textId="1D565326" w:rsidR="00C80894" w:rsidRDefault="00CA0CEF" w:rsidP="007B6169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kémcsőben …………………………….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4D1D2C4E" w14:textId="5FAF76D9" w:rsidR="00C80894" w:rsidRDefault="00CA0CEF" w:rsidP="007B6169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kémcsőben ……………………………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73397E4E" w14:textId="6EE41CB6" w:rsidR="00C80894" w:rsidRDefault="00CA0CEF" w:rsidP="007B6169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kémcsőben ……………………………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7FAF6B98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>2. MAGYARÁZAT:</w:t>
      </w:r>
    </w:p>
    <w:p w14:paraId="07BFB0C4" w14:textId="35FE8B55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………………………………………….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jön létre/jön létre</w:t>
      </w:r>
      <w:r>
        <w:rPr>
          <w:sz w:val="20"/>
          <w:szCs w:val="20"/>
        </w:rPr>
        <w:t>.</w:t>
      </w:r>
    </w:p>
    <w:p w14:paraId="5FECFD22" w14:textId="72515A35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………………………………………….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létre/jött létre</w:t>
      </w:r>
      <w:r>
        <w:rPr>
          <w:sz w:val="20"/>
          <w:szCs w:val="20"/>
        </w:rPr>
        <w:t>.</w:t>
      </w:r>
    </w:p>
    <w:p w14:paraId="21B7E874" w14:textId="05FA6716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………………………………………….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létre/jött létre</w:t>
      </w:r>
      <w:r>
        <w:rPr>
          <w:sz w:val="20"/>
          <w:szCs w:val="20"/>
        </w:rPr>
        <w:t>.</w:t>
      </w:r>
      <w:r>
        <w:br w:type="page"/>
      </w:r>
    </w:p>
    <w:p w14:paraId="275D8195" w14:textId="77777777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3. KÖVETKEZTETÉS: ………………………………………………………………………………………………………………………………………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494109FE" w14:textId="77777777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F293F72" w14:textId="77777777" w:rsidR="00C80894" w:rsidRDefault="00CA0C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4C73E103" w14:textId="77777777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MIVEL HELYETTESÍTETTÉTEK (MODELLEZTÉTEK) A KÍSÉRLETBEN A TESTÜNKBEN LÉVŐ FEHÉRJÉKET? </w:t>
      </w:r>
    </w:p>
    <w:p w14:paraId="148C1FD0" w14:textId="77777777" w:rsidR="00C80894" w:rsidRDefault="00CA0CEF">
      <w:pPr>
        <w:spacing w:before="160" w:after="12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EAD1B5E" w14:textId="77777777" w:rsidR="00C80894" w:rsidRDefault="00CA0CEF">
      <w:pPr>
        <w:spacing w:before="16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 MI VOLT FÜGGETLEN VÁLTOZÓ, AMELYET NEKTEK KELLETT VÁLTOZTATNI A KÍSÉRLET SORÁN? </w:t>
      </w:r>
      <w:r>
        <w:rPr>
          <w:b/>
          <w:sz w:val="20"/>
          <w:szCs w:val="20"/>
        </w:rPr>
        <w:t>(EGYSZERRE CSAK EGY TÉNYEZŐT SZABAD VÁLTOZTATNI!)</w:t>
      </w:r>
      <w:r>
        <w:rPr>
          <w:sz w:val="20"/>
          <w:szCs w:val="20"/>
        </w:rPr>
        <w:t xml:space="preserve"> …………………………………………………………………………………………………….</w:t>
      </w:r>
    </w:p>
    <w:p w14:paraId="31FFD6D1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6. MI VOLT A FÜGGŐ VÁLTOZÓ? …………………………………………………………………………………………………………………………..</w:t>
      </w:r>
    </w:p>
    <w:p w14:paraId="3EE0D875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7. HOGYAN TUDTÁTOK VIZSGÁLNI EZT A FÜGGŐ VÁLTOZÓT? ……………………………………………………………………………….</w:t>
      </w:r>
    </w:p>
    <w:p w14:paraId="52DCD3C0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CB43F05" w14:textId="77777777" w:rsidR="00C80894" w:rsidRDefault="00CA0CEF">
      <w:pPr>
        <w:spacing w:before="16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8. EZ VOLT A FELTÉTELEZÉS (HIPOTÉZIS): Ha ………………………………………………………………………………………………… (a független változó a tervezett módon változik), akkor 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 (a függő változó ilyen módon változik).</w:t>
      </w:r>
    </w:p>
    <w:p w14:paraId="29E28D97" w14:textId="77777777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9. AZ ALÁBBIAK KÖZÜL MELYIK/MELYEK VOLT(AK) AZ ÁLLANDÓ(K), AMELYIKNEK/AMELYEKNEK UGYANOLYAN(OK)NAK KELLETT LENNIE/LENNIÜK MINDEN KÍSÉRLETBEN? Jelöljétek </w:t>
      </w:r>
      <w:r>
        <w:rPr>
          <w:b/>
          <w:sz w:val="20"/>
          <w:szCs w:val="20"/>
        </w:rPr>
        <w:t>X</w:t>
      </w:r>
      <w:r>
        <w:rPr>
          <w:sz w:val="20"/>
          <w:szCs w:val="20"/>
        </w:rPr>
        <w:t xml:space="preserve"> jellel!</w:t>
      </w:r>
    </w:p>
    <w:tbl>
      <w:tblPr>
        <w:tblStyle w:val="a8"/>
        <w:tblW w:w="65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2"/>
        <w:gridCol w:w="2515"/>
        <w:gridCol w:w="709"/>
        <w:gridCol w:w="2835"/>
      </w:tblGrid>
      <w:tr w:rsidR="00F860D4" w14:paraId="4F0C151F" w14:textId="77777777" w:rsidTr="002E6E2C">
        <w:trPr>
          <w:trHeight w:val="340"/>
        </w:trPr>
        <w:tc>
          <w:tcPr>
            <w:tcW w:w="462" w:type="dxa"/>
            <w:vAlign w:val="center"/>
          </w:tcPr>
          <w:p w14:paraId="4BD677C4" w14:textId="77777777" w:rsidR="00F860D4" w:rsidRDefault="00F860D4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7DBD7324" w14:textId="77777777" w:rsidR="00F860D4" w:rsidRDefault="00F860D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fehérjeoldat térfogata.</w:t>
            </w:r>
          </w:p>
        </w:tc>
        <w:tc>
          <w:tcPr>
            <w:tcW w:w="709" w:type="dxa"/>
            <w:vAlign w:val="center"/>
          </w:tcPr>
          <w:p w14:paraId="67F71D38" w14:textId="533745EB" w:rsidR="00F860D4" w:rsidRPr="00F860D4" w:rsidRDefault="00F860D4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2835" w:type="dxa"/>
            <w:vAlign w:val="center"/>
          </w:tcPr>
          <w:p w14:paraId="0E28D1FA" w14:textId="77777777" w:rsidR="00F860D4" w:rsidRPr="00F860D4" w:rsidRDefault="00F860D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műveletek sorrendje.</w:t>
            </w:r>
          </w:p>
        </w:tc>
      </w:tr>
      <w:tr w:rsidR="00F860D4" w14:paraId="5ABBC213" w14:textId="77777777" w:rsidTr="002E6E2C">
        <w:trPr>
          <w:trHeight w:val="340"/>
        </w:trPr>
        <w:tc>
          <w:tcPr>
            <w:tcW w:w="462" w:type="dxa"/>
            <w:vAlign w:val="center"/>
          </w:tcPr>
          <w:p w14:paraId="1D933409" w14:textId="77777777" w:rsidR="00F860D4" w:rsidRPr="00F860D4" w:rsidRDefault="00F860D4" w:rsidP="002E6E2C">
            <w:pPr>
              <w:jc w:val="center"/>
              <w:rPr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Pr="00F860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333FF4B8" w14:textId="77777777" w:rsidR="00F860D4" w:rsidRPr="00F860D4" w:rsidRDefault="00F860D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kísérletet végző személye.</w:t>
            </w:r>
          </w:p>
        </w:tc>
        <w:tc>
          <w:tcPr>
            <w:tcW w:w="709" w:type="dxa"/>
            <w:vAlign w:val="center"/>
          </w:tcPr>
          <w:p w14:paraId="379BFA35" w14:textId="3D08678F" w:rsidR="00F860D4" w:rsidRPr="00F860D4" w:rsidRDefault="00F860D4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Pr="00F860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70114A43" wp14:editId="625AD3BD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9055100</wp:posOffset>
                      </wp:positionV>
                      <wp:extent cx="136525" cy="136525"/>
                      <wp:effectExtent l="0" t="0" r="0" b="0"/>
                      <wp:wrapNone/>
                      <wp:docPr id="1954808106" name="Szorzás jele 1954808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18088"/>
                                <a:ext cx="123825" cy="123825"/>
                              </a:xfrm>
                              <a:prstGeom prst="mathMultiply">
                                <a:avLst>
                                  <a:gd name="adj1" fmla="val 2352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6F1FE4" w14:textId="77777777" w:rsidR="00F860D4" w:rsidRDefault="00F860D4" w:rsidP="00F860D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114A43" id="Szorzás jele 1954808106" o:spid="_x0000_s1026" style="position:absolute;left:0;text-align:left;margin-left:221pt;margin-top:713pt;width:10.75pt;height:1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23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" adj="-11796480,,5400" path="m19443,40036l40036,19443,61913,41319,83789,19443r20593,20593l82506,61913r21876,21876l83789,104382,61913,82506,40036,104382,19443,83789,41319,61913,19443,40036xe" fillcolor="red" strokecolor="red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19443,40036;40036,19443;61913,41319;83789,19443;104382,40036;82506,61913;104382,83789;83789,104382;61913,82506;40036,104382;19443,83789;41319,61913;19443,40036" o:connectangles="0,0,0,0,0,0,0,0,0,0,0,0,0" textboxrect="0,0,123825,123825"/>
                      <v:textbox inset="2.53958mm,2.53958mm,2.53958mm,2.53958mm">
                        <w:txbxContent>
                          <w:p w14:paraId="116F1FE4" w14:textId="77777777" w:rsidR="00F860D4" w:rsidRDefault="00F860D4" w:rsidP="00F860D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60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5179ECF9" wp14:editId="4D84FB33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9055100</wp:posOffset>
                      </wp:positionV>
                      <wp:extent cx="136525" cy="136525"/>
                      <wp:effectExtent l="0" t="0" r="0" b="0"/>
                      <wp:wrapNone/>
                      <wp:docPr id="15210068" name="Szorzás jele 15210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18088"/>
                                <a:ext cx="123825" cy="123825"/>
                              </a:xfrm>
                              <a:prstGeom prst="mathMultiply">
                                <a:avLst>
                                  <a:gd name="adj1" fmla="val 2352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27257F" w14:textId="77777777" w:rsidR="00F860D4" w:rsidRDefault="00F860D4" w:rsidP="00F860D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79ECF9" id="Szorzás jele 15210068" o:spid="_x0000_s1027" style="position:absolute;left:0;text-align:left;margin-left:221pt;margin-top:713pt;width:10.75pt;height:1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23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" adj="-11796480,,5400" path="m19443,40036l40036,19443,61913,41319,83789,19443r20593,20593l82506,61913r21876,21876l83789,104382,61913,82506,40036,104382,19443,83789,41319,61913,19443,40036xe" fillcolor="red" strokecolor="red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19443,40036;40036,19443;61913,41319;83789,19443;104382,40036;82506,61913;104382,83789;83789,104382;61913,82506;40036,104382;19443,83789;41319,61913;19443,40036" o:connectangles="0,0,0,0,0,0,0,0,0,0,0,0,0" textboxrect="0,0,123825,123825"/>
                      <v:textbox inset="2.53958mm,2.53958mm,2.53958mm,2.53958mm">
                        <w:txbxContent>
                          <w:p w14:paraId="6F27257F" w14:textId="77777777" w:rsidR="00F860D4" w:rsidRDefault="00F860D4" w:rsidP="00F860D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75DA820A" w14:textId="77777777" w:rsidR="00F860D4" w:rsidRDefault="00F860D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fehérjeoldat koncentrációja.</w:t>
            </w:r>
          </w:p>
        </w:tc>
      </w:tr>
    </w:tbl>
    <w:p w14:paraId="48B9C48E" w14:textId="5AD018C2" w:rsidR="004D24BB" w:rsidRPr="002E78F4" w:rsidRDefault="004D24BB" w:rsidP="004D24BB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10. GONDOLKODJUNK! </w:t>
      </w:r>
      <w:r w:rsidRPr="00B15ABD">
        <w:rPr>
          <w:sz w:val="20"/>
          <w:szCs w:val="20"/>
        </w:rPr>
        <w:t xml:space="preserve">Az alábbiakban </w:t>
      </w:r>
      <w:r>
        <w:rPr>
          <w:sz w:val="20"/>
          <w:szCs w:val="20"/>
        </w:rPr>
        <w:t>hét</w:t>
      </w:r>
      <w:r w:rsidRPr="00B15ABD">
        <w:rPr>
          <w:sz w:val="20"/>
          <w:szCs w:val="20"/>
        </w:rPr>
        <w:t xml:space="preserve"> olyan fehérje-</w:t>
      </w:r>
      <w:proofErr w:type="spellStart"/>
      <w:r w:rsidRPr="00B15ABD">
        <w:rPr>
          <w:sz w:val="20"/>
          <w:szCs w:val="20"/>
        </w:rPr>
        <w:t>denaturáció</w:t>
      </w:r>
      <w:proofErr w:type="spellEnd"/>
      <w:r w:rsidRPr="00B15ABD">
        <w:rPr>
          <w:sz w:val="20"/>
          <w:szCs w:val="20"/>
        </w:rPr>
        <w:t xml:space="preserve"> l</w:t>
      </w:r>
      <w:r>
        <w:rPr>
          <w:sz w:val="20"/>
          <w:szCs w:val="20"/>
        </w:rPr>
        <w:t xml:space="preserve">eírását találjátok, amelyekkel a hétköznapokban is lehet találkozni. Döntsétek el, hogy az adott esetben mi okozza a </w:t>
      </w:r>
      <w:r w:rsidR="00570AF0">
        <w:rPr>
          <w:sz w:val="20"/>
          <w:szCs w:val="20"/>
        </w:rPr>
        <w:t xml:space="preserve">fehérje </w:t>
      </w:r>
      <w:proofErr w:type="spellStart"/>
      <w:r w:rsidR="00570AF0">
        <w:rPr>
          <w:sz w:val="20"/>
          <w:szCs w:val="20"/>
        </w:rPr>
        <w:t>denaturációját</w:t>
      </w:r>
      <w:proofErr w:type="spellEnd"/>
      <w:r>
        <w:rPr>
          <w:sz w:val="20"/>
          <w:szCs w:val="20"/>
        </w:rPr>
        <w:t>, valamint azt, hogy reverzibilis (</w:t>
      </w:r>
      <w:r>
        <w:rPr>
          <w:b/>
          <w:sz w:val="20"/>
          <w:szCs w:val="20"/>
        </w:rPr>
        <w:t>R</w:t>
      </w:r>
      <w:r>
        <w:rPr>
          <w:sz w:val="20"/>
          <w:szCs w:val="20"/>
        </w:rPr>
        <w:t>) vagy irreverzibilis (</w:t>
      </w:r>
      <w:r>
        <w:rPr>
          <w:b/>
          <w:sz w:val="20"/>
          <w:szCs w:val="20"/>
        </w:rPr>
        <w:t>I</w:t>
      </w:r>
      <w:r>
        <w:rPr>
          <w:sz w:val="20"/>
          <w:szCs w:val="20"/>
        </w:rPr>
        <w:t xml:space="preserve">) típusba sorolható-e </w:t>
      </w:r>
      <w:r w:rsidRPr="002E78F4">
        <w:rPr>
          <w:sz w:val="20"/>
          <w:szCs w:val="20"/>
        </w:rPr>
        <w:t>a fehérjék szerkezetének megváltozása!</w:t>
      </w:r>
    </w:p>
    <w:tbl>
      <w:tblPr>
        <w:tblStyle w:val="aff9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1701"/>
        <w:gridCol w:w="703"/>
      </w:tblGrid>
      <w:tr w:rsidR="004D24BB" w14:paraId="52125E2D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19B666F6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ESETLEÍRÁS</w:t>
            </w:r>
          </w:p>
        </w:tc>
        <w:tc>
          <w:tcPr>
            <w:tcW w:w="1701" w:type="dxa"/>
            <w:vAlign w:val="center"/>
          </w:tcPr>
          <w:p w14:paraId="0598AA03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</w:t>
            </w:r>
          </w:p>
        </w:tc>
        <w:tc>
          <w:tcPr>
            <w:tcW w:w="703" w:type="dxa"/>
            <w:vAlign w:val="center"/>
          </w:tcPr>
          <w:p w14:paraId="4CBEE2DF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TÍPUS</w:t>
            </w:r>
          </w:p>
        </w:tc>
      </w:tr>
      <w:tr w:rsidR="004D24BB" w14:paraId="0215E26F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25B3C408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1. Tömény salétromsav kerül valakinek a kezére kísérletezés közben.</w:t>
            </w:r>
          </w:p>
        </w:tc>
        <w:tc>
          <w:tcPr>
            <w:tcW w:w="1701" w:type="dxa"/>
            <w:vAlign w:val="center"/>
          </w:tcPr>
          <w:p w14:paraId="7C743F05" w14:textId="7096749B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12A29409" w14:textId="6CE6E2C4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1A399704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1C9C628A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2. Alkoholfogyasztás után dehidratálttá válik valaki.</w:t>
            </w:r>
          </w:p>
        </w:tc>
        <w:tc>
          <w:tcPr>
            <w:tcW w:w="1701" w:type="dxa"/>
            <w:vAlign w:val="center"/>
          </w:tcPr>
          <w:p w14:paraId="367D140A" w14:textId="5E9C0E79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77768E2F" w14:textId="570464CE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2829E984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2E632455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3. Konyhai kesztyű nélkül nyúlt valaki a forró tepsihez és megégette a kezét.</w:t>
            </w:r>
          </w:p>
        </w:tc>
        <w:tc>
          <w:tcPr>
            <w:tcW w:w="1701" w:type="dxa"/>
            <w:vAlign w:val="center"/>
          </w:tcPr>
          <w:p w14:paraId="2C75AD58" w14:textId="6A0873CB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3987C1FD" w14:textId="23E4176B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437A395D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6AF0484A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4. Szilárd szemcsés lúgot tartalmazó lefolyótisztító pattant valakinek a szemébe.</w:t>
            </w:r>
          </w:p>
        </w:tc>
        <w:tc>
          <w:tcPr>
            <w:tcW w:w="1701" w:type="dxa"/>
            <w:vAlign w:val="center"/>
          </w:tcPr>
          <w:p w14:paraId="1F1228D5" w14:textId="315A9FE3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16B5473A" w14:textId="614F1161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1C04A956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42F76E97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5. Régen, ólomcsövekből készült vízvezetékből vett vízből ivott valaki.</w:t>
            </w:r>
          </w:p>
        </w:tc>
        <w:tc>
          <w:tcPr>
            <w:tcW w:w="1701" w:type="dxa"/>
            <w:vAlign w:val="center"/>
          </w:tcPr>
          <w:p w14:paraId="295A6D79" w14:textId="3943B782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0D2693E6" w14:textId="7CB4A5A5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693662FC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79E1065B" w14:textId="77777777" w:rsidR="004D24BB" w:rsidRDefault="004D24BB" w:rsidP="001507EE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 A tojás főzés közben megkeményedik.</w:t>
            </w:r>
          </w:p>
        </w:tc>
        <w:tc>
          <w:tcPr>
            <w:tcW w:w="1701" w:type="dxa"/>
            <w:vAlign w:val="center"/>
          </w:tcPr>
          <w:p w14:paraId="48BDC127" w14:textId="3E4D7DE2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32A7C4D1" w14:textId="75E3C6C6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3DC48695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66804E50" w14:textId="77777777" w:rsidR="004D24BB" w:rsidRDefault="004D24BB" w:rsidP="001507EE">
            <w:pPr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7. Gomba- és baktériumölő szerként rézgálicot használnak a mezőgazdaságban.</w:t>
            </w:r>
          </w:p>
        </w:tc>
        <w:tc>
          <w:tcPr>
            <w:tcW w:w="1701" w:type="dxa"/>
            <w:vAlign w:val="center"/>
          </w:tcPr>
          <w:p w14:paraId="63493B10" w14:textId="4F3F7A88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0B6BB327" w14:textId="3DE32CEE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</w:tbl>
    <w:p w14:paraId="28AC775B" w14:textId="77777777" w:rsidR="00C80894" w:rsidRDefault="00CA0CEF">
      <w:pPr>
        <w:rPr>
          <w:b/>
          <w:sz w:val="20"/>
          <w:szCs w:val="20"/>
        </w:rPr>
      </w:pPr>
      <w:r>
        <w:br w:type="page"/>
      </w:r>
    </w:p>
    <w:p w14:paraId="7B6BB532" w14:textId="77777777" w:rsidR="00C80894" w:rsidRDefault="00CA0CEF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Főtt tojásból kiscsirke? </w:t>
      </w:r>
      <w:r>
        <w:rPr>
          <w:color w:val="FF0000"/>
          <w:sz w:val="20"/>
          <w:szCs w:val="20"/>
        </w:rPr>
        <w:t xml:space="preserve">(jelenléti oktatás, 2. típus: </w:t>
      </w:r>
      <w:proofErr w:type="spellStart"/>
      <w:r>
        <w:rPr>
          <w:color w:val="FF0000"/>
          <w:sz w:val="20"/>
          <w:szCs w:val="20"/>
        </w:rPr>
        <w:t>recept+magyarázat</w:t>
      </w:r>
      <w:proofErr w:type="spellEnd"/>
      <w:r>
        <w:rPr>
          <w:color w:val="FF0000"/>
          <w:sz w:val="20"/>
          <w:szCs w:val="20"/>
        </w:rPr>
        <w:t>, tanári)</w:t>
      </w:r>
    </w:p>
    <w:p w14:paraId="6E1348E1" w14:textId="77777777" w:rsidR="00C80894" w:rsidRDefault="00CA0CEF">
      <w:pPr>
        <w:spacing w:before="120" w:after="0" w:line="240" w:lineRule="auto"/>
        <w:jc w:val="center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74DFDA8B" w14:textId="7E0BAE9E" w:rsidR="00C80894" w:rsidRDefault="008E08F7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Gondoltad</w:t>
      </w:r>
      <w:r w:rsidR="00CA0CEF">
        <w:rPr>
          <w:sz w:val="20"/>
          <w:szCs w:val="20"/>
        </w:rPr>
        <w:t xml:space="preserve"> volna, hogy van valami közös a tojássütésben, az Alzheimer-kórban, a nehézfémsók által okozott mérgezésekben és abban, hogy a másnapos vagy a sok sós ételt fogyasztó ember szomjas? Pedig van: ezek mind a fehérjék szerkezetének megváltozásához köthetők, ami miatt a fehérjék </w:t>
      </w:r>
      <w:r w:rsidR="00CA0CEF">
        <w:rPr>
          <w:b/>
          <w:sz w:val="20"/>
          <w:szCs w:val="20"/>
        </w:rPr>
        <w:t>nem képesek ellátni eredeti feladatukat</w:t>
      </w:r>
      <w:r w:rsidR="00CA0CEF">
        <w:rPr>
          <w:sz w:val="20"/>
          <w:szCs w:val="20"/>
        </w:rPr>
        <w:t xml:space="preserve"> </w:t>
      </w:r>
      <w:r>
        <w:rPr>
          <w:sz w:val="20"/>
          <w:szCs w:val="20"/>
        </w:rPr>
        <w:t>(funkcióikat), mivel</w:t>
      </w:r>
      <w:r w:rsidR="00CA0CEF">
        <w:rPr>
          <w:sz w:val="20"/>
          <w:szCs w:val="20"/>
        </w:rPr>
        <w:t xml:space="preserve"> </w:t>
      </w:r>
      <w:r w:rsidR="00CA0CEF">
        <w:rPr>
          <w:b/>
          <w:sz w:val="20"/>
          <w:szCs w:val="20"/>
        </w:rPr>
        <w:t>denaturálódnak</w:t>
      </w:r>
      <w:r w:rsidR="00CA0CEF">
        <w:rPr>
          <w:sz w:val="20"/>
          <w:szCs w:val="20"/>
        </w:rPr>
        <w:t xml:space="preserve">. Ha a változás </w:t>
      </w:r>
      <w:r w:rsidR="00CA0CEF">
        <w:rPr>
          <w:b/>
          <w:sz w:val="20"/>
          <w:szCs w:val="20"/>
        </w:rPr>
        <w:t xml:space="preserve">visszafordítható (reverzibilis) </w:t>
      </w:r>
      <w:r>
        <w:rPr>
          <w:b/>
          <w:sz w:val="20"/>
          <w:szCs w:val="20"/>
        </w:rPr>
        <w:t>folyamat, akkor a fehérje</w:t>
      </w:r>
      <w:r w:rsidR="00CA0CEF">
        <w:rPr>
          <w:sz w:val="20"/>
          <w:szCs w:val="20"/>
        </w:rPr>
        <w:t xml:space="preserve"> szerkezete vízzel való hígítással regenerálható. Ilyen folyamat például a dehidratáció, azaz vízelvonás, sós ételek vagy alkohol fogyasztása esetén. Ha viszont </w:t>
      </w:r>
      <w:r w:rsidR="00CA0CEF">
        <w:rPr>
          <w:b/>
          <w:sz w:val="20"/>
          <w:szCs w:val="20"/>
        </w:rPr>
        <w:t>nem visszafordítható kémiai</w:t>
      </w:r>
      <w:r w:rsidR="00CA0CEF">
        <w:rPr>
          <w:sz w:val="20"/>
          <w:szCs w:val="20"/>
        </w:rPr>
        <w:t xml:space="preserve"> </w:t>
      </w:r>
      <w:r w:rsidR="00FA11AC">
        <w:rPr>
          <w:b/>
          <w:sz w:val="20"/>
          <w:szCs w:val="20"/>
        </w:rPr>
        <w:t>(irreverzibilis)</w:t>
      </w:r>
      <w:r w:rsidR="00FA11AC">
        <w:rPr>
          <w:sz w:val="20"/>
          <w:szCs w:val="20"/>
        </w:rPr>
        <w:t xml:space="preserve"> </w:t>
      </w:r>
      <w:r w:rsidR="00CA0CEF">
        <w:rPr>
          <w:sz w:val="20"/>
          <w:szCs w:val="20"/>
        </w:rPr>
        <w:t>folyamat megy végbe, a fehérje véglegesen denaturálódik, kicsapódik (</w:t>
      </w:r>
      <w:proofErr w:type="spellStart"/>
      <w:r w:rsidR="00CA0CEF">
        <w:rPr>
          <w:b/>
          <w:sz w:val="20"/>
          <w:szCs w:val="20"/>
        </w:rPr>
        <w:t>koagulál</w:t>
      </w:r>
      <w:proofErr w:type="spellEnd"/>
      <w:r w:rsidR="00CA0CEF">
        <w:rPr>
          <w:sz w:val="20"/>
          <w:szCs w:val="20"/>
        </w:rPr>
        <w:t>). A főtt tojásból például nem lesz kiscsirke…</w:t>
      </w:r>
    </w:p>
    <w:p w14:paraId="4ACFFB9C" w14:textId="79B06967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tálcátokon lévő anyagok és eszközök felhasználásával olyan </w:t>
      </w:r>
      <w:r w:rsidRPr="00570AF0">
        <w:rPr>
          <w:b/>
          <w:bCs/>
          <w:sz w:val="20"/>
          <w:szCs w:val="20"/>
        </w:rPr>
        <w:t>modellkísérleteket</w:t>
      </w:r>
      <w:r>
        <w:rPr>
          <w:sz w:val="20"/>
          <w:szCs w:val="20"/>
        </w:rPr>
        <w:t xml:space="preserve"> fogtok végrehajtani, </w:t>
      </w:r>
      <w:r w:rsidR="00D5230A">
        <w:rPr>
          <w:sz w:val="20"/>
          <w:szCs w:val="20"/>
        </w:rPr>
        <w:t>amelyek segítségével megállapítható</w:t>
      </w:r>
      <w:r>
        <w:rPr>
          <w:sz w:val="20"/>
          <w:szCs w:val="20"/>
        </w:rPr>
        <w:t>, hogy az alábbi esetekben reverzibilis vagy irreverzibilis fehérje-</w:t>
      </w:r>
      <w:proofErr w:type="spellStart"/>
      <w:r>
        <w:rPr>
          <w:sz w:val="20"/>
          <w:szCs w:val="20"/>
        </w:rPr>
        <w:t>denaturáció</w:t>
      </w:r>
      <w:proofErr w:type="spellEnd"/>
      <w:r>
        <w:rPr>
          <w:sz w:val="20"/>
          <w:szCs w:val="20"/>
        </w:rPr>
        <w:t xml:space="preserve"> történik!</w:t>
      </w:r>
    </w:p>
    <w:p w14:paraId="27F465EB" w14:textId="1DEFC6B7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</w:t>
      </w:r>
      <w:r w:rsidR="008E08F7">
        <w:rPr>
          <w:sz w:val="20"/>
          <w:szCs w:val="20"/>
        </w:rPr>
        <w:t>Hosszabb ideig túl magas lázzal küzd valakinek a szervezete</w:t>
      </w:r>
      <w:r>
        <w:rPr>
          <w:sz w:val="20"/>
          <w:szCs w:val="20"/>
        </w:rPr>
        <w:t>.</w:t>
      </w:r>
    </w:p>
    <w:p w14:paraId="65F69E78" w14:textId="77777777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II. Nehézfémsó-mérgezés történik, mert például ecetes ételt állni hagynak a rézedényben.</w:t>
      </w:r>
    </w:p>
    <w:p w14:paraId="683C7EC1" w14:textId="77777777" w:rsidR="007B6169" w:rsidRDefault="007B6169" w:rsidP="007B6169">
      <w:pPr>
        <w:spacing w:before="8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III.</w:t>
      </w:r>
      <w:r w:rsidRPr="00BA0017">
        <w:rPr>
          <w:sz w:val="19"/>
          <w:szCs w:val="19"/>
        </w:rPr>
        <w:t xml:space="preserve"> </w:t>
      </w:r>
      <w:r w:rsidRPr="00BA0017">
        <w:rPr>
          <w:sz w:val="20"/>
          <w:szCs w:val="20"/>
        </w:rPr>
        <w:t xml:space="preserve">A moziban szomjas lesz valaki a sok sós </w:t>
      </w:r>
      <w:proofErr w:type="spellStart"/>
      <w:r w:rsidRPr="00BA0017">
        <w:rPr>
          <w:sz w:val="20"/>
          <w:szCs w:val="20"/>
        </w:rPr>
        <w:t>csipsz</w:t>
      </w:r>
      <w:proofErr w:type="spellEnd"/>
      <w:r w:rsidRPr="00BA0017">
        <w:rPr>
          <w:sz w:val="20"/>
          <w:szCs w:val="20"/>
        </w:rPr>
        <w:t xml:space="preserve"> elfogyasztása után.</w:t>
      </w:r>
    </w:p>
    <w:p w14:paraId="0D0B996E" w14:textId="77F5F827" w:rsidR="00C80894" w:rsidRDefault="007B6169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ANYAGOK ÉS ESZKÖZÖK: tojásfehérje-oldat 3 db kémcsőben, </w:t>
      </w:r>
      <w:proofErr w:type="gramStart"/>
      <w:r>
        <w:rPr>
          <w:sz w:val="20"/>
          <w:szCs w:val="20"/>
        </w:rPr>
        <w:t>réz(</w:t>
      </w:r>
      <w:proofErr w:type="gramEnd"/>
      <w:r>
        <w:rPr>
          <w:sz w:val="20"/>
          <w:szCs w:val="20"/>
        </w:rPr>
        <w:t>II)-szulfát, nátrium-klorid, desztillált víz, 3 db gumidugó, kémcsőállvány, kémcsőfogó, 2 db vegyszereskanál, borszeszégő, gyufa, kesztyű, védőszemüveg.</w:t>
      </w:r>
    </w:p>
    <w:p w14:paraId="1109C5F0" w14:textId="672966A0" w:rsidR="00C80894" w:rsidRDefault="00CA0CEF">
      <w:pPr>
        <w:spacing w:before="16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>
        <w:rPr>
          <w:b/>
          <w:sz w:val="20"/>
          <w:szCs w:val="20"/>
          <w:u w:val="single"/>
        </w:rPr>
        <w:t>aláhúzásával</w:t>
      </w:r>
      <w:r>
        <w:rPr>
          <w:b/>
          <w:sz w:val="20"/>
          <w:szCs w:val="20"/>
        </w:rPr>
        <w:t xml:space="preserve">, vagy </w:t>
      </w:r>
      <w:r w:rsidR="00B11DEB"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>
        <w:rPr>
          <w:b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3EFB4BC6" w14:textId="77777777" w:rsidR="00C80894" w:rsidRDefault="00CA0CEF">
      <w:pPr>
        <w:spacing w:before="120" w:after="12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KÍSÉRLETEK LÉPÉSEI:</w:t>
      </w:r>
    </w:p>
    <w:tbl>
      <w:tblPr>
        <w:tblStyle w:val="a7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C80894" w14:paraId="6BC64AD2" w14:textId="77777777">
        <w:tc>
          <w:tcPr>
            <w:tcW w:w="3020" w:type="dxa"/>
          </w:tcPr>
          <w:p w14:paraId="4996BEA0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I. kísérlet:</w:t>
            </w:r>
          </w:p>
        </w:tc>
        <w:tc>
          <w:tcPr>
            <w:tcW w:w="3021" w:type="dxa"/>
          </w:tcPr>
          <w:p w14:paraId="371BD5D8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41E79184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III. kísérlet:</w:t>
            </w:r>
          </w:p>
        </w:tc>
      </w:tr>
      <w:tr w:rsidR="007B6169" w14:paraId="2E07C5B9" w14:textId="77777777">
        <w:tc>
          <w:tcPr>
            <w:tcW w:w="3020" w:type="dxa"/>
          </w:tcPr>
          <w:p w14:paraId="31313A46" w14:textId="1F9A8077" w:rsidR="007B6169" w:rsidRDefault="007B6169" w:rsidP="007B6169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(1) Öntsetek 1 ujjnyi (kb. 2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) tojásfehérje-oldatot a kémcsőbe.</w:t>
            </w:r>
          </w:p>
          <w:p w14:paraId="48955D21" w14:textId="1AD63468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 borszeszégővel óvatosan melegítsétek az oldatot addig, amíg változást észleltek.</w:t>
            </w:r>
          </w:p>
          <w:p w14:paraId="2522A2B1" w14:textId="53CFEC63" w:rsidR="007B6169" w:rsidRDefault="007B6169" w:rsidP="007B616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Desztillált vízzel hígítsátok a kémcső tartalmát, homogenizáljátok és figyeljétek meg a jelenséget.</w:t>
            </w:r>
          </w:p>
        </w:tc>
        <w:tc>
          <w:tcPr>
            <w:tcW w:w="3021" w:type="dxa"/>
          </w:tcPr>
          <w:p w14:paraId="3CC822C3" w14:textId="78AFBF8A" w:rsidR="007B6169" w:rsidRDefault="007B6169" w:rsidP="007B6169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(1) Öntsetek 1 ujjnyi (kb. 2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) tojásfehérje-oldatot a kémcsőbe.</w:t>
            </w:r>
          </w:p>
          <w:p w14:paraId="64EA7119" w14:textId="42FA7193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(2) Adjatok hozzá kevés </w:t>
            </w:r>
            <w:proofErr w:type="gramStart"/>
            <w:r>
              <w:rPr>
                <w:color w:val="000000"/>
                <w:sz w:val="20"/>
                <w:szCs w:val="20"/>
              </w:rPr>
              <w:t>réz(</w:t>
            </w:r>
            <w:proofErr w:type="gramEnd"/>
            <w:r>
              <w:rPr>
                <w:color w:val="000000"/>
                <w:sz w:val="20"/>
                <w:szCs w:val="20"/>
              </w:rPr>
              <w:t>II)-szulfátot addig, amíg változást tapasztaltok, és figyeljétek meg, mi történik.</w:t>
            </w:r>
          </w:p>
          <w:p w14:paraId="1101B941" w14:textId="4F8E3955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Desztillált vízzel hígítsátok a kémcső tartalmát, homogenizáljátok és figyeljétek meg a jelenséget.</w:t>
            </w:r>
          </w:p>
        </w:tc>
        <w:tc>
          <w:tcPr>
            <w:tcW w:w="3021" w:type="dxa"/>
          </w:tcPr>
          <w:p w14:paraId="07DA0986" w14:textId="77777777" w:rsidR="007B6169" w:rsidRDefault="007B6169" w:rsidP="007B6169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1) Öntsetek 1 ujjnyi (kb. 2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) tojásfehérje-oldatot a kémcsőbe.</w:t>
            </w:r>
          </w:p>
          <w:p w14:paraId="52ABFC25" w14:textId="305F5FA9" w:rsidR="007B6169" w:rsidRDefault="007B6169" w:rsidP="007B6169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Adjatok hozzá kevés nátrium-kloridot addig, amíg változást tapasztaltok, és figyeljétek meg, mi történik.</w:t>
            </w:r>
          </w:p>
          <w:p w14:paraId="1942AD87" w14:textId="2AF50690" w:rsidR="007B6169" w:rsidRDefault="007B6169" w:rsidP="007B616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Desztillált vízzel hígítsátok a kémcső tartalmát, homogenizáljátok és figyeljétek meg a jelenséget.</w:t>
            </w:r>
          </w:p>
        </w:tc>
      </w:tr>
    </w:tbl>
    <w:p w14:paraId="7B390E17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>1. TAPASZTALATOK:</w:t>
      </w:r>
    </w:p>
    <w:p w14:paraId="56DE77EC" w14:textId="4C6F58F4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kémcsőben </w:t>
      </w:r>
      <w:r>
        <w:rPr>
          <w:color w:val="FF0000"/>
          <w:sz w:val="20"/>
          <w:szCs w:val="20"/>
        </w:rPr>
        <w:t>fehér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</w:t>
      </w:r>
      <w:r>
        <w:rPr>
          <w:b/>
          <w:color w:val="FF0000"/>
          <w:sz w:val="20"/>
          <w:szCs w:val="20"/>
          <w:u w:val="single"/>
        </w:rPr>
        <w:t>nem tűnik el</w:t>
      </w:r>
      <w:r>
        <w:rPr>
          <w:sz w:val="20"/>
          <w:szCs w:val="20"/>
        </w:rPr>
        <w:t>.</w:t>
      </w:r>
    </w:p>
    <w:p w14:paraId="2FAB8468" w14:textId="312FFA7C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kémcsőben </w:t>
      </w:r>
      <w:r>
        <w:rPr>
          <w:color w:val="FF0000"/>
          <w:sz w:val="20"/>
          <w:szCs w:val="20"/>
        </w:rPr>
        <w:t>fehér / kékes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</w:t>
      </w:r>
      <w:r>
        <w:rPr>
          <w:b/>
          <w:color w:val="FF0000"/>
          <w:sz w:val="20"/>
          <w:szCs w:val="20"/>
          <w:u w:val="single"/>
        </w:rPr>
        <w:t>nem tűnik el</w:t>
      </w:r>
      <w:r>
        <w:rPr>
          <w:sz w:val="20"/>
          <w:szCs w:val="20"/>
        </w:rPr>
        <w:t>.</w:t>
      </w:r>
    </w:p>
    <w:p w14:paraId="6203644B" w14:textId="30B7EFCD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kémcsőben </w:t>
      </w:r>
      <w:r>
        <w:rPr>
          <w:color w:val="FF0000"/>
          <w:sz w:val="20"/>
          <w:szCs w:val="20"/>
        </w:rPr>
        <w:t>fehér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  <w:u w:val="single"/>
        </w:rPr>
        <w:t>eltűnik</w:t>
      </w:r>
      <w:r>
        <w:rPr>
          <w:b/>
          <w:sz w:val="20"/>
          <w:szCs w:val="20"/>
        </w:rPr>
        <w:t>/nem tűnik el</w:t>
      </w:r>
      <w:r>
        <w:rPr>
          <w:sz w:val="20"/>
          <w:szCs w:val="20"/>
        </w:rPr>
        <w:t>.</w:t>
      </w:r>
    </w:p>
    <w:p w14:paraId="372B7B45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>2. MAGYARÁZAT:</w:t>
      </w:r>
    </w:p>
    <w:p w14:paraId="1A24E0BB" w14:textId="3E73B663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</w:t>
      </w:r>
      <w:r>
        <w:rPr>
          <w:color w:val="FF0000"/>
          <w:sz w:val="20"/>
          <w:szCs w:val="20"/>
        </w:rPr>
        <w:t xml:space="preserve">melegítés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</w:t>
      </w:r>
      <w:r w:rsidR="0026438E" w:rsidRPr="00D35BDB">
        <w:rPr>
          <w:b/>
          <w:color w:val="FF0000"/>
          <w:sz w:val="20"/>
          <w:szCs w:val="20"/>
          <w:u w:val="single"/>
        </w:rPr>
        <w:t>irreverzibilis</w:t>
      </w:r>
      <w:r w:rsidR="0026438E" w:rsidRPr="0026438E">
        <w:rPr>
          <w:b/>
          <w:bCs/>
          <w:sz w:val="20"/>
          <w:szCs w:val="20"/>
        </w:rPr>
        <w:t xml:space="preserve">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>másodrendű/</w:t>
      </w:r>
      <w:r>
        <w:rPr>
          <w:b/>
          <w:color w:val="FF0000"/>
          <w:sz w:val="20"/>
          <w:szCs w:val="20"/>
          <w:u w:val="single"/>
        </w:rPr>
        <w:t>elsőrendű</w:t>
      </w:r>
      <w:r>
        <w:rPr>
          <w:b/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jön létre/</w:t>
      </w:r>
      <w:r>
        <w:rPr>
          <w:b/>
          <w:color w:val="FF0000"/>
          <w:sz w:val="20"/>
          <w:szCs w:val="20"/>
          <w:u w:val="single"/>
        </w:rPr>
        <w:t>jön létre</w:t>
      </w:r>
      <w:r>
        <w:rPr>
          <w:sz w:val="20"/>
          <w:szCs w:val="20"/>
        </w:rPr>
        <w:t>.</w:t>
      </w:r>
    </w:p>
    <w:p w14:paraId="13CE3789" w14:textId="7828CB7A" w:rsidR="00C80894" w:rsidRDefault="00CA0CEF" w:rsidP="00D35BDB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</w:t>
      </w:r>
      <w:proofErr w:type="gramStart"/>
      <w:r>
        <w:rPr>
          <w:color w:val="FF0000"/>
          <w:sz w:val="20"/>
          <w:szCs w:val="20"/>
        </w:rPr>
        <w:t>réz(</w:t>
      </w:r>
      <w:proofErr w:type="gramEnd"/>
      <w:r>
        <w:rPr>
          <w:color w:val="FF0000"/>
          <w:sz w:val="20"/>
          <w:szCs w:val="20"/>
        </w:rPr>
        <w:t xml:space="preserve">II)-szulfát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</w:t>
      </w:r>
      <w:r w:rsidR="0026438E" w:rsidRPr="00D35BDB">
        <w:rPr>
          <w:b/>
          <w:color w:val="FF0000"/>
          <w:sz w:val="20"/>
          <w:szCs w:val="20"/>
          <w:u w:val="single"/>
        </w:rPr>
        <w:t>irreverzibilis</w:t>
      </w:r>
      <w:r w:rsidR="0026438E" w:rsidRPr="0026438E">
        <w:rPr>
          <w:b/>
          <w:bCs/>
          <w:sz w:val="20"/>
          <w:szCs w:val="20"/>
        </w:rPr>
        <w:t xml:space="preserve">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>másodrendű/</w:t>
      </w:r>
      <w:r>
        <w:rPr>
          <w:b/>
          <w:color w:val="FF0000"/>
          <w:sz w:val="20"/>
          <w:szCs w:val="20"/>
          <w:u w:val="single"/>
        </w:rPr>
        <w:t>elsőrendű</w:t>
      </w:r>
      <w:r>
        <w:rPr>
          <w:b/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</w:t>
      </w:r>
      <w:r>
        <w:rPr>
          <w:b/>
          <w:color w:val="FF0000"/>
          <w:sz w:val="20"/>
          <w:szCs w:val="20"/>
          <w:u w:val="single"/>
        </w:rPr>
        <w:t>jött létre</w:t>
      </w:r>
      <w:r>
        <w:rPr>
          <w:sz w:val="20"/>
          <w:szCs w:val="20"/>
        </w:rPr>
        <w:t>.</w:t>
      </w:r>
    </w:p>
    <w:p w14:paraId="69352ED3" w14:textId="56BF94CD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</w:t>
      </w:r>
      <w:r w:rsidR="008A11E0">
        <w:rPr>
          <w:color w:val="FF0000"/>
          <w:sz w:val="20"/>
          <w:szCs w:val="20"/>
        </w:rPr>
        <w:t>nátrium-klorid</w:t>
      </w:r>
      <w:r>
        <w:rPr>
          <w:sz w:val="20"/>
          <w:szCs w:val="20"/>
        </w:rPr>
        <w:t xml:space="preserve">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</w:t>
      </w:r>
      <w:r w:rsidR="0026438E" w:rsidRPr="00D35BDB">
        <w:rPr>
          <w:b/>
          <w:color w:val="FF0000"/>
          <w:sz w:val="20"/>
          <w:szCs w:val="20"/>
          <w:u w:val="single"/>
        </w:rPr>
        <w:t>reverzibilis</w:t>
      </w:r>
      <w:r w:rsidR="0026438E" w:rsidRPr="0026438E">
        <w:rPr>
          <w:b/>
          <w:bCs/>
          <w:sz w:val="20"/>
          <w:szCs w:val="20"/>
        </w:rPr>
        <w:t xml:space="preserve">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color w:val="FF0000"/>
          <w:sz w:val="20"/>
          <w:szCs w:val="20"/>
          <w:u w:val="single"/>
        </w:rPr>
        <w:t>másodrendű</w:t>
      </w:r>
      <w:r>
        <w:rPr>
          <w:b/>
          <w:sz w:val="20"/>
          <w:szCs w:val="20"/>
        </w:rPr>
        <w:t xml:space="preserve">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color w:val="FF0000"/>
          <w:sz w:val="20"/>
          <w:szCs w:val="20"/>
          <w:u w:val="single"/>
        </w:rPr>
        <w:t>nem jött létre</w:t>
      </w:r>
      <w:r>
        <w:rPr>
          <w:b/>
          <w:sz w:val="20"/>
          <w:szCs w:val="20"/>
        </w:rPr>
        <w:t>/jött létre</w:t>
      </w:r>
      <w:r>
        <w:rPr>
          <w:sz w:val="20"/>
          <w:szCs w:val="20"/>
        </w:rPr>
        <w:t>.</w:t>
      </w:r>
    </w:p>
    <w:p w14:paraId="38524D5D" w14:textId="3E07E454" w:rsidR="00C80894" w:rsidRDefault="00CA0CEF">
      <w:pPr>
        <w:spacing w:before="16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lastRenderedPageBreak/>
        <w:t xml:space="preserve">3. KÖVETKEZTETÉS: </w:t>
      </w:r>
      <w:r w:rsidR="008A11E0">
        <w:rPr>
          <w:color w:val="FF0000"/>
          <w:sz w:val="20"/>
          <w:szCs w:val="20"/>
        </w:rPr>
        <w:t>A fehérjék magas hőmérséklet és nehézfémsók hatására irreverzibilis, könnyűfémsók hatására reverzibilis módon denaturálódnak</w:t>
      </w:r>
      <w:r w:rsidR="005C4755">
        <w:rPr>
          <w:color w:val="FF0000"/>
          <w:sz w:val="20"/>
          <w:szCs w:val="20"/>
        </w:rPr>
        <w:t>.</w:t>
      </w:r>
    </w:p>
    <w:p w14:paraId="486EB42A" w14:textId="77777777" w:rsidR="00C80894" w:rsidRDefault="00CA0CEF">
      <w:pPr>
        <w:spacing w:before="16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5A027EC1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4. MIVEL HELYETTESÍTETTÉTEK (MODELLEZTÉTEK) A KÍSÉRLETBEN A TESTÜNKBEN LÉVŐ FEHÉRJÉKET?</w:t>
      </w:r>
    </w:p>
    <w:p w14:paraId="2CC5A79A" w14:textId="77777777" w:rsidR="00C80894" w:rsidRDefault="00CA0CEF">
      <w:pPr>
        <w:spacing w:before="160" w:line="240" w:lineRule="auto"/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Tojásfehérje-oldattal.</w:t>
      </w:r>
    </w:p>
    <w:p w14:paraId="35BB9198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 MI VOLT FÜGGETLEN VÁLTOZÓ, AMELYET NEKTEK KELLETT VÁLTOZTATNI A KÍSÉRLET SORÁN? </w:t>
      </w:r>
      <w:r>
        <w:rPr>
          <w:b/>
          <w:sz w:val="20"/>
          <w:szCs w:val="20"/>
        </w:rPr>
        <w:t>(EGYSZERRE CSAK EGY TÉNYEZŐT SZABAD VÁLTOZTATNI!)</w:t>
      </w:r>
    </w:p>
    <w:p w14:paraId="77CD351B" w14:textId="6ED3E2A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>A fehérje</w:t>
      </w:r>
      <w:r w:rsidR="00D5230A">
        <w:rPr>
          <w:color w:val="FF0000"/>
          <w:sz w:val="20"/>
          <w:szCs w:val="20"/>
        </w:rPr>
        <w:t xml:space="preserve"> </w:t>
      </w:r>
      <w:proofErr w:type="spellStart"/>
      <w:r>
        <w:rPr>
          <w:color w:val="FF0000"/>
          <w:sz w:val="20"/>
          <w:szCs w:val="20"/>
        </w:rPr>
        <w:t>denaturációját</w:t>
      </w:r>
      <w:proofErr w:type="spellEnd"/>
      <w:r>
        <w:rPr>
          <w:color w:val="FF0000"/>
          <w:sz w:val="20"/>
          <w:szCs w:val="20"/>
        </w:rPr>
        <w:t xml:space="preserve"> okozó roncsoló hatások/külső behatások (magas hőmérséklet, nehéz</w:t>
      </w:r>
      <w:r w:rsidR="007B6169">
        <w:rPr>
          <w:color w:val="FF0000"/>
          <w:sz w:val="20"/>
          <w:szCs w:val="20"/>
        </w:rPr>
        <w:t>- és könnyű</w:t>
      </w:r>
      <w:r>
        <w:rPr>
          <w:color w:val="FF0000"/>
          <w:sz w:val="20"/>
          <w:szCs w:val="20"/>
        </w:rPr>
        <w:t>fémsó).</w:t>
      </w:r>
    </w:p>
    <w:p w14:paraId="167B3230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6. MI VOLT A FÜGGŐ VÁLTOZÓ? </w:t>
      </w:r>
    </w:p>
    <w:p w14:paraId="0F412C23" w14:textId="1FA1026C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A </w:t>
      </w:r>
      <w:proofErr w:type="spellStart"/>
      <w:r>
        <w:rPr>
          <w:color w:val="FF0000"/>
          <w:sz w:val="20"/>
          <w:szCs w:val="20"/>
        </w:rPr>
        <w:t>fehérjedenaturáció</w:t>
      </w:r>
      <w:proofErr w:type="spellEnd"/>
      <w:r>
        <w:rPr>
          <w:color w:val="FF0000"/>
          <w:sz w:val="20"/>
          <w:szCs w:val="20"/>
        </w:rPr>
        <w:t xml:space="preserve"> típusa – reverzibilis vagy irreverzibilis.</w:t>
      </w:r>
    </w:p>
    <w:p w14:paraId="5247063E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7. HOGYAN TUDTÁTOK VIZSGÁLNI EZT A FÜGGŐ VÁLTOZÓT?</w:t>
      </w:r>
    </w:p>
    <w:p w14:paraId="09C755F6" w14:textId="77777777" w:rsidR="00C80894" w:rsidRDefault="00CA0CEF">
      <w:pPr>
        <w:spacing w:before="80" w:after="80" w:line="240" w:lineRule="auto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>Desztillált vizet adtunk a denaturált fehérjéhez, és homogenizáltuk az így keletkezett rendszerünket.</w:t>
      </w:r>
    </w:p>
    <w:p w14:paraId="3F398540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8. EZ VOLT A FELTÉTELEZÉS (HIPOTÉZIS): Ha </w:t>
      </w:r>
      <w:r>
        <w:rPr>
          <w:color w:val="FF0000"/>
          <w:sz w:val="20"/>
          <w:szCs w:val="20"/>
        </w:rPr>
        <w:t xml:space="preserve">a fehérjemintánkat valamilyen roncsoló hatásnak tesszük ki </w:t>
      </w:r>
      <w:r>
        <w:rPr>
          <w:sz w:val="20"/>
          <w:szCs w:val="20"/>
        </w:rPr>
        <w:t xml:space="preserve">(a független változó a tervezett módon változik), akkor </w:t>
      </w:r>
      <w:r>
        <w:rPr>
          <w:color w:val="FF0000"/>
          <w:sz w:val="20"/>
          <w:szCs w:val="20"/>
        </w:rPr>
        <w:t>reverzibilis vagy irreverzibilis módon fog denaturálódni a fehérje</w:t>
      </w:r>
      <w:r>
        <w:rPr>
          <w:sz w:val="20"/>
          <w:szCs w:val="20"/>
        </w:rPr>
        <w:t xml:space="preserve"> (a függő változó ilyen módon változik).</w:t>
      </w:r>
    </w:p>
    <w:p w14:paraId="1CB9BBA6" w14:textId="77777777" w:rsidR="00C80894" w:rsidRDefault="00CA0CEF">
      <w:pPr>
        <w:spacing w:before="16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9. AZ ALÁBBIAK KÖZÜL MELYIK/MELYEK VOLT(AK) AZ ÁLLANDÓ(K), AMELYIKNEK/AMELYEKNEK UGYANOLYAN(OK)NAK KELLETT LENNIE/LENNIÜK MINDEN KÍSÉRLETBEN? Jelöljétek </w:t>
      </w:r>
      <w:r>
        <w:rPr>
          <w:b/>
          <w:sz w:val="20"/>
          <w:szCs w:val="20"/>
        </w:rPr>
        <w:t>X</w:t>
      </w:r>
      <w:r>
        <w:rPr>
          <w:sz w:val="20"/>
          <w:szCs w:val="20"/>
        </w:rPr>
        <w:t xml:space="preserve"> jellel!</w:t>
      </w:r>
    </w:p>
    <w:tbl>
      <w:tblPr>
        <w:tblStyle w:val="a8"/>
        <w:tblW w:w="65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2"/>
        <w:gridCol w:w="2515"/>
        <w:gridCol w:w="709"/>
        <w:gridCol w:w="2835"/>
      </w:tblGrid>
      <w:tr w:rsidR="00F860D4" w14:paraId="799484CB" w14:textId="77777777" w:rsidTr="00F860D4">
        <w:trPr>
          <w:trHeight w:val="340"/>
        </w:trPr>
        <w:tc>
          <w:tcPr>
            <w:tcW w:w="462" w:type="dxa"/>
            <w:vAlign w:val="center"/>
          </w:tcPr>
          <w:p w14:paraId="1C608927" w14:textId="77777777" w:rsidR="00F860D4" w:rsidRDefault="00F860D4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3E7A5956" w14:textId="77777777" w:rsidR="00F860D4" w:rsidRDefault="00F860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fehérjeoldat térfogata.</w:t>
            </w:r>
          </w:p>
        </w:tc>
        <w:tc>
          <w:tcPr>
            <w:tcW w:w="709" w:type="dxa"/>
            <w:vAlign w:val="center"/>
          </w:tcPr>
          <w:p w14:paraId="76C20C9C" w14:textId="77777777" w:rsidR="00F860D4" w:rsidRPr="00F860D4" w:rsidRDefault="00F860D4">
            <w:pPr>
              <w:jc w:val="center"/>
              <w:rPr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color w:val="FF0000"/>
                <w:sz w:val="20"/>
                <w:szCs w:val="20"/>
              </w:rPr>
              <w:t>☒</w:t>
            </w:r>
            <w:r w:rsidRPr="00F860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D6AAABF" w14:textId="4A5714E4" w:rsidR="00F860D4" w:rsidRPr="00F860D4" w:rsidRDefault="00F860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műveletek sorrendje.</w:t>
            </w:r>
          </w:p>
        </w:tc>
      </w:tr>
      <w:tr w:rsidR="00F860D4" w14:paraId="58428DF2" w14:textId="77777777" w:rsidTr="00F860D4">
        <w:trPr>
          <w:trHeight w:val="340"/>
        </w:trPr>
        <w:tc>
          <w:tcPr>
            <w:tcW w:w="462" w:type="dxa"/>
            <w:vAlign w:val="center"/>
          </w:tcPr>
          <w:p w14:paraId="51B75A7A" w14:textId="77777777" w:rsidR="00F860D4" w:rsidRPr="00F860D4" w:rsidRDefault="00F860D4">
            <w:pPr>
              <w:jc w:val="center"/>
              <w:rPr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Pr="00F860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0216E88B" w14:textId="16EB9D89" w:rsidR="00F860D4" w:rsidRPr="00F860D4" w:rsidRDefault="00F860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kísérletet végző személye.</w:t>
            </w:r>
          </w:p>
        </w:tc>
        <w:tc>
          <w:tcPr>
            <w:tcW w:w="709" w:type="dxa"/>
            <w:vAlign w:val="center"/>
          </w:tcPr>
          <w:p w14:paraId="43E3D764" w14:textId="77777777" w:rsidR="00F860D4" w:rsidRDefault="00F860D4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FF0000"/>
                <w:sz w:val="20"/>
                <w:szCs w:val="20"/>
              </w:rPr>
              <w:t>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04185457" wp14:editId="346847D3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9055100</wp:posOffset>
                      </wp:positionV>
                      <wp:extent cx="136525" cy="136525"/>
                      <wp:effectExtent l="0" t="0" r="0" b="0"/>
                      <wp:wrapNone/>
                      <wp:docPr id="11" name="Szorzás je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18088"/>
                                <a:ext cx="123825" cy="123825"/>
                              </a:xfrm>
                              <a:prstGeom prst="mathMultiply">
                                <a:avLst>
                                  <a:gd name="adj1" fmla="val 2352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0A9D7B" w14:textId="77777777" w:rsidR="00F860D4" w:rsidRDefault="00F860D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185457" id="Szorzás jele 11" o:spid="_x0000_s1028" style="position:absolute;left:0;text-align:left;margin-left:221pt;margin-top:713pt;width:10.75pt;height:1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23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" adj="-11796480,,5400" path="m19443,40036l40036,19443,61913,41319,83789,19443r20593,20593l82506,61913r21876,21876l83789,104382,61913,82506,40036,104382,19443,83789,41319,61913,19443,40036xe" fillcolor="red" strokecolor="red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19443,40036;40036,19443;61913,41319;83789,19443;104382,40036;82506,61913;104382,83789;83789,104382;61913,82506;40036,104382;19443,83789;41319,61913;19443,40036" o:connectangles="0,0,0,0,0,0,0,0,0,0,0,0,0" textboxrect="0,0,123825,123825"/>
                      <v:textbox inset="2.53958mm,2.53958mm,2.53958mm,2.53958mm">
                        <w:txbxContent>
                          <w:p w14:paraId="280A9D7B" w14:textId="77777777" w:rsidR="00F860D4" w:rsidRDefault="00F860D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1F9848AA" wp14:editId="30286186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9055100</wp:posOffset>
                      </wp:positionV>
                      <wp:extent cx="136525" cy="136525"/>
                      <wp:effectExtent l="0" t="0" r="0" b="0"/>
                      <wp:wrapNone/>
                      <wp:docPr id="3" name="Szorzás je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18088"/>
                                <a:ext cx="123825" cy="123825"/>
                              </a:xfrm>
                              <a:prstGeom prst="mathMultiply">
                                <a:avLst>
                                  <a:gd name="adj1" fmla="val 2352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04D803" w14:textId="77777777" w:rsidR="00F860D4" w:rsidRDefault="00F860D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9848AA" id="Szorzás jele 3" o:spid="_x0000_s1029" style="position:absolute;left:0;text-align:left;margin-left:221pt;margin-top:713pt;width:10.75pt;height:1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23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" adj="-11796480,,5400" path="m19443,40036l40036,19443,61913,41319,83789,19443r20593,20593l82506,61913r21876,21876l83789,104382,61913,82506,40036,104382,19443,83789,41319,61913,19443,40036xe" fillcolor="red" strokecolor="red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19443,40036;40036,19443;61913,41319;83789,19443;104382,40036;82506,61913;104382,83789;83789,104382;61913,82506;40036,104382;19443,83789;41319,61913;19443,40036" o:connectangles="0,0,0,0,0,0,0,0,0,0,0,0,0" textboxrect="0,0,123825,123825"/>
                      <v:textbox inset="2.53958mm,2.53958mm,2.53958mm,2.53958mm">
                        <w:txbxContent>
                          <w:p w14:paraId="0304D803" w14:textId="77777777" w:rsidR="00F860D4" w:rsidRDefault="00F860D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16CAE855" w14:textId="77777777" w:rsidR="00F860D4" w:rsidRDefault="00F860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fehérjeoldat koncentrációja.</w:t>
            </w:r>
          </w:p>
        </w:tc>
      </w:tr>
    </w:tbl>
    <w:p w14:paraId="1EDEF0D1" w14:textId="0C53881F" w:rsidR="004D24BB" w:rsidRPr="002E78F4" w:rsidRDefault="004D24BB" w:rsidP="004D24BB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10. GONDOLKODJUNK! </w:t>
      </w:r>
      <w:r w:rsidRPr="00B15ABD">
        <w:rPr>
          <w:sz w:val="20"/>
          <w:szCs w:val="20"/>
        </w:rPr>
        <w:t xml:space="preserve">Az alábbiakban </w:t>
      </w:r>
      <w:r>
        <w:rPr>
          <w:sz w:val="20"/>
          <w:szCs w:val="20"/>
        </w:rPr>
        <w:t>hét</w:t>
      </w:r>
      <w:r w:rsidRPr="00B15ABD">
        <w:rPr>
          <w:sz w:val="20"/>
          <w:szCs w:val="20"/>
        </w:rPr>
        <w:t xml:space="preserve"> olyan fehérje-</w:t>
      </w:r>
      <w:proofErr w:type="spellStart"/>
      <w:r w:rsidRPr="00B15ABD">
        <w:rPr>
          <w:sz w:val="20"/>
          <w:szCs w:val="20"/>
        </w:rPr>
        <w:t>denaturáció</w:t>
      </w:r>
      <w:proofErr w:type="spellEnd"/>
      <w:r w:rsidRPr="00B15ABD">
        <w:rPr>
          <w:sz w:val="20"/>
          <w:szCs w:val="20"/>
        </w:rPr>
        <w:t xml:space="preserve"> l</w:t>
      </w:r>
      <w:r>
        <w:rPr>
          <w:sz w:val="20"/>
          <w:szCs w:val="20"/>
        </w:rPr>
        <w:t xml:space="preserve">eírását találjátok, amelyekkel a hétköznapokban is lehet találkozni. Döntsétek el, hogy az adott esetben mi okozza a </w:t>
      </w:r>
      <w:r w:rsidR="00570AF0">
        <w:rPr>
          <w:sz w:val="20"/>
          <w:szCs w:val="20"/>
        </w:rPr>
        <w:t xml:space="preserve">fehérje </w:t>
      </w:r>
      <w:proofErr w:type="spellStart"/>
      <w:r w:rsidR="00570AF0">
        <w:rPr>
          <w:sz w:val="20"/>
          <w:szCs w:val="20"/>
        </w:rPr>
        <w:t>denaturációját</w:t>
      </w:r>
      <w:proofErr w:type="spellEnd"/>
      <w:r>
        <w:rPr>
          <w:sz w:val="20"/>
          <w:szCs w:val="20"/>
        </w:rPr>
        <w:t>, valamint azt, hogy reverzibilis (</w:t>
      </w:r>
      <w:r>
        <w:rPr>
          <w:b/>
          <w:sz w:val="20"/>
          <w:szCs w:val="20"/>
        </w:rPr>
        <w:t>R</w:t>
      </w:r>
      <w:r>
        <w:rPr>
          <w:sz w:val="20"/>
          <w:szCs w:val="20"/>
        </w:rPr>
        <w:t>) vagy irreverzibilis (</w:t>
      </w:r>
      <w:r>
        <w:rPr>
          <w:b/>
          <w:sz w:val="20"/>
          <w:szCs w:val="20"/>
        </w:rPr>
        <w:t>I</w:t>
      </w:r>
      <w:r>
        <w:rPr>
          <w:sz w:val="20"/>
          <w:szCs w:val="20"/>
        </w:rPr>
        <w:t xml:space="preserve">) típusba sorolható-e </w:t>
      </w:r>
      <w:r w:rsidRPr="002E78F4">
        <w:rPr>
          <w:sz w:val="20"/>
          <w:szCs w:val="20"/>
        </w:rPr>
        <w:t>a fehérjék szerkezetének megváltozása!</w:t>
      </w:r>
    </w:p>
    <w:tbl>
      <w:tblPr>
        <w:tblStyle w:val="aff9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1701"/>
        <w:gridCol w:w="703"/>
      </w:tblGrid>
      <w:tr w:rsidR="004D24BB" w14:paraId="4A3A3355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69C948E1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ESETLEÍRÁS</w:t>
            </w:r>
          </w:p>
        </w:tc>
        <w:tc>
          <w:tcPr>
            <w:tcW w:w="1701" w:type="dxa"/>
            <w:vAlign w:val="center"/>
          </w:tcPr>
          <w:p w14:paraId="69FDE076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</w:t>
            </w:r>
          </w:p>
        </w:tc>
        <w:tc>
          <w:tcPr>
            <w:tcW w:w="703" w:type="dxa"/>
            <w:vAlign w:val="center"/>
          </w:tcPr>
          <w:p w14:paraId="4B991151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TÍPUS</w:t>
            </w:r>
          </w:p>
        </w:tc>
      </w:tr>
      <w:tr w:rsidR="004D24BB" w14:paraId="0D57F7DE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35D014BA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1. Tömény salétromsav kerül valakinek a kezére kísérletezés közben.</w:t>
            </w:r>
          </w:p>
        </w:tc>
        <w:tc>
          <w:tcPr>
            <w:tcW w:w="1701" w:type="dxa"/>
            <w:vAlign w:val="center"/>
          </w:tcPr>
          <w:p w14:paraId="0AB7FD0A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tömény erős sav</w:t>
            </w:r>
          </w:p>
        </w:tc>
        <w:tc>
          <w:tcPr>
            <w:tcW w:w="703" w:type="dxa"/>
            <w:vAlign w:val="center"/>
          </w:tcPr>
          <w:p w14:paraId="4F731776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21D56DBB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02CCA5A4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2. Alkoholfogyasztás után dehidratálttá válik valaki.</w:t>
            </w:r>
          </w:p>
        </w:tc>
        <w:tc>
          <w:tcPr>
            <w:tcW w:w="1701" w:type="dxa"/>
            <w:vAlign w:val="center"/>
          </w:tcPr>
          <w:p w14:paraId="7FFB3B92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etil-alkohol</w:t>
            </w:r>
          </w:p>
        </w:tc>
        <w:tc>
          <w:tcPr>
            <w:tcW w:w="703" w:type="dxa"/>
            <w:vAlign w:val="center"/>
          </w:tcPr>
          <w:p w14:paraId="64295CAE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R</w:t>
            </w:r>
          </w:p>
        </w:tc>
      </w:tr>
      <w:tr w:rsidR="004D24BB" w14:paraId="1BDE6F28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13DF75B4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3. Konyhai kesztyű nélkül nyúlt valaki a forró tepsihez és megégette a kezét.</w:t>
            </w:r>
          </w:p>
        </w:tc>
        <w:tc>
          <w:tcPr>
            <w:tcW w:w="1701" w:type="dxa"/>
            <w:vAlign w:val="center"/>
          </w:tcPr>
          <w:p w14:paraId="7EB33AE6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magas hőmérséklet</w:t>
            </w:r>
          </w:p>
        </w:tc>
        <w:tc>
          <w:tcPr>
            <w:tcW w:w="703" w:type="dxa"/>
            <w:vAlign w:val="center"/>
          </w:tcPr>
          <w:p w14:paraId="3CE798D1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05077DCE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3F5B1438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4. Szilárd szemcsés lúgot tartalmazó lefolyótisztító pattant valakinek a szemébe.</w:t>
            </w:r>
          </w:p>
        </w:tc>
        <w:tc>
          <w:tcPr>
            <w:tcW w:w="1701" w:type="dxa"/>
            <w:vAlign w:val="center"/>
          </w:tcPr>
          <w:p w14:paraId="24237526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tömény erős lúg</w:t>
            </w:r>
          </w:p>
        </w:tc>
        <w:tc>
          <w:tcPr>
            <w:tcW w:w="703" w:type="dxa"/>
            <w:vAlign w:val="center"/>
          </w:tcPr>
          <w:p w14:paraId="7F51ED3F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7EADA429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0B71FB51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5. Régen, ólomcsövekből készült vízvezetékből vett vízből ivott valaki.</w:t>
            </w:r>
          </w:p>
        </w:tc>
        <w:tc>
          <w:tcPr>
            <w:tcW w:w="1701" w:type="dxa"/>
            <w:vAlign w:val="center"/>
          </w:tcPr>
          <w:p w14:paraId="2EC2FDBC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nehézfémsó</w:t>
            </w:r>
          </w:p>
        </w:tc>
        <w:tc>
          <w:tcPr>
            <w:tcW w:w="703" w:type="dxa"/>
            <w:vAlign w:val="center"/>
          </w:tcPr>
          <w:p w14:paraId="098CEEB1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5D1DE4DC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667FAB02" w14:textId="77777777" w:rsidR="004D24BB" w:rsidRDefault="004D24BB" w:rsidP="001507EE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 A tojás főzés közben megkeményedik.</w:t>
            </w:r>
          </w:p>
        </w:tc>
        <w:tc>
          <w:tcPr>
            <w:tcW w:w="1701" w:type="dxa"/>
            <w:vAlign w:val="center"/>
          </w:tcPr>
          <w:p w14:paraId="4AD05E24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magas hőmérséklet</w:t>
            </w:r>
          </w:p>
        </w:tc>
        <w:tc>
          <w:tcPr>
            <w:tcW w:w="703" w:type="dxa"/>
            <w:vAlign w:val="center"/>
          </w:tcPr>
          <w:p w14:paraId="36B872EE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159AD612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5EE1A1F0" w14:textId="77777777" w:rsidR="004D24BB" w:rsidRDefault="004D24BB" w:rsidP="001507EE">
            <w:pPr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7. Gomba- és baktériumölő szerként rézgálicot használnak a mezőgazdaságban.</w:t>
            </w:r>
          </w:p>
        </w:tc>
        <w:tc>
          <w:tcPr>
            <w:tcW w:w="1701" w:type="dxa"/>
            <w:vAlign w:val="center"/>
          </w:tcPr>
          <w:p w14:paraId="110E621C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nehézfémsó</w:t>
            </w:r>
          </w:p>
        </w:tc>
        <w:tc>
          <w:tcPr>
            <w:tcW w:w="703" w:type="dxa"/>
            <w:vAlign w:val="center"/>
          </w:tcPr>
          <w:p w14:paraId="6FD6918E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</w:tbl>
    <w:p w14:paraId="23DC608E" w14:textId="77777777" w:rsidR="00C80894" w:rsidRDefault="00CA0CEF">
      <w:pPr>
        <w:rPr>
          <w:b/>
          <w:sz w:val="20"/>
          <w:szCs w:val="20"/>
        </w:rPr>
      </w:pPr>
      <w:r>
        <w:br w:type="page"/>
      </w:r>
    </w:p>
    <w:p w14:paraId="5870FCA1" w14:textId="77777777" w:rsidR="00C80894" w:rsidRDefault="00CA0CEF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Főtt tojásból kiscsirke? </w:t>
      </w:r>
      <w:r>
        <w:rPr>
          <w:color w:val="FF0000"/>
          <w:sz w:val="20"/>
          <w:szCs w:val="20"/>
        </w:rPr>
        <w:t>(jelenléti oktatás, 3. típus: kísérlettervező, tanulói)</w:t>
      </w:r>
    </w:p>
    <w:p w14:paraId="01989AF0" w14:textId="0BE0049F" w:rsidR="00C80894" w:rsidRDefault="008E08F7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Gondoltad</w:t>
      </w:r>
      <w:r w:rsidR="00CA0CEF">
        <w:rPr>
          <w:sz w:val="20"/>
          <w:szCs w:val="20"/>
        </w:rPr>
        <w:t xml:space="preserve"> volna, hogy van valami közös a tojássütésben, az Alzheimer-kórban, a nehézfémsók által okozott mérgezésekben és abban, hogy a másnapos vagy a sok sós ételt fogyasztó ember szomjas? Pedig van: ezek mind a fehérjék szerkezetének megváltozásához köthetők, ami miatt a fehérjék </w:t>
      </w:r>
      <w:r w:rsidR="00CA0CEF">
        <w:rPr>
          <w:b/>
          <w:sz w:val="20"/>
          <w:szCs w:val="20"/>
        </w:rPr>
        <w:t>nem képesek ellátni eredeti feladatukat</w:t>
      </w:r>
      <w:r w:rsidR="00CA0CEF">
        <w:rPr>
          <w:sz w:val="20"/>
          <w:szCs w:val="20"/>
        </w:rPr>
        <w:t xml:space="preserve"> </w:t>
      </w:r>
      <w:r>
        <w:rPr>
          <w:sz w:val="20"/>
          <w:szCs w:val="20"/>
        </w:rPr>
        <w:t>(funkcióikat), mivel</w:t>
      </w:r>
      <w:r w:rsidR="00CA0CEF">
        <w:rPr>
          <w:sz w:val="20"/>
          <w:szCs w:val="20"/>
        </w:rPr>
        <w:t xml:space="preserve"> </w:t>
      </w:r>
      <w:r w:rsidR="00CA0CEF">
        <w:rPr>
          <w:b/>
          <w:sz w:val="20"/>
          <w:szCs w:val="20"/>
        </w:rPr>
        <w:t>denaturálódnak</w:t>
      </w:r>
      <w:r w:rsidR="00CA0CEF">
        <w:rPr>
          <w:sz w:val="20"/>
          <w:szCs w:val="20"/>
        </w:rPr>
        <w:t xml:space="preserve">. Ha a változás </w:t>
      </w:r>
      <w:r w:rsidR="00CA0CEF">
        <w:rPr>
          <w:b/>
          <w:sz w:val="20"/>
          <w:szCs w:val="20"/>
        </w:rPr>
        <w:t xml:space="preserve">visszafordítható (reverzibilis) </w:t>
      </w:r>
      <w:r>
        <w:rPr>
          <w:b/>
          <w:sz w:val="20"/>
          <w:szCs w:val="20"/>
        </w:rPr>
        <w:t>folyamat, akkor a fehérje</w:t>
      </w:r>
      <w:r w:rsidR="00CA0CEF">
        <w:rPr>
          <w:sz w:val="20"/>
          <w:szCs w:val="20"/>
        </w:rPr>
        <w:t xml:space="preserve"> szerkezete vízzel való hígítással regenerálható. Ilyen folyamat például a dehidratáció, azaz vízelvonás, sós ételek vagy alkohol fogyasztása esetén. Ha viszont </w:t>
      </w:r>
      <w:r w:rsidR="00CA0CEF">
        <w:rPr>
          <w:b/>
          <w:sz w:val="20"/>
          <w:szCs w:val="20"/>
        </w:rPr>
        <w:t>nem visszafordítható kémiai</w:t>
      </w:r>
      <w:r w:rsidR="00CA0CEF">
        <w:rPr>
          <w:sz w:val="20"/>
          <w:szCs w:val="20"/>
        </w:rPr>
        <w:t xml:space="preserve"> </w:t>
      </w:r>
      <w:r w:rsidR="00FA11AC">
        <w:rPr>
          <w:b/>
          <w:sz w:val="20"/>
          <w:szCs w:val="20"/>
        </w:rPr>
        <w:t>(irreverzibilis)</w:t>
      </w:r>
      <w:r w:rsidR="00FA11AC">
        <w:rPr>
          <w:sz w:val="20"/>
          <w:szCs w:val="20"/>
        </w:rPr>
        <w:t xml:space="preserve"> </w:t>
      </w:r>
      <w:r w:rsidR="00CA0CEF">
        <w:rPr>
          <w:sz w:val="20"/>
          <w:szCs w:val="20"/>
        </w:rPr>
        <w:t>folyamat megy végbe, a fehérje véglegesen denaturálódik, kicsapódik (</w:t>
      </w:r>
      <w:proofErr w:type="spellStart"/>
      <w:r w:rsidR="00CA0CEF">
        <w:rPr>
          <w:b/>
          <w:sz w:val="20"/>
          <w:szCs w:val="20"/>
        </w:rPr>
        <w:t>koagulál</w:t>
      </w:r>
      <w:proofErr w:type="spellEnd"/>
      <w:r w:rsidR="00CA0CEF">
        <w:rPr>
          <w:sz w:val="20"/>
          <w:szCs w:val="20"/>
        </w:rPr>
        <w:t>). A főtt tojásból például nem lesz kiscsirke…</w:t>
      </w:r>
    </w:p>
    <w:p w14:paraId="567C929F" w14:textId="2A5F5C84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tálcátokon lévő anyagok és eszközök felhasználásával </w:t>
      </w:r>
      <w:r w:rsidRPr="00FD7443">
        <w:rPr>
          <w:b/>
          <w:bCs/>
          <w:sz w:val="20"/>
          <w:szCs w:val="20"/>
        </w:rPr>
        <w:t>tervezzetek olyan modellkísérleteket</w:t>
      </w:r>
      <w:r>
        <w:rPr>
          <w:sz w:val="20"/>
          <w:szCs w:val="20"/>
        </w:rPr>
        <w:t xml:space="preserve">, </w:t>
      </w:r>
      <w:r w:rsidR="00D5230A">
        <w:rPr>
          <w:sz w:val="20"/>
          <w:szCs w:val="20"/>
        </w:rPr>
        <w:t>amelyek segítségével megállapítható</w:t>
      </w:r>
      <w:r>
        <w:rPr>
          <w:sz w:val="20"/>
          <w:szCs w:val="20"/>
        </w:rPr>
        <w:t>, hogy az alábbi esetekben reverzibilis vagy irreverzibilis fehérje-</w:t>
      </w:r>
      <w:proofErr w:type="spellStart"/>
      <w:r>
        <w:rPr>
          <w:sz w:val="20"/>
          <w:szCs w:val="20"/>
        </w:rPr>
        <w:t>denaturáció</w:t>
      </w:r>
      <w:proofErr w:type="spellEnd"/>
      <w:r>
        <w:rPr>
          <w:sz w:val="20"/>
          <w:szCs w:val="20"/>
        </w:rPr>
        <w:t xml:space="preserve"> történik!</w:t>
      </w:r>
    </w:p>
    <w:p w14:paraId="0411C8C4" w14:textId="2D25A94F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</w:t>
      </w:r>
      <w:r w:rsidR="008E08F7">
        <w:rPr>
          <w:sz w:val="20"/>
          <w:szCs w:val="20"/>
        </w:rPr>
        <w:t>Hosszabb ideig túl magas lázzal küzd valakinek a szervezete</w:t>
      </w:r>
      <w:r>
        <w:rPr>
          <w:sz w:val="20"/>
          <w:szCs w:val="20"/>
        </w:rPr>
        <w:t>.</w:t>
      </w:r>
    </w:p>
    <w:p w14:paraId="394FAE77" w14:textId="77777777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II. Nehézfémsó-mérgezés történik, mert például ecetes ételt állni hagynak a rézedényben.</w:t>
      </w:r>
    </w:p>
    <w:p w14:paraId="56B817AC" w14:textId="77777777" w:rsidR="007B6169" w:rsidRDefault="007B6169" w:rsidP="007B6169">
      <w:pPr>
        <w:spacing w:before="8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III.</w:t>
      </w:r>
      <w:r w:rsidRPr="00BA0017">
        <w:rPr>
          <w:sz w:val="19"/>
          <w:szCs w:val="19"/>
        </w:rPr>
        <w:t xml:space="preserve"> </w:t>
      </w:r>
      <w:r w:rsidRPr="00BA0017">
        <w:rPr>
          <w:sz w:val="20"/>
          <w:szCs w:val="20"/>
        </w:rPr>
        <w:t xml:space="preserve">A moziban szomjas lesz valaki a sok sós </w:t>
      </w:r>
      <w:proofErr w:type="spellStart"/>
      <w:r w:rsidRPr="00BA0017">
        <w:rPr>
          <w:sz w:val="20"/>
          <w:szCs w:val="20"/>
        </w:rPr>
        <w:t>csipsz</w:t>
      </w:r>
      <w:proofErr w:type="spellEnd"/>
      <w:r w:rsidRPr="00BA0017">
        <w:rPr>
          <w:sz w:val="20"/>
          <w:szCs w:val="20"/>
        </w:rPr>
        <w:t xml:space="preserve"> elfogyasztása után.</w:t>
      </w:r>
    </w:p>
    <w:p w14:paraId="293D2951" w14:textId="60F374B5" w:rsidR="00C80894" w:rsidRDefault="007B6169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ANYAGOK ÉS ESZKÖZÖK: tojásfehérje-oldat 3 db kémcsőben, </w:t>
      </w:r>
      <w:proofErr w:type="gramStart"/>
      <w:r>
        <w:rPr>
          <w:sz w:val="20"/>
          <w:szCs w:val="20"/>
        </w:rPr>
        <w:t>réz(</w:t>
      </w:r>
      <w:proofErr w:type="gramEnd"/>
      <w:r>
        <w:rPr>
          <w:sz w:val="20"/>
          <w:szCs w:val="20"/>
        </w:rPr>
        <w:t>II)-szulfát, nátrium-klorid, desztillált víz, 3 db gumidugó, kémcsőállvány, kémcsőfogó, 2 db vegyszereskanál, borszeszégő, gyufa, kesztyű, védőszemüveg.</w:t>
      </w:r>
    </w:p>
    <w:p w14:paraId="2A66BFF3" w14:textId="77777777" w:rsidR="00C80894" w:rsidRDefault="00CA0C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42DE979B" w14:textId="77777777" w:rsidR="00C80894" w:rsidRDefault="00CA0CEF" w:rsidP="00D8288D">
      <w:pPr>
        <w:spacing w:before="120"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MIVEL TUDJÁTOK HELYETTESÍTENI (MODELLEZNI) A KÍSÉRLETBEN A TESTÜNKBEN LÉVŐ FEHÉRJÉKET? </w:t>
      </w:r>
    </w:p>
    <w:p w14:paraId="706AF657" w14:textId="77777777" w:rsidR="00C80894" w:rsidRDefault="00CA0CEF" w:rsidP="00D8288D">
      <w:pPr>
        <w:spacing w:before="120" w:after="12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2794A0F" w14:textId="77777777" w:rsidR="00C80894" w:rsidRDefault="00CA0CEF">
      <w:pPr>
        <w:spacing w:before="16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MI A FÜGGETLEN VÁLTOZÓ, AMELYET NEKTEK KELL VÁLTOZTATNI A KÍSÉRLET SORÁN? </w:t>
      </w:r>
      <w:r>
        <w:rPr>
          <w:b/>
          <w:sz w:val="20"/>
          <w:szCs w:val="20"/>
        </w:rPr>
        <w:t>(EGYSZERRE CSAK EGY TÉNYEZŐT SZABAD VÁLTOZTATNI!)</w:t>
      </w:r>
      <w:r>
        <w:rPr>
          <w:sz w:val="20"/>
          <w:szCs w:val="20"/>
        </w:rPr>
        <w:t xml:space="preserve"> …………………………………………………………………………………………………………………….</w:t>
      </w:r>
    </w:p>
    <w:p w14:paraId="121B155E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3. MI A FÜGGŐ VÁLTOZÓ? ……………………………………………………………………………………………………………………………………</w:t>
      </w:r>
    </w:p>
    <w:p w14:paraId="340F6A8D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4. HOGYAN TUDJÁTOK VIZSGÁLNI EZT A FÜGGŐ VÁLTOZÓT? ……………………………………………………………………………….</w:t>
      </w:r>
    </w:p>
    <w:p w14:paraId="4E776DED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6C0FA9B" w14:textId="77777777" w:rsidR="00C80894" w:rsidRDefault="00CA0CEF">
      <w:pPr>
        <w:spacing w:before="16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 FELTÉTELEZÉS (HIPOTÉZIS): Ha ………………………………………………………………………………………………………… (a független változó a tervezett módon változik), akkor 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 (a függő változó ilyen módon változik).</w:t>
      </w:r>
    </w:p>
    <w:p w14:paraId="445B0086" w14:textId="77777777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>6. HOGYAN VÁLTOZHAT A FÜGGETLEN VÁLTOZÓ? (Tervezzétek meg, mit kell tenni a kémcsövekbe az egyes kísérletek során!)</w:t>
      </w:r>
    </w:p>
    <w:tbl>
      <w:tblPr>
        <w:tblStyle w:val="aa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C80894" w14:paraId="060E7F7B" w14:textId="77777777">
        <w:tc>
          <w:tcPr>
            <w:tcW w:w="3020" w:type="dxa"/>
          </w:tcPr>
          <w:p w14:paraId="722FE3F3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kísérlet:</w:t>
            </w:r>
          </w:p>
        </w:tc>
        <w:tc>
          <w:tcPr>
            <w:tcW w:w="3021" w:type="dxa"/>
          </w:tcPr>
          <w:p w14:paraId="3248E839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3201B1CB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 kísérlet:</w:t>
            </w:r>
          </w:p>
        </w:tc>
      </w:tr>
      <w:tr w:rsidR="00C80894" w14:paraId="02C38DCF" w14:textId="77777777">
        <w:trPr>
          <w:trHeight w:val="1020"/>
        </w:trPr>
        <w:tc>
          <w:tcPr>
            <w:tcW w:w="3020" w:type="dxa"/>
            <w:vAlign w:val="center"/>
          </w:tcPr>
          <w:p w14:paraId="753D5724" w14:textId="77777777" w:rsidR="00C80894" w:rsidRDefault="00C80894">
            <w:pPr>
              <w:spacing w:before="160" w:after="160" w:line="259" w:lineRule="auto"/>
              <w:rPr>
                <w:sz w:val="20"/>
                <w:szCs w:val="20"/>
              </w:rPr>
            </w:pPr>
          </w:p>
        </w:tc>
        <w:tc>
          <w:tcPr>
            <w:tcW w:w="3021" w:type="dxa"/>
            <w:vAlign w:val="center"/>
          </w:tcPr>
          <w:p w14:paraId="4D44E887" w14:textId="77777777" w:rsidR="00C80894" w:rsidRDefault="00C80894">
            <w:pPr>
              <w:spacing w:before="160" w:after="160" w:line="259" w:lineRule="auto"/>
              <w:rPr>
                <w:sz w:val="20"/>
                <w:szCs w:val="20"/>
              </w:rPr>
            </w:pPr>
          </w:p>
        </w:tc>
        <w:tc>
          <w:tcPr>
            <w:tcW w:w="3021" w:type="dxa"/>
            <w:vAlign w:val="center"/>
          </w:tcPr>
          <w:p w14:paraId="679964F9" w14:textId="77777777" w:rsidR="00C80894" w:rsidRDefault="00C80894">
            <w:pPr>
              <w:spacing w:before="160" w:after="160" w:line="259" w:lineRule="auto"/>
              <w:rPr>
                <w:sz w:val="20"/>
                <w:szCs w:val="20"/>
              </w:rPr>
            </w:pPr>
          </w:p>
        </w:tc>
      </w:tr>
      <w:tr w:rsidR="00C80894" w14:paraId="78BF9C6C" w14:textId="77777777">
        <w:tc>
          <w:tcPr>
            <w:tcW w:w="3020" w:type="dxa"/>
          </w:tcPr>
          <w:p w14:paraId="23240083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Csoportok száma az osztályban:</w:t>
            </w:r>
          </w:p>
        </w:tc>
        <w:tc>
          <w:tcPr>
            <w:tcW w:w="3021" w:type="dxa"/>
          </w:tcPr>
          <w:p w14:paraId="373471EB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Csoportok száma az osztályban:</w:t>
            </w:r>
          </w:p>
        </w:tc>
        <w:tc>
          <w:tcPr>
            <w:tcW w:w="3021" w:type="dxa"/>
          </w:tcPr>
          <w:p w14:paraId="7203040F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Csoportok száma az osztályban:</w:t>
            </w:r>
          </w:p>
        </w:tc>
      </w:tr>
    </w:tbl>
    <w:p w14:paraId="69E0C781" w14:textId="77777777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 AZ ALÁBBIAK KÖZÜL MELYIK/MELYEK LESZ(NEK) AZ ÁLLANDÓ(K), AMELYIKNEK/AMELYEKNEK UGYANOLYAN(OK)NAK KELL LENNIE/LENNIÜK MINDEN KÍSÉRLETBEN? Jelöljétek </w:t>
      </w:r>
      <w:r>
        <w:rPr>
          <w:b/>
          <w:sz w:val="20"/>
          <w:szCs w:val="20"/>
        </w:rPr>
        <w:t>X</w:t>
      </w:r>
      <w:r>
        <w:rPr>
          <w:sz w:val="20"/>
          <w:szCs w:val="20"/>
        </w:rPr>
        <w:t xml:space="preserve"> jellel!</w:t>
      </w:r>
    </w:p>
    <w:tbl>
      <w:tblPr>
        <w:tblStyle w:val="a8"/>
        <w:tblW w:w="65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2"/>
        <w:gridCol w:w="2515"/>
        <w:gridCol w:w="709"/>
        <w:gridCol w:w="2835"/>
      </w:tblGrid>
      <w:tr w:rsidR="00F860D4" w14:paraId="0B04579D" w14:textId="77777777" w:rsidTr="002E6E2C">
        <w:trPr>
          <w:trHeight w:val="340"/>
        </w:trPr>
        <w:tc>
          <w:tcPr>
            <w:tcW w:w="462" w:type="dxa"/>
            <w:vAlign w:val="center"/>
          </w:tcPr>
          <w:p w14:paraId="68419B2B" w14:textId="77777777" w:rsidR="00F860D4" w:rsidRDefault="00F860D4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37EA9D4F" w14:textId="77777777" w:rsidR="00F860D4" w:rsidRDefault="00F860D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fehérjeoldat térfogata.</w:t>
            </w:r>
          </w:p>
        </w:tc>
        <w:tc>
          <w:tcPr>
            <w:tcW w:w="709" w:type="dxa"/>
            <w:vAlign w:val="center"/>
          </w:tcPr>
          <w:p w14:paraId="3EA1ADA0" w14:textId="77777777" w:rsidR="00F860D4" w:rsidRPr="00F860D4" w:rsidRDefault="00F860D4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2835" w:type="dxa"/>
            <w:vAlign w:val="center"/>
          </w:tcPr>
          <w:p w14:paraId="5B8EA95E" w14:textId="77777777" w:rsidR="00F860D4" w:rsidRPr="00F860D4" w:rsidRDefault="00F860D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műveletek sorrendje.</w:t>
            </w:r>
          </w:p>
        </w:tc>
      </w:tr>
      <w:tr w:rsidR="00F860D4" w14:paraId="25B994F4" w14:textId="77777777" w:rsidTr="002E6E2C">
        <w:trPr>
          <w:trHeight w:val="340"/>
        </w:trPr>
        <w:tc>
          <w:tcPr>
            <w:tcW w:w="462" w:type="dxa"/>
            <w:vAlign w:val="center"/>
          </w:tcPr>
          <w:p w14:paraId="40A1DB0E" w14:textId="77777777" w:rsidR="00F860D4" w:rsidRPr="00F860D4" w:rsidRDefault="00F860D4" w:rsidP="002E6E2C">
            <w:pPr>
              <w:jc w:val="center"/>
              <w:rPr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Pr="00F860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1C5D8AB2" w14:textId="77777777" w:rsidR="00F860D4" w:rsidRPr="00F860D4" w:rsidRDefault="00F860D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kísérletet végző személye.</w:t>
            </w:r>
          </w:p>
        </w:tc>
        <w:tc>
          <w:tcPr>
            <w:tcW w:w="709" w:type="dxa"/>
            <w:vAlign w:val="center"/>
          </w:tcPr>
          <w:p w14:paraId="4B9E83A3" w14:textId="46A91572" w:rsidR="00F860D4" w:rsidRPr="00F860D4" w:rsidRDefault="00F860D4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2835" w:type="dxa"/>
            <w:vAlign w:val="center"/>
          </w:tcPr>
          <w:p w14:paraId="1B2CEE2B" w14:textId="77777777" w:rsidR="00F860D4" w:rsidRDefault="00F860D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fehérjeoldat koncentrációja.</w:t>
            </w:r>
          </w:p>
        </w:tc>
      </w:tr>
    </w:tbl>
    <w:p w14:paraId="6FFDE567" w14:textId="1AA22A78" w:rsidR="00C80894" w:rsidRDefault="00CA0CEF">
      <w:pPr>
        <w:spacing w:after="80"/>
        <w:rPr>
          <w:sz w:val="20"/>
          <w:szCs w:val="20"/>
        </w:rPr>
      </w:pPr>
      <w:r>
        <w:rPr>
          <w:sz w:val="20"/>
          <w:szCs w:val="20"/>
        </w:rPr>
        <w:t>8. A KÍSÉRLETEK LÉPÉSEI:</w:t>
      </w:r>
    </w:p>
    <w:tbl>
      <w:tblPr>
        <w:tblStyle w:val="ac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C80894" w14:paraId="4C6727F5" w14:textId="77777777">
        <w:tc>
          <w:tcPr>
            <w:tcW w:w="3020" w:type="dxa"/>
          </w:tcPr>
          <w:p w14:paraId="7A56954E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I. kísérlet:</w:t>
            </w:r>
          </w:p>
        </w:tc>
        <w:tc>
          <w:tcPr>
            <w:tcW w:w="3021" w:type="dxa"/>
          </w:tcPr>
          <w:p w14:paraId="66AAB8F6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3E86974D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 kísérlet:</w:t>
            </w:r>
          </w:p>
        </w:tc>
      </w:tr>
      <w:tr w:rsidR="00C80894" w14:paraId="6743AEF7" w14:textId="77777777">
        <w:trPr>
          <w:trHeight w:val="2268"/>
        </w:trPr>
        <w:tc>
          <w:tcPr>
            <w:tcW w:w="3020" w:type="dxa"/>
          </w:tcPr>
          <w:p w14:paraId="2C74CAAE" w14:textId="77777777" w:rsidR="00C80894" w:rsidRDefault="00C8089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17904589" w14:textId="77777777" w:rsidR="00C80894" w:rsidRDefault="00C80894">
            <w:pPr>
              <w:spacing w:line="259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14C867D2" w14:textId="77777777" w:rsidR="00C80894" w:rsidRDefault="00C80894">
            <w:pPr>
              <w:jc w:val="both"/>
              <w:rPr>
                <w:sz w:val="20"/>
                <w:szCs w:val="20"/>
              </w:rPr>
            </w:pPr>
          </w:p>
        </w:tc>
      </w:tr>
    </w:tbl>
    <w:p w14:paraId="2A9C251B" w14:textId="36FD889F" w:rsidR="00C80894" w:rsidRDefault="00CA0CEF">
      <w:pPr>
        <w:spacing w:before="16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>
        <w:rPr>
          <w:b/>
          <w:sz w:val="20"/>
          <w:szCs w:val="20"/>
          <w:u w:val="single"/>
        </w:rPr>
        <w:t>aláhúzásával</w:t>
      </w:r>
      <w:r>
        <w:rPr>
          <w:b/>
          <w:sz w:val="20"/>
          <w:szCs w:val="20"/>
        </w:rPr>
        <w:t xml:space="preserve">, vagy </w:t>
      </w:r>
      <w:r w:rsidR="00B11DEB"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>
        <w:rPr>
          <w:b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43483B73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>9. TAPASZTALATOK:</w:t>
      </w:r>
    </w:p>
    <w:p w14:paraId="451D7EEC" w14:textId="4CE131F8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kémcsőben …………………………….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179AFCE7" w14:textId="16908993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kémcsőben ……………………………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2FE4E33D" w14:textId="455B8621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kémcsőben ……………………………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7AEE7346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>10. MAGYARÁZAT:</w:t>
      </w:r>
    </w:p>
    <w:p w14:paraId="28C935A6" w14:textId="1A8561CE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………………………………………….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jön létre/jön létre</w:t>
      </w:r>
      <w:r>
        <w:rPr>
          <w:sz w:val="20"/>
          <w:szCs w:val="20"/>
        </w:rPr>
        <w:t>.</w:t>
      </w:r>
    </w:p>
    <w:p w14:paraId="4A1BE677" w14:textId="0A05E831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………………………………………….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létre/jött létre</w:t>
      </w:r>
      <w:r>
        <w:rPr>
          <w:sz w:val="20"/>
          <w:szCs w:val="20"/>
        </w:rPr>
        <w:t>.</w:t>
      </w:r>
    </w:p>
    <w:p w14:paraId="2B652FCF" w14:textId="1FA956CD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………………………………………….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létre/jött létre</w:t>
      </w:r>
      <w:r>
        <w:rPr>
          <w:sz w:val="20"/>
          <w:szCs w:val="20"/>
        </w:rPr>
        <w:t>.</w:t>
      </w:r>
    </w:p>
    <w:p w14:paraId="63E7E41A" w14:textId="77777777" w:rsidR="00C80894" w:rsidRDefault="00CA0CEF" w:rsidP="00D8288D">
      <w:pPr>
        <w:spacing w:before="160" w:after="120"/>
        <w:jc w:val="both"/>
        <w:rPr>
          <w:sz w:val="20"/>
          <w:szCs w:val="20"/>
        </w:rPr>
      </w:pPr>
      <w:r>
        <w:rPr>
          <w:sz w:val="20"/>
          <w:szCs w:val="20"/>
        </w:rPr>
        <w:t>11. KÖVETKEZTETÉS: ……………………………………………………………………………………………………………………………………………</w:t>
      </w:r>
    </w:p>
    <w:p w14:paraId="5226935C" w14:textId="77777777" w:rsidR="00C80894" w:rsidRDefault="00CA0CEF" w:rsidP="00D8288D">
      <w:p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124256B" w14:textId="5C8B08C7" w:rsidR="004D24BB" w:rsidRPr="002E78F4" w:rsidRDefault="004D24BB" w:rsidP="004D24BB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12. GONDOLKODJUNK! </w:t>
      </w:r>
      <w:r w:rsidRPr="00B15ABD">
        <w:rPr>
          <w:sz w:val="20"/>
          <w:szCs w:val="20"/>
        </w:rPr>
        <w:t xml:space="preserve">Az alábbiakban </w:t>
      </w:r>
      <w:r>
        <w:rPr>
          <w:sz w:val="20"/>
          <w:szCs w:val="20"/>
        </w:rPr>
        <w:t>hét</w:t>
      </w:r>
      <w:r w:rsidRPr="00B15ABD">
        <w:rPr>
          <w:sz w:val="20"/>
          <w:szCs w:val="20"/>
        </w:rPr>
        <w:t xml:space="preserve"> olyan fehérje-</w:t>
      </w:r>
      <w:proofErr w:type="spellStart"/>
      <w:r w:rsidRPr="00B15ABD">
        <w:rPr>
          <w:sz w:val="20"/>
          <w:szCs w:val="20"/>
        </w:rPr>
        <w:t>denaturáció</w:t>
      </w:r>
      <w:proofErr w:type="spellEnd"/>
      <w:r w:rsidRPr="00B15ABD">
        <w:rPr>
          <w:sz w:val="20"/>
          <w:szCs w:val="20"/>
        </w:rPr>
        <w:t xml:space="preserve"> l</w:t>
      </w:r>
      <w:r>
        <w:rPr>
          <w:sz w:val="20"/>
          <w:szCs w:val="20"/>
        </w:rPr>
        <w:t>eírását találjátok, amelyekkel a hétköznapokban is lehet találkozni. Döntsétek el, hogy az adott esetben mi okozza a fehérje</w:t>
      </w:r>
      <w:r w:rsidR="00570AF0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denaturációját</w:t>
      </w:r>
      <w:proofErr w:type="spellEnd"/>
      <w:r>
        <w:rPr>
          <w:sz w:val="20"/>
          <w:szCs w:val="20"/>
        </w:rPr>
        <w:t>, valamint azt, hogy reverzibilis (</w:t>
      </w:r>
      <w:r>
        <w:rPr>
          <w:b/>
          <w:sz w:val="20"/>
          <w:szCs w:val="20"/>
        </w:rPr>
        <w:t>R</w:t>
      </w:r>
      <w:r>
        <w:rPr>
          <w:sz w:val="20"/>
          <w:szCs w:val="20"/>
        </w:rPr>
        <w:t>) vagy irreverzibilis (</w:t>
      </w:r>
      <w:r>
        <w:rPr>
          <w:b/>
          <w:sz w:val="20"/>
          <w:szCs w:val="20"/>
        </w:rPr>
        <w:t>I</w:t>
      </w:r>
      <w:r>
        <w:rPr>
          <w:sz w:val="20"/>
          <w:szCs w:val="20"/>
        </w:rPr>
        <w:t xml:space="preserve">) típusba sorolható-e </w:t>
      </w:r>
      <w:r w:rsidRPr="002E78F4">
        <w:rPr>
          <w:sz w:val="20"/>
          <w:szCs w:val="20"/>
        </w:rPr>
        <w:t>a fehérjék szerkezetének megváltozása!</w:t>
      </w:r>
    </w:p>
    <w:tbl>
      <w:tblPr>
        <w:tblStyle w:val="aff9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1701"/>
        <w:gridCol w:w="703"/>
      </w:tblGrid>
      <w:tr w:rsidR="004D24BB" w14:paraId="385C45C9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72BC50B6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ESETLEÍRÁS</w:t>
            </w:r>
          </w:p>
        </w:tc>
        <w:tc>
          <w:tcPr>
            <w:tcW w:w="1701" w:type="dxa"/>
            <w:vAlign w:val="center"/>
          </w:tcPr>
          <w:p w14:paraId="3D7143F6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</w:t>
            </w:r>
          </w:p>
        </w:tc>
        <w:tc>
          <w:tcPr>
            <w:tcW w:w="703" w:type="dxa"/>
            <w:vAlign w:val="center"/>
          </w:tcPr>
          <w:p w14:paraId="3D49194C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TÍPUS</w:t>
            </w:r>
          </w:p>
        </w:tc>
      </w:tr>
      <w:tr w:rsidR="004D24BB" w14:paraId="3891B63A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46EE0D4E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1. Tömény salétromsav kerül valakinek a kezére kísérletezés közben.</w:t>
            </w:r>
          </w:p>
        </w:tc>
        <w:tc>
          <w:tcPr>
            <w:tcW w:w="1701" w:type="dxa"/>
            <w:vAlign w:val="center"/>
          </w:tcPr>
          <w:p w14:paraId="358148A5" w14:textId="18F056E3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3BCCBD94" w14:textId="47760C2F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4752F2EA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49089248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2. Alkoholfogyasztás után dehidratálttá válik valaki.</w:t>
            </w:r>
          </w:p>
        </w:tc>
        <w:tc>
          <w:tcPr>
            <w:tcW w:w="1701" w:type="dxa"/>
            <w:vAlign w:val="center"/>
          </w:tcPr>
          <w:p w14:paraId="68E0AB5F" w14:textId="52B4CE65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0E1B45D7" w14:textId="4E41F5BE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3CC7F0BE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543DE27C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3. Konyhai kesztyű nélkül nyúlt valaki a forró tepsihez és megégette a kezét.</w:t>
            </w:r>
          </w:p>
        </w:tc>
        <w:tc>
          <w:tcPr>
            <w:tcW w:w="1701" w:type="dxa"/>
            <w:vAlign w:val="center"/>
          </w:tcPr>
          <w:p w14:paraId="652682F7" w14:textId="7177DE2D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117B285B" w14:textId="5F118E6F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62568A36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5D6B8004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4. Szilárd szemcsés lúgot tartalmazó lefolyótisztító pattant valakinek a szemébe.</w:t>
            </w:r>
          </w:p>
        </w:tc>
        <w:tc>
          <w:tcPr>
            <w:tcW w:w="1701" w:type="dxa"/>
            <w:vAlign w:val="center"/>
          </w:tcPr>
          <w:p w14:paraId="001AEEE0" w14:textId="2367082F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244ABD8D" w14:textId="2F6FBFA1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598C9863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2D01267D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5. Régen, ólomcsövekből készült vízvezetékből vett vízből ivott valaki.</w:t>
            </w:r>
          </w:p>
        </w:tc>
        <w:tc>
          <w:tcPr>
            <w:tcW w:w="1701" w:type="dxa"/>
            <w:vAlign w:val="center"/>
          </w:tcPr>
          <w:p w14:paraId="202E6054" w14:textId="79C379E6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2E3244F8" w14:textId="66BF5A8E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51158A79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01BEF3F2" w14:textId="77777777" w:rsidR="004D24BB" w:rsidRDefault="004D24BB" w:rsidP="001507EE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 A tojás főzés közben megkeményedik.</w:t>
            </w:r>
          </w:p>
        </w:tc>
        <w:tc>
          <w:tcPr>
            <w:tcW w:w="1701" w:type="dxa"/>
            <w:vAlign w:val="center"/>
          </w:tcPr>
          <w:p w14:paraId="15A1468F" w14:textId="5FF3712C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671CA5E7" w14:textId="1BADAF6D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4D24BB" w14:paraId="3FEF7721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426E31F4" w14:textId="77777777" w:rsidR="004D24BB" w:rsidRDefault="004D24BB" w:rsidP="001507EE">
            <w:pPr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7. Gomba- és baktériumölő szerként rézgálicot használnak a mezőgazdaságban.</w:t>
            </w:r>
          </w:p>
        </w:tc>
        <w:tc>
          <w:tcPr>
            <w:tcW w:w="1701" w:type="dxa"/>
            <w:vAlign w:val="center"/>
          </w:tcPr>
          <w:p w14:paraId="187F29FF" w14:textId="744B3E42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617AD2A2" w14:textId="3F714376" w:rsidR="004D24BB" w:rsidRPr="004D24BB" w:rsidRDefault="004D24BB" w:rsidP="001507EE">
            <w:pPr>
              <w:jc w:val="center"/>
              <w:rPr>
                <w:sz w:val="19"/>
                <w:szCs w:val="19"/>
              </w:rPr>
            </w:pPr>
          </w:p>
        </w:tc>
      </w:tr>
    </w:tbl>
    <w:p w14:paraId="490132D8" w14:textId="77777777" w:rsidR="00C80894" w:rsidRDefault="00CA0CEF">
      <w:pPr>
        <w:rPr>
          <w:b/>
          <w:sz w:val="20"/>
          <w:szCs w:val="20"/>
        </w:rPr>
      </w:pPr>
      <w:r>
        <w:br w:type="page"/>
      </w:r>
    </w:p>
    <w:p w14:paraId="4E0861B5" w14:textId="77777777" w:rsidR="00C80894" w:rsidRDefault="00CA0CEF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Főtt tojásból kiscsirke? </w:t>
      </w:r>
      <w:r>
        <w:rPr>
          <w:color w:val="FF0000"/>
          <w:sz w:val="20"/>
          <w:szCs w:val="20"/>
        </w:rPr>
        <w:t>(jelenléti oktatás, 3. típus: kísérlettervező, tanári)</w:t>
      </w:r>
    </w:p>
    <w:p w14:paraId="32994368" w14:textId="77777777" w:rsidR="00C80894" w:rsidRDefault="00CA0CEF">
      <w:pPr>
        <w:spacing w:before="120" w:after="0" w:line="240" w:lineRule="auto"/>
        <w:jc w:val="center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3CBBC0C7" w14:textId="64F39528" w:rsidR="00C80894" w:rsidRDefault="008E08F7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Gondoltad</w:t>
      </w:r>
      <w:r w:rsidR="00CA0CEF">
        <w:rPr>
          <w:sz w:val="20"/>
          <w:szCs w:val="20"/>
        </w:rPr>
        <w:t xml:space="preserve"> volna, hogy van valami közös a tojássütésben, az Alzheimer-kórban, a nehézfémsók által okozott mérgezésekben és abban, hogy a másnapos vagy a sok sós ételt fogyasztó ember szomjas? Pedig van: ezek mind a fehérjék szerkezetének megváltozásához köthetők, ami miatt a fehérjék </w:t>
      </w:r>
      <w:r w:rsidR="00CA0CEF">
        <w:rPr>
          <w:b/>
          <w:sz w:val="20"/>
          <w:szCs w:val="20"/>
        </w:rPr>
        <w:t>nem képesek ellátni eredeti feladatukat</w:t>
      </w:r>
      <w:r w:rsidR="00CA0CEF">
        <w:rPr>
          <w:sz w:val="20"/>
          <w:szCs w:val="20"/>
        </w:rPr>
        <w:t xml:space="preserve"> </w:t>
      </w:r>
      <w:r>
        <w:rPr>
          <w:sz w:val="20"/>
          <w:szCs w:val="20"/>
        </w:rPr>
        <w:t>(funkcióikat), mivel</w:t>
      </w:r>
      <w:r w:rsidR="00CA0CEF">
        <w:rPr>
          <w:sz w:val="20"/>
          <w:szCs w:val="20"/>
        </w:rPr>
        <w:t xml:space="preserve"> </w:t>
      </w:r>
      <w:r w:rsidR="00CA0CEF">
        <w:rPr>
          <w:b/>
          <w:sz w:val="20"/>
          <w:szCs w:val="20"/>
        </w:rPr>
        <w:t>denaturálódnak</w:t>
      </w:r>
      <w:r w:rsidR="00CA0CEF">
        <w:rPr>
          <w:sz w:val="20"/>
          <w:szCs w:val="20"/>
        </w:rPr>
        <w:t xml:space="preserve">. Ha a változás </w:t>
      </w:r>
      <w:r w:rsidR="00CA0CEF">
        <w:rPr>
          <w:b/>
          <w:sz w:val="20"/>
          <w:szCs w:val="20"/>
        </w:rPr>
        <w:t xml:space="preserve">visszafordítható (reverzibilis) </w:t>
      </w:r>
      <w:r>
        <w:rPr>
          <w:b/>
          <w:sz w:val="20"/>
          <w:szCs w:val="20"/>
        </w:rPr>
        <w:t>folyamat, akkor a fehérje</w:t>
      </w:r>
      <w:r w:rsidR="00CA0CEF">
        <w:rPr>
          <w:sz w:val="20"/>
          <w:szCs w:val="20"/>
        </w:rPr>
        <w:t xml:space="preserve"> szerkezete vízzel való hígítással regenerálható. Ilyen folyamat például a dehidratáció, azaz vízelvonás, sós ételek vagy alkohol fogyasztása esetén. Ha viszont </w:t>
      </w:r>
      <w:r w:rsidR="00CA0CEF">
        <w:rPr>
          <w:b/>
          <w:sz w:val="20"/>
          <w:szCs w:val="20"/>
        </w:rPr>
        <w:t>nem visszafordítható kémiai</w:t>
      </w:r>
      <w:r w:rsidR="00CA0CEF">
        <w:rPr>
          <w:sz w:val="20"/>
          <w:szCs w:val="20"/>
        </w:rPr>
        <w:t xml:space="preserve"> </w:t>
      </w:r>
      <w:r w:rsidR="00FA11AC">
        <w:rPr>
          <w:b/>
          <w:sz w:val="20"/>
          <w:szCs w:val="20"/>
        </w:rPr>
        <w:t>(irreverzibilis)</w:t>
      </w:r>
      <w:r w:rsidR="00FA11AC">
        <w:rPr>
          <w:sz w:val="20"/>
          <w:szCs w:val="20"/>
        </w:rPr>
        <w:t xml:space="preserve"> </w:t>
      </w:r>
      <w:r w:rsidR="00CA0CEF">
        <w:rPr>
          <w:sz w:val="20"/>
          <w:szCs w:val="20"/>
        </w:rPr>
        <w:t>folyamat megy végbe, a fehérje véglegesen denaturálódik, kicsapódik (</w:t>
      </w:r>
      <w:proofErr w:type="spellStart"/>
      <w:r w:rsidR="00CA0CEF">
        <w:rPr>
          <w:b/>
          <w:sz w:val="20"/>
          <w:szCs w:val="20"/>
        </w:rPr>
        <w:t>koagulál</w:t>
      </w:r>
      <w:proofErr w:type="spellEnd"/>
      <w:r w:rsidR="00CA0CEF">
        <w:rPr>
          <w:sz w:val="20"/>
          <w:szCs w:val="20"/>
        </w:rPr>
        <w:t>). A főtt tojásból például nem lesz kiscsirke…</w:t>
      </w:r>
    </w:p>
    <w:p w14:paraId="09DF5D86" w14:textId="75C3372E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tálcátokon lévő anyagok és eszközök felhasználásával </w:t>
      </w:r>
      <w:r w:rsidRPr="00FD7443">
        <w:rPr>
          <w:b/>
          <w:bCs/>
          <w:sz w:val="20"/>
          <w:szCs w:val="20"/>
        </w:rPr>
        <w:t>tervezzetek olyan modellkísérleteket</w:t>
      </w:r>
      <w:r>
        <w:rPr>
          <w:sz w:val="20"/>
          <w:szCs w:val="20"/>
        </w:rPr>
        <w:t xml:space="preserve">, </w:t>
      </w:r>
      <w:r w:rsidR="00D5230A">
        <w:rPr>
          <w:sz w:val="20"/>
          <w:szCs w:val="20"/>
        </w:rPr>
        <w:t>amelyek segítségével megállapítható</w:t>
      </w:r>
      <w:r>
        <w:rPr>
          <w:sz w:val="20"/>
          <w:szCs w:val="20"/>
        </w:rPr>
        <w:t>, hogy az alábbi esetekben reverzibilis vagy irreverzibilis fehérje-</w:t>
      </w:r>
      <w:proofErr w:type="spellStart"/>
      <w:r>
        <w:rPr>
          <w:sz w:val="20"/>
          <w:szCs w:val="20"/>
        </w:rPr>
        <w:t>denaturáció</w:t>
      </w:r>
      <w:proofErr w:type="spellEnd"/>
      <w:r>
        <w:rPr>
          <w:sz w:val="20"/>
          <w:szCs w:val="20"/>
        </w:rPr>
        <w:t xml:space="preserve"> történik!</w:t>
      </w:r>
    </w:p>
    <w:p w14:paraId="59139F3E" w14:textId="70B06D6B" w:rsidR="00C80894" w:rsidRDefault="00CA0CEF" w:rsidP="00645DAC">
      <w:pPr>
        <w:spacing w:before="8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</w:t>
      </w:r>
      <w:r w:rsidR="008E08F7">
        <w:rPr>
          <w:sz w:val="20"/>
          <w:szCs w:val="20"/>
        </w:rPr>
        <w:t>Hosszabb ideig túl magas lázzal küzd valakinek a szervezete</w:t>
      </w:r>
      <w:r>
        <w:rPr>
          <w:sz w:val="20"/>
          <w:szCs w:val="20"/>
        </w:rPr>
        <w:t>.</w:t>
      </w:r>
    </w:p>
    <w:p w14:paraId="60D0E4E3" w14:textId="77777777" w:rsidR="00C80894" w:rsidRDefault="00CA0CEF" w:rsidP="00645DAC">
      <w:pPr>
        <w:spacing w:before="8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II. Nehézfémsó-mérgezés történik, mert például ecetes ételt állni hagynak a rézedényben.</w:t>
      </w:r>
    </w:p>
    <w:p w14:paraId="48E9D0B9" w14:textId="326BBC88" w:rsidR="00C80894" w:rsidRDefault="00CA0CEF" w:rsidP="00645DAC">
      <w:pPr>
        <w:spacing w:before="8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III.</w:t>
      </w:r>
      <w:r w:rsidR="00BA0017" w:rsidRPr="00BA0017">
        <w:rPr>
          <w:sz w:val="19"/>
          <w:szCs w:val="19"/>
        </w:rPr>
        <w:t xml:space="preserve"> </w:t>
      </w:r>
      <w:r w:rsidR="00BA0017" w:rsidRPr="00BA0017">
        <w:rPr>
          <w:sz w:val="20"/>
          <w:szCs w:val="20"/>
        </w:rPr>
        <w:t xml:space="preserve">A moziban szomjas lesz valaki a sok sós </w:t>
      </w:r>
      <w:proofErr w:type="spellStart"/>
      <w:r w:rsidR="00BA0017" w:rsidRPr="00BA0017">
        <w:rPr>
          <w:sz w:val="20"/>
          <w:szCs w:val="20"/>
        </w:rPr>
        <w:t>csipsz</w:t>
      </w:r>
      <w:proofErr w:type="spellEnd"/>
      <w:r w:rsidR="00BA0017" w:rsidRPr="00BA0017">
        <w:rPr>
          <w:sz w:val="20"/>
          <w:szCs w:val="20"/>
        </w:rPr>
        <w:t xml:space="preserve"> elfogyasztása után</w:t>
      </w:r>
      <w:r w:rsidRPr="00BA0017">
        <w:rPr>
          <w:sz w:val="20"/>
          <w:szCs w:val="20"/>
        </w:rPr>
        <w:t>.</w:t>
      </w:r>
    </w:p>
    <w:p w14:paraId="4CF93780" w14:textId="2FDF2854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ANYAGOK ÉS ESZKÖZÖK: tojásfehérje-oldat</w:t>
      </w:r>
      <w:r w:rsidR="00BA0017">
        <w:rPr>
          <w:sz w:val="20"/>
          <w:szCs w:val="20"/>
        </w:rPr>
        <w:t xml:space="preserve"> 3 db kémcsőben</w:t>
      </w:r>
      <w:r>
        <w:rPr>
          <w:sz w:val="20"/>
          <w:szCs w:val="20"/>
        </w:rPr>
        <w:t xml:space="preserve">, </w:t>
      </w:r>
      <w:proofErr w:type="gramStart"/>
      <w:r>
        <w:rPr>
          <w:sz w:val="20"/>
          <w:szCs w:val="20"/>
        </w:rPr>
        <w:t>réz(</w:t>
      </w:r>
      <w:proofErr w:type="gramEnd"/>
      <w:r>
        <w:rPr>
          <w:sz w:val="20"/>
          <w:szCs w:val="20"/>
        </w:rPr>
        <w:t xml:space="preserve">II)-szulfát, </w:t>
      </w:r>
      <w:r w:rsidR="00BA0017">
        <w:rPr>
          <w:sz w:val="20"/>
          <w:szCs w:val="20"/>
        </w:rPr>
        <w:t>nátrium-klorid</w:t>
      </w:r>
      <w:r>
        <w:rPr>
          <w:sz w:val="20"/>
          <w:szCs w:val="20"/>
        </w:rPr>
        <w:t xml:space="preserve">, desztillált víz, 3 db gumidugó, kémcsőállvány, kémcsőfogó, </w:t>
      </w:r>
      <w:r w:rsidR="00BA0017">
        <w:rPr>
          <w:sz w:val="20"/>
          <w:szCs w:val="20"/>
        </w:rPr>
        <w:t xml:space="preserve">2 db </w:t>
      </w:r>
      <w:r w:rsidR="00CD7776">
        <w:rPr>
          <w:sz w:val="20"/>
          <w:szCs w:val="20"/>
        </w:rPr>
        <w:t>vegyszereskanál</w:t>
      </w:r>
      <w:r>
        <w:rPr>
          <w:sz w:val="20"/>
          <w:szCs w:val="20"/>
        </w:rPr>
        <w:t>, borszeszégő, gyufa, kesztyű, védőszemüveg.</w:t>
      </w:r>
    </w:p>
    <w:p w14:paraId="0FD311BB" w14:textId="77777777" w:rsidR="00C80894" w:rsidRDefault="00CA0C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2F5BD973" w14:textId="77777777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MIVEL TUDJÁTOK HELYETTESÍTENI (MODELLEZNI) A KÍSÉRLETBEN A TESTÜNKBEN LÉVŐ FEHÉRJÉKET? </w:t>
      </w:r>
    </w:p>
    <w:p w14:paraId="71B1D230" w14:textId="77777777" w:rsidR="00C80894" w:rsidRDefault="00CA0CEF">
      <w:pPr>
        <w:spacing w:before="80" w:after="80" w:line="240" w:lineRule="auto"/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Tojásfehérje-oldattal.</w:t>
      </w:r>
    </w:p>
    <w:p w14:paraId="4DD96B3B" w14:textId="77777777" w:rsidR="00C80894" w:rsidRDefault="00CA0CE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MI A FÜGGETLEN VÁLTOZÓ, AMELYET NEKTEK KELL VÁLTOZTATNI A KÍSÉRLET SORÁN? </w:t>
      </w:r>
      <w:r>
        <w:rPr>
          <w:b/>
          <w:sz w:val="20"/>
          <w:szCs w:val="20"/>
        </w:rPr>
        <w:t>(EGYSZERRE CSAK EGY TÉNYEZŐT SZABAD VÁLTOZTATNI!)</w:t>
      </w:r>
    </w:p>
    <w:p w14:paraId="28F39093" w14:textId="48529167" w:rsidR="00C80894" w:rsidRPr="00645DAC" w:rsidRDefault="00FE7213">
      <w:pPr>
        <w:spacing w:before="80" w:after="80" w:line="240" w:lineRule="auto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A fehérje </w:t>
      </w:r>
      <w:proofErr w:type="spellStart"/>
      <w:r>
        <w:rPr>
          <w:color w:val="FF0000"/>
          <w:sz w:val="20"/>
          <w:szCs w:val="20"/>
        </w:rPr>
        <w:t>denaturációját</w:t>
      </w:r>
      <w:proofErr w:type="spellEnd"/>
      <w:r>
        <w:rPr>
          <w:color w:val="FF0000"/>
          <w:sz w:val="20"/>
          <w:szCs w:val="20"/>
        </w:rPr>
        <w:t xml:space="preserve"> okozó</w:t>
      </w:r>
      <w:r w:rsidR="00F860D4" w:rsidRPr="00645DAC">
        <w:rPr>
          <w:color w:val="FF0000"/>
          <w:sz w:val="20"/>
          <w:szCs w:val="20"/>
        </w:rPr>
        <w:t xml:space="preserve"> roncsoló hatások/külső behatások (magas hőmérséklet, nehéz</w:t>
      </w:r>
      <w:r w:rsidR="00645DAC">
        <w:rPr>
          <w:color w:val="FF0000"/>
          <w:sz w:val="20"/>
          <w:szCs w:val="20"/>
        </w:rPr>
        <w:t>- és könnyű</w:t>
      </w:r>
      <w:r w:rsidR="00F860D4" w:rsidRPr="00645DAC">
        <w:rPr>
          <w:color w:val="FF0000"/>
          <w:sz w:val="20"/>
          <w:szCs w:val="20"/>
        </w:rPr>
        <w:t>fémsó</w:t>
      </w:r>
      <w:r w:rsidR="00645DAC">
        <w:rPr>
          <w:color w:val="FF0000"/>
          <w:sz w:val="20"/>
          <w:szCs w:val="20"/>
        </w:rPr>
        <w:t>).</w:t>
      </w:r>
    </w:p>
    <w:p w14:paraId="22FE1E96" w14:textId="77777777" w:rsidR="00C80894" w:rsidRDefault="00CA0CE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3. MI A FÜGGŐ VÁLTOZÓ?</w:t>
      </w:r>
    </w:p>
    <w:p w14:paraId="09E82967" w14:textId="77777777" w:rsidR="00C80894" w:rsidRDefault="00CA0CEF">
      <w:pPr>
        <w:spacing w:before="80" w:after="80" w:line="240" w:lineRule="auto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>A fehérje-</w:t>
      </w:r>
      <w:proofErr w:type="spellStart"/>
      <w:r>
        <w:rPr>
          <w:color w:val="FF0000"/>
          <w:sz w:val="20"/>
          <w:szCs w:val="20"/>
        </w:rPr>
        <w:t>denaturáció</w:t>
      </w:r>
      <w:proofErr w:type="spellEnd"/>
      <w:r>
        <w:rPr>
          <w:color w:val="FF0000"/>
          <w:sz w:val="20"/>
          <w:szCs w:val="20"/>
        </w:rPr>
        <w:t xml:space="preserve"> típusa – reverzibilis vagy irreverzibilis.</w:t>
      </w:r>
    </w:p>
    <w:p w14:paraId="2A88FDC8" w14:textId="77777777" w:rsidR="00C80894" w:rsidRDefault="00CA0CE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4. HOGYAN TUDJÁTOK VIZSGÁLNI EZT A FÜGGŐ VÁLTOZÓT?</w:t>
      </w:r>
    </w:p>
    <w:p w14:paraId="647C9F52" w14:textId="77777777" w:rsidR="00C80894" w:rsidRDefault="00CA0CEF">
      <w:pPr>
        <w:spacing w:before="80" w:after="80" w:line="240" w:lineRule="auto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>Desztillált vizet adunk a denaturált fehérjéhez és homogenizáljuk az így keletkezett rendszerünket.</w:t>
      </w:r>
    </w:p>
    <w:p w14:paraId="1BF8F970" w14:textId="77777777" w:rsidR="00C80894" w:rsidRDefault="00CA0CE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 FELTÉTELEZÉS (HIPOTÉZIS): Ha </w:t>
      </w:r>
      <w:r>
        <w:rPr>
          <w:color w:val="FF0000"/>
          <w:sz w:val="20"/>
          <w:szCs w:val="20"/>
        </w:rPr>
        <w:t xml:space="preserve">a fehérjemintánkat valamilyen roncsoló hatásnak tesszük ki </w:t>
      </w:r>
      <w:r>
        <w:rPr>
          <w:sz w:val="20"/>
          <w:szCs w:val="20"/>
        </w:rPr>
        <w:t xml:space="preserve">(a független változó a tervezett módon változik), akkor </w:t>
      </w:r>
      <w:r>
        <w:rPr>
          <w:color w:val="FF0000"/>
          <w:sz w:val="20"/>
          <w:szCs w:val="20"/>
        </w:rPr>
        <w:t>reverzibilis vagy irreverzibilis módon fog denaturálódni a fehérje</w:t>
      </w:r>
      <w:r>
        <w:rPr>
          <w:sz w:val="20"/>
          <w:szCs w:val="20"/>
        </w:rPr>
        <w:t xml:space="preserve"> (a függő változó ilyen módon változik).</w:t>
      </w:r>
    </w:p>
    <w:p w14:paraId="3985FFB3" w14:textId="77777777" w:rsidR="00C80894" w:rsidRDefault="00CA0CEF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>6. HOGYAN VÁLTOZHAT A FÜGGETLEN VÁLTOZÓ? (Tervezzétek meg, mit kell tenni a kémcsövekbe az egyes kísérletek során!)</w:t>
      </w:r>
    </w:p>
    <w:tbl>
      <w:tblPr>
        <w:tblStyle w:val="ae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C80894" w14:paraId="2AD94D93" w14:textId="77777777">
        <w:tc>
          <w:tcPr>
            <w:tcW w:w="3020" w:type="dxa"/>
          </w:tcPr>
          <w:p w14:paraId="64AF50D7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kísérlet:</w:t>
            </w:r>
          </w:p>
        </w:tc>
        <w:tc>
          <w:tcPr>
            <w:tcW w:w="3021" w:type="dxa"/>
          </w:tcPr>
          <w:p w14:paraId="34BD27A4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57A688C2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 kísérlet:</w:t>
            </w:r>
          </w:p>
        </w:tc>
      </w:tr>
      <w:tr w:rsidR="00C80894" w14:paraId="33673A6B" w14:textId="77777777">
        <w:trPr>
          <w:trHeight w:val="680"/>
        </w:trPr>
        <w:tc>
          <w:tcPr>
            <w:tcW w:w="3020" w:type="dxa"/>
            <w:vAlign w:val="center"/>
          </w:tcPr>
          <w:p w14:paraId="6D81C4BC" w14:textId="307B9C77" w:rsidR="00C80894" w:rsidRDefault="00CA0CEF">
            <w:pPr>
              <w:spacing w:line="259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tojásfehérje-oldat + melegítés</w:t>
            </w:r>
            <w:r w:rsidR="00FC6483">
              <w:rPr>
                <w:color w:val="FF0000"/>
                <w:sz w:val="20"/>
                <w:szCs w:val="20"/>
              </w:rPr>
              <w:t xml:space="preserve"> a változás észleléséig +</w:t>
            </w:r>
          </w:p>
          <w:p w14:paraId="26655350" w14:textId="77777777" w:rsidR="00C80894" w:rsidRDefault="00CA0CEF">
            <w:pPr>
              <w:spacing w:line="259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hígítás desztillált vízzel + homogenizálás</w:t>
            </w:r>
          </w:p>
        </w:tc>
        <w:tc>
          <w:tcPr>
            <w:tcW w:w="3021" w:type="dxa"/>
            <w:vAlign w:val="center"/>
          </w:tcPr>
          <w:p w14:paraId="1839F703" w14:textId="3000B271" w:rsidR="00C80894" w:rsidRDefault="00CA0CEF">
            <w:pPr>
              <w:spacing w:line="259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tojásfehérje-oldat + </w:t>
            </w:r>
            <w:proofErr w:type="gramStart"/>
            <w:r>
              <w:rPr>
                <w:color w:val="FF0000"/>
                <w:sz w:val="20"/>
                <w:szCs w:val="20"/>
              </w:rPr>
              <w:t>réz(</w:t>
            </w:r>
            <w:proofErr w:type="gramEnd"/>
            <w:r>
              <w:rPr>
                <w:color w:val="FF0000"/>
                <w:sz w:val="20"/>
                <w:szCs w:val="20"/>
              </w:rPr>
              <w:t>II)-szulfát</w:t>
            </w:r>
            <w:r w:rsidR="00FC6483">
              <w:rPr>
                <w:color w:val="FF0000"/>
                <w:sz w:val="20"/>
                <w:szCs w:val="20"/>
              </w:rPr>
              <w:t xml:space="preserve"> a változás észleléséig +</w:t>
            </w:r>
          </w:p>
          <w:p w14:paraId="02C5E47E" w14:textId="77777777" w:rsidR="00C80894" w:rsidRDefault="00CA0CEF">
            <w:pPr>
              <w:spacing w:line="259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hígítás desztillált vízzel + homogenizálás</w:t>
            </w:r>
          </w:p>
        </w:tc>
        <w:tc>
          <w:tcPr>
            <w:tcW w:w="3021" w:type="dxa"/>
            <w:vAlign w:val="center"/>
          </w:tcPr>
          <w:p w14:paraId="7CDB644D" w14:textId="36BC7716" w:rsidR="00C80894" w:rsidRDefault="00CA0CEF">
            <w:pPr>
              <w:spacing w:line="259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tojásfehérje-oldat + </w:t>
            </w:r>
            <w:r w:rsidR="00BA0017">
              <w:rPr>
                <w:color w:val="FF0000"/>
                <w:sz w:val="20"/>
                <w:szCs w:val="20"/>
              </w:rPr>
              <w:t>nátrium-klorid</w:t>
            </w:r>
            <w:r w:rsidR="00FC6483">
              <w:rPr>
                <w:color w:val="FF0000"/>
                <w:sz w:val="20"/>
                <w:szCs w:val="20"/>
              </w:rPr>
              <w:t xml:space="preserve"> a változás észleléséig +</w:t>
            </w:r>
          </w:p>
          <w:p w14:paraId="07A3D677" w14:textId="77777777" w:rsidR="00C80894" w:rsidRDefault="00CA0CEF">
            <w:pPr>
              <w:spacing w:line="259" w:lineRule="auto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hígítás desztillált vízzel + homogenizálás</w:t>
            </w:r>
          </w:p>
        </w:tc>
      </w:tr>
      <w:tr w:rsidR="00C80894" w14:paraId="0F2DE2F5" w14:textId="77777777">
        <w:tc>
          <w:tcPr>
            <w:tcW w:w="3020" w:type="dxa"/>
          </w:tcPr>
          <w:p w14:paraId="1A38F4A3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Csoportok száma az osztályban:</w:t>
            </w:r>
          </w:p>
        </w:tc>
        <w:tc>
          <w:tcPr>
            <w:tcW w:w="3021" w:type="dxa"/>
          </w:tcPr>
          <w:p w14:paraId="160DDBEC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Csoportok száma az osztályban:</w:t>
            </w:r>
          </w:p>
        </w:tc>
        <w:tc>
          <w:tcPr>
            <w:tcW w:w="3021" w:type="dxa"/>
          </w:tcPr>
          <w:p w14:paraId="2CBAA3E2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Csoportok száma az osztályban:</w:t>
            </w:r>
          </w:p>
        </w:tc>
      </w:tr>
    </w:tbl>
    <w:p w14:paraId="6E6879EA" w14:textId="43AA2016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 AZ ALÁBBIAK KÖZÜL MELYIK/MELYEK LESZ(NEK) AZ ÁLLANDÓ(K), AMELYIKNEK/AMELYEKNEK UGYANOLYAN(OK)NAK KELL LENNIE/LENNIÜK MINDEN KÍSÉRLETBEN? Jelöljétek </w:t>
      </w:r>
      <w:r>
        <w:rPr>
          <w:b/>
          <w:sz w:val="20"/>
          <w:szCs w:val="20"/>
        </w:rPr>
        <w:t>X</w:t>
      </w:r>
      <w:r>
        <w:rPr>
          <w:sz w:val="20"/>
          <w:szCs w:val="20"/>
        </w:rPr>
        <w:t xml:space="preserve"> jellel!</w:t>
      </w:r>
    </w:p>
    <w:tbl>
      <w:tblPr>
        <w:tblStyle w:val="a8"/>
        <w:tblW w:w="65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2"/>
        <w:gridCol w:w="2515"/>
        <w:gridCol w:w="709"/>
        <w:gridCol w:w="2835"/>
      </w:tblGrid>
      <w:tr w:rsidR="00F860D4" w14:paraId="7050739D" w14:textId="77777777" w:rsidTr="002E6E2C">
        <w:trPr>
          <w:trHeight w:val="340"/>
        </w:trPr>
        <w:tc>
          <w:tcPr>
            <w:tcW w:w="462" w:type="dxa"/>
            <w:vAlign w:val="center"/>
          </w:tcPr>
          <w:p w14:paraId="0EA8E221" w14:textId="77777777" w:rsidR="00F860D4" w:rsidRDefault="00F860D4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7FF7BA97" w14:textId="77777777" w:rsidR="00F860D4" w:rsidRDefault="00F860D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fehérjeoldat térfogata.</w:t>
            </w:r>
          </w:p>
        </w:tc>
        <w:tc>
          <w:tcPr>
            <w:tcW w:w="709" w:type="dxa"/>
            <w:vAlign w:val="center"/>
          </w:tcPr>
          <w:p w14:paraId="5DBE324F" w14:textId="641E071F" w:rsidR="00F860D4" w:rsidRPr="00F860D4" w:rsidRDefault="00B15ABD" w:rsidP="002E6E2C">
            <w:pPr>
              <w:jc w:val="center"/>
              <w:rPr>
                <w:color w:val="FF0000"/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color w:val="FF0000"/>
                <w:sz w:val="20"/>
                <w:szCs w:val="20"/>
              </w:rPr>
              <w:t>☒</w:t>
            </w:r>
          </w:p>
        </w:tc>
        <w:tc>
          <w:tcPr>
            <w:tcW w:w="2835" w:type="dxa"/>
            <w:vAlign w:val="center"/>
          </w:tcPr>
          <w:p w14:paraId="649CD97D" w14:textId="77777777" w:rsidR="00F860D4" w:rsidRPr="00F860D4" w:rsidRDefault="00F860D4" w:rsidP="002E6E2C">
            <w:pPr>
              <w:rPr>
                <w:color w:val="FF0000"/>
                <w:sz w:val="20"/>
                <w:szCs w:val="20"/>
              </w:rPr>
            </w:pPr>
            <w:r w:rsidRPr="00F860D4">
              <w:rPr>
                <w:color w:val="FF0000"/>
                <w:sz w:val="20"/>
                <w:szCs w:val="20"/>
              </w:rPr>
              <w:t>A műveletek sorrendje.</w:t>
            </w:r>
          </w:p>
        </w:tc>
      </w:tr>
      <w:tr w:rsidR="00F860D4" w14:paraId="3A904DC3" w14:textId="77777777" w:rsidTr="002E6E2C">
        <w:trPr>
          <w:trHeight w:val="340"/>
        </w:trPr>
        <w:tc>
          <w:tcPr>
            <w:tcW w:w="462" w:type="dxa"/>
            <w:vAlign w:val="center"/>
          </w:tcPr>
          <w:p w14:paraId="59703AC1" w14:textId="77777777" w:rsidR="00F860D4" w:rsidRPr="00F860D4" w:rsidRDefault="00F860D4" w:rsidP="002E6E2C">
            <w:pPr>
              <w:jc w:val="center"/>
              <w:rPr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Pr="00F860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418AED88" w14:textId="77777777" w:rsidR="00F860D4" w:rsidRPr="00F860D4" w:rsidRDefault="00F860D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kísérletet végző személye.</w:t>
            </w:r>
          </w:p>
        </w:tc>
        <w:tc>
          <w:tcPr>
            <w:tcW w:w="709" w:type="dxa"/>
            <w:vAlign w:val="center"/>
          </w:tcPr>
          <w:p w14:paraId="09C75812" w14:textId="41F7D68C" w:rsidR="00F860D4" w:rsidRPr="00F860D4" w:rsidRDefault="00B15ABD" w:rsidP="002E6E2C">
            <w:pPr>
              <w:jc w:val="center"/>
              <w:rPr>
                <w:color w:val="FF0000"/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color w:val="FF0000"/>
                <w:sz w:val="20"/>
                <w:szCs w:val="20"/>
              </w:rPr>
              <w:t>☒</w:t>
            </w:r>
            <w:r w:rsidRPr="00F860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F8A5FF7" w14:textId="77777777" w:rsidR="00F860D4" w:rsidRPr="00F860D4" w:rsidRDefault="00F860D4" w:rsidP="002E6E2C">
            <w:pPr>
              <w:rPr>
                <w:color w:val="FF0000"/>
                <w:sz w:val="20"/>
                <w:szCs w:val="20"/>
              </w:rPr>
            </w:pPr>
            <w:r w:rsidRPr="00F860D4">
              <w:rPr>
                <w:color w:val="FF0000"/>
                <w:sz w:val="20"/>
                <w:szCs w:val="20"/>
              </w:rPr>
              <w:t>A fehérjeoldat koncentrációja.</w:t>
            </w:r>
          </w:p>
        </w:tc>
      </w:tr>
    </w:tbl>
    <w:p w14:paraId="467D85F6" w14:textId="1D44F077" w:rsidR="00C80894" w:rsidRDefault="00CA0CEF">
      <w:pPr>
        <w:spacing w:after="80"/>
        <w:rPr>
          <w:sz w:val="20"/>
          <w:szCs w:val="20"/>
        </w:rPr>
      </w:pPr>
      <w:r>
        <w:br w:type="page"/>
      </w:r>
      <w:r>
        <w:rPr>
          <w:sz w:val="20"/>
          <w:szCs w:val="20"/>
        </w:rPr>
        <w:lastRenderedPageBreak/>
        <w:t>8. A KÍSÉRLETEK LÉPÉSEI:</w:t>
      </w:r>
    </w:p>
    <w:tbl>
      <w:tblPr>
        <w:tblStyle w:val="af0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C80894" w14:paraId="12776011" w14:textId="77777777">
        <w:tc>
          <w:tcPr>
            <w:tcW w:w="3020" w:type="dxa"/>
          </w:tcPr>
          <w:p w14:paraId="5889038F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kísérlet:</w:t>
            </w:r>
          </w:p>
        </w:tc>
        <w:tc>
          <w:tcPr>
            <w:tcW w:w="3021" w:type="dxa"/>
          </w:tcPr>
          <w:p w14:paraId="1B5A72F2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77F87A43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 kísérlet:</w:t>
            </w:r>
          </w:p>
        </w:tc>
      </w:tr>
      <w:tr w:rsidR="00C80894" w14:paraId="0134C11E" w14:textId="77777777">
        <w:tc>
          <w:tcPr>
            <w:tcW w:w="3020" w:type="dxa"/>
          </w:tcPr>
          <w:p w14:paraId="08AD2C3E" w14:textId="77777777" w:rsidR="00C80894" w:rsidRDefault="00CA0CEF">
            <w:pPr>
              <w:spacing w:line="259" w:lineRule="auto"/>
              <w:jc w:val="both"/>
              <w:rPr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color w:val="FF0000"/>
                <w:sz w:val="20"/>
                <w:szCs w:val="20"/>
              </w:rPr>
              <w:t>(1) Kémcsőbe 1 ujjnyi tojásfehérje-oldatot öntünk.</w:t>
            </w:r>
          </w:p>
          <w:p w14:paraId="7687059C" w14:textId="77777777" w:rsidR="00C80894" w:rsidRDefault="00CA0CEF">
            <w:pPr>
              <w:spacing w:line="259" w:lineRule="auto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(2) A borszeszégővel óvatosan elkezdjük melegíteni az oldatot és megfigyeljük, mi történik.</w:t>
            </w:r>
          </w:p>
          <w:p w14:paraId="34EF2FA1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(3) Desztillált vízzel hígítjuk a kémcső tartalmát, homogenizáljuk és megfigyeljük a jelenséget.</w:t>
            </w:r>
          </w:p>
        </w:tc>
        <w:tc>
          <w:tcPr>
            <w:tcW w:w="3021" w:type="dxa"/>
          </w:tcPr>
          <w:p w14:paraId="5702F400" w14:textId="77777777" w:rsidR="00C80894" w:rsidRDefault="00CA0CEF">
            <w:pPr>
              <w:spacing w:line="259" w:lineRule="auto"/>
              <w:jc w:val="both"/>
              <w:rPr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color w:val="FF0000"/>
                <w:sz w:val="20"/>
                <w:szCs w:val="20"/>
              </w:rPr>
              <w:t>(1) Kémcsőbe 1 ujjnyi tojásfehérje-oldatot öntünk.</w:t>
            </w:r>
          </w:p>
          <w:p w14:paraId="27578CE7" w14:textId="4F70D80E" w:rsidR="00C80894" w:rsidRDefault="00CA0CEF">
            <w:pPr>
              <w:spacing w:line="259" w:lineRule="auto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(2) Kevés </w:t>
            </w:r>
            <w:proofErr w:type="gramStart"/>
            <w:r>
              <w:rPr>
                <w:color w:val="FF0000"/>
                <w:sz w:val="20"/>
                <w:szCs w:val="20"/>
              </w:rPr>
              <w:t>réz(</w:t>
            </w:r>
            <w:proofErr w:type="gramEnd"/>
            <w:r>
              <w:rPr>
                <w:color w:val="FF0000"/>
                <w:sz w:val="20"/>
                <w:szCs w:val="20"/>
              </w:rPr>
              <w:t>II)-szulfátot ad</w:t>
            </w:r>
            <w:r w:rsidR="00FC6483">
              <w:rPr>
                <w:color w:val="FF0000"/>
                <w:sz w:val="20"/>
                <w:szCs w:val="20"/>
              </w:rPr>
              <w:t>agol</w:t>
            </w:r>
            <w:r>
              <w:rPr>
                <w:color w:val="FF0000"/>
                <w:sz w:val="20"/>
                <w:szCs w:val="20"/>
              </w:rPr>
              <w:t xml:space="preserve">unk hozzá </w:t>
            </w:r>
            <w:r w:rsidR="00FC6483">
              <w:rPr>
                <w:color w:val="FF0000"/>
                <w:sz w:val="20"/>
                <w:szCs w:val="20"/>
              </w:rPr>
              <w:t xml:space="preserve">addig, amíg változást tapasztalunk, </w:t>
            </w:r>
            <w:r>
              <w:rPr>
                <w:color w:val="FF0000"/>
                <w:sz w:val="20"/>
                <w:szCs w:val="20"/>
              </w:rPr>
              <w:t>és megfigyeljük, mi történik.</w:t>
            </w:r>
          </w:p>
          <w:p w14:paraId="64C538C8" w14:textId="77777777" w:rsidR="00C80894" w:rsidRDefault="00CA0CEF">
            <w:pPr>
              <w:spacing w:line="259" w:lineRule="auto"/>
              <w:jc w:val="both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(3) Desztillált vízzel hígítjuk a kémcső tartalmát, homogenizáljuk és megfigyeljük a jelenséget.</w:t>
            </w:r>
          </w:p>
        </w:tc>
        <w:tc>
          <w:tcPr>
            <w:tcW w:w="3021" w:type="dxa"/>
          </w:tcPr>
          <w:p w14:paraId="7D2039B4" w14:textId="77777777" w:rsidR="00C80894" w:rsidRDefault="00CA0CEF">
            <w:pPr>
              <w:spacing w:line="259" w:lineRule="auto"/>
              <w:jc w:val="both"/>
              <w:rPr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color w:val="FF0000"/>
                <w:sz w:val="20"/>
                <w:szCs w:val="20"/>
              </w:rPr>
              <w:t>(1) Kémcsőbe 1 ujjnyi tojásfehérje-oldatot öntünk.</w:t>
            </w:r>
          </w:p>
          <w:p w14:paraId="5852A18E" w14:textId="2761B58D" w:rsidR="00C80894" w:rsidRDefault="00CA0CEF">
            <w:pPr>
              <w:spacing w:line="259" w:lineRule="auto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(2) Kevés </w:t>
            </w:r>
            <w:r w:rsidR="00BA0017">
              <w:rPr>
                <w:color w:val="FF0000"/>
                <w:sz w:val="20"/>
                <w:szCs w:val="20"/>
              </w:rPr>
              <w:t xml:space="preserve">nátrium-kloridot </w:t>
            </w:r>
            <w:r>
              <w:rPr>
                <w:color w:val="FF0000"/>
                <w:sz w:val="20"/>
                <w:szCs w:val="20"/>
              </w:rPr>
              <w:t>ad</w:t>
            </w:r>
            <w:r w:rsidR="00FC6483">
              <w:rPr>
                <w:color w:val="FF0000"/>
                <w:sz w:val="20"/>
                <w:szCs w:val="20"/>
              </w:rPr>
              <w:t>agol</w:t>
            </w:r>
            <w:r>
              <w:rPr>
                <w:color w:val="FF0000"/>
                <w:sz w:val="20"/>
                <w:szCs w:val="20"/>
              </w:rPr>
              <w:t xml:space="preserve">unk hozzá </w:t>
            </w:r>
            <w:r w:rsidR="00FC6483">
              <w:rPr>
                <w:color w:val="FF0000"/>
                <w:sz w:val="20"/>
                <w:szCs w:val="20"/>
              </w:rPr>
              <w:t xml:space="preserve">addig, amíg változást tapasztalunk, </w:t>
            </w:r>
            <w:r>
              <w:rPr>
                <w:color w:val="FF0000"/>
                <w:sz w:val="20"/>
                <w:szCs w:val="20"/>
              </w:rPr>
              <w:t>és megfigyeljük, mi történik.</w:t>
            </w:r>
          </w:p>
          <w:p w14:paraId="750CA577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(3) Desztillált vízzel hígítjuk a kémcső tartalmát, homogenizáljuk és megfigyeljük a jelenséget.</w:t>
            </w:r>
          </w:p>
        </w:tc>
      </w:tr>
    </w:tbl>
    <w:p w14:paraId="5FE14B2D" w14:textId="4D1D809B" w:rsidR="00C80894" w:rsidRDefault="00CA0CEF">
      <w:pPr>
        <w:spacing w:before="120" w:after="12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>
        <w:rPr>
          <w:b/>
          <w:sz w:val="20"/>
          <w:szCs w:val="20"/>
          <w:u w:val="single"/>
        </w:rPr>
        <w:t>aláhúzásával,</w:t>
      </w:r>
      <w:r>
        <w:rPr>
          <w:b/>
          <w:sz w:val="20"/>
          <w:szCs w:val="20"/>
        </w:rPr>
        <w:t xml:space="preserve"> vagy </w:t>
      </w:r>
      <w:r w:rsidR="00B11DEB"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>
        <w:rPr>
          <w:b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610DEECA" w14:textId="77777777" w:rsidR="00C80894" w:rsidRDefault="00CA0CEF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>9. TAPASZTALATOK:</w:t>
      </w:r>
    </w:p>
    <w:p w14:paraId="6E8EA0D5" w14:textId="16A93F04" w:rsidR="00C80894" w:rsidRDefault="00CA0CEF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kémcsőben </w:t>
      </w:r>
      <w:r>
        <w:rPr>
          <w:color w:val="FF0000"/>
          <w:sz w:val="20"/>
          <w:szCs w:val="20"/>
        </w:rPr>
        <w:t>fehér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</w:t>
      </w:r>
      <w:r>
        <w:rPr>
          <w:b/>
          <w:color w:val="FF0000"/>
          <w:sz w:val="20"/>
          <w:szCs w:val="20"/>
          <w:u w:val="single"/>
        </w:rPr>
        <w:t>nem tűnik el</w:t>
      </w:r>
      <w:r>
        <w:rPr>
          <w:sz w:val="20"/>
          <w:szCs w:val="20"/>
        </w:rPr>
        <w:t>.</w:t>
      </w:r>
    </w:p>
    <w:p w14:paraId="70BD0955" w14:textId="2A58F09D" w:rsidR="00C80894" w:rsidRDefault="00CA0CEF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kémcsőben </w:t>
      </w:r>
      <w:r>
        <w:rPr>
          <w:color w:val="FF0000"/>
          <w:sz w:val="20"/>
          <w:szCs w:val="20"/>
        </w:rPr>
        <w:t>fehér /</w:t>
      </w:r>
      <w:r>
        <w:rPr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kékes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</w:t>
      </w:r>
      <w:r>
        <w:rPr>
          <w:b/>
          <w:color w:val="FF0000"/>
          <w:sz w:val="20"/>
          <w:szCs w:val="20"/>
          <w:u w:val="single"/>
        </w:rPr>
        <w:t>nem tűnik el</w:t>
      </w:r>
      <w:r>
        <w:rPr>
          <w:sz w:val="20"/>
          <w:szCs w:val="20"/>
        </w:rPr>
        <w:t>.</w:t>
      </w:r>
    </w:p>
    <w:p w14:paraId="1F1BE8C2" w14:textId="5498CAD8" w:rsidR="00C80894" w:rsidRDefault="00CA0CEF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kémcsőben </w:t>
      </w:r>
      <w:r>
        <w:rPr>
          <w:color w:val="FF0000"/>
          <w:sz w:val="20"/>
          <w:szCs w:val="20"/>
        </w:rPr>
        <w:t>fehér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  <w:u w:val="single"/>
        </w:rPr>
        <w:t>eltűnik</w:t>
      </w:r>
      <w:r>
        <w:rPr>
          <w:b/>
          <w:sz w:val="20"/>
          <w:szCs w:val="20"/>
        </w:rPr>
        <w:t>/nem tűnik el</w:t>
      </w:r>
      <w:r>
        <w:rPr>
          <w:sz w:val="20"/>
          <w:szCs w:val="20"/>
        </w:rPr>
        <w:t>.</w:t>
      </w:r>
    </w:p>
    <w:p w14:paraId="0CBD1D17" w14:textId="77777777" w:rsidR="00C80894" w:rsidRDefault="00CA0CEF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>10. MAGYARÁZAT:</w:t>
      </w:r>
    </w:p>
    <w:p w14:paraId="4E11C130" w14:textId="048AA1A2" w:rsidR="00C80894" w:rsidRDefault="00CA0CEF" w:rsidP="00D35BDB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</w:t>
      </w:r>
      <w:r>
        <w:rPr>
          <w:color w:val="FF0000"/>
          <w:sz w:val="20"/>
          <w:szCs w:val="20"/>
        </w:rPr>
        <w:t>melegítés</w:t>
      </w:r>
      <w:r>
        <w:rPr>
          <w:sz w:val="20"/>
          <w:szCs w:val="20"/>
        </w:rPr>
        <w:t xml:space="preserve">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</w:t>
      </w:r>
      <w:r w:rsidR="0026438E" w:rsidRPr="00D35BDB">
        <w:rPr>
          <w:b/>
          <w:color w:val="FF0000"/>
          <w:sz w:val="20"/>
          <w:szCs w:val="20"/>
          <w:u w:val="single"/>
        </w:rPr>
        <w:t>irreverzibilis</w:t>
      </w:r>
      <w:r w:rsidR="0026438E" w:rsidRPr="0026438E">
        <w:rPr>
          <w:b/>
          <w:bCs/>
          <w:sz w:val="20"/>
          <w:szCs w:val="20"/>
        </w:rPr>
        <w:t xml:space="preserve">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>másodrendű/</w:t>
      </w:r>
      <w:r>
        <w:rPr>
          <w:b/>
          <w:color w:val="FF0000"/>
          <w:sz w:val="20"/>
          <w:szCs w:val="20"/>
          <w:u w:val="single"/>
        </w:rPr>
        <w:t>elsőrendű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jön létre/</w:t>
      </w:r>
      <w:r>
        <w:rPr>
          <w:b/>
          <w:color w:val="FF0000"/>
          <w:sz w:val="20"/>
          <w:szCs w:val="20"/>
          <w:u w:val="single"/>
        </w:rPr>
        <w:t>jön létre</w:t>
      </w:r>
      <w:r>
        <w:rPr>
          <w:sz w:val="20"/>
          <w:szCs w:val="20"/>
        </w:rPr>
        <w:t>.</w:t>
      </w:r>
    </w:p>
    <w:p w14:paraId="1A2D335E" w14:textId="55678902" w:rsidR="00C80894" w:rsidRDefault="00CA0CEF">
      <w:pPr>
        <w:spacing w:before="80" w:after="80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II. kísérlet: A </w:t>
      </w:r>
      <w:proofErr w:type="gramStart"/>
      <w:r>
        <w:rPr>
          <w:color w:val="FF0000"/>
          <w:sz w:val="20"/>
          <w:szCs w:val="20"/>
        </w:rPr>
        <w:t>réz(</w:t>
      </w:r>
      <w:proofErr w:type="gramEnd"/>
      <w:r>
        <w:rPr>
          <w:color w:val="FF0000"/>
          <w:sz w:val="20"/>
          <w:szCs w:val="20"/>
        </w:rPr>
        <w:t>II)-szulfát</w:t>
      </w:r>
      <w:r>
        <w:rPr>
          <w:sz w:val="20"/>
          <w:szCs w:val="20"/>
        </w:rPr>
        <w:t xml:space="preserve">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</w:t>
      </w:r>
      <w:r w:rsidR="0026438E" w:rsidRPr="00D35BDB">
        <w:rPr>
          <w:b/>
          <w:color w:val="FF0000"/>
          <w:sz w:val="20"/>
          <w:szCs w:val="20"/>
          <w:u w:val="single"/>
        </w:rPr>
        <w:t>irreverzibilis</w:t>
      </w:r>
      <w:r w:rsidR="0026438E" w:rsidRPr="0026438E">
        <w:rPr>
          <w:b/>
          <w:bCs/>
          <w:sz w:val="20"/>
          <w:szCs w:val="20"/>
        </w:rPr>
        <w:t xml:space="preserve">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>másodrendű/</w:t>
      </w:r>
      <w:r>
        <w:rPr>
          <w:b/>
          <w:color w:val="FF0000"/>
          <w:sz w:val="20"/>
          <w:szCs w:val="20"/>
          <w:u w:val="single"/>
        </w:rPr>
        <w:t>elsőrendű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</w:t>
      </w:r>
      <w:r>
        <w:rPr>
          <w:b/>
          <w:color w:val="FF0000"/>
          <w:sz w:val="20"/>
          <w:szCs w:val="20"/>
          <w:u w:val="single"/>
        </w:rPr>
        <w:t>jött létre</w:t>
      </w:r>
      <w:r>
        <w:rPr>
          <w:sz w:val="20"/>
          <w:szCs w:val="20"/>
        </w:rPr>
        <w:t>.</w:t>
      </w:r>
    </w:p>
    <w:p w14:paraId="53186A53" w14:textId="7B1820A6" w:rsidR="00C80894" w:rsidRDefault="00CA0CEF" w:rsidP="00D35BDB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</w:t>
      </w:r>
      <w:r w:rsidR="00BA0017">
        <w:rPr>
          <w:color w:val="FF0000"/>
          <w:sz w:val="20"/>
          <w:szCs w:val="20"/>
        </w:rPr>
        <w:t>nátrium-klorid</w:t>
      </w:r>
      <w:r>
        <w:rPr>
          <w:color w:val="FF0000"/>
          <w:sz w:val="20"/>
          <w:szCs w:val="20"/>
        </w:rPr>
        <w:t xml:space="preserve">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</w:t>
      </w:r>
      <w:r w:rsidR="0026438E" w:rsidRPr="00D35BDB">
        <w:rPr>
          <w:b/>
          <w:color w:val="FF0000"/>
          <w:sz w:val="20"/>
          <w:szCs w:val="20"/>
          <w:u w:val="single"/>
        </w:rPr>
        <w:t>reverzibilis</w:t>
      </w:r>
      <w:r w:rsidR="0026438E" w:rsidRPr="0026438E">
        <w:rPr>
          <w:b/>
          <w:bCs/>
          <w:sz w:val="20"/>
          <w:szCs w:val="20"/>
        </w:rPr>
        <w:t xml:space="preserve">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color w:val="FF0000"/>
          <w:sz w:val="20"/>
          <w:szCs w:val="20"/>
          <w:u w:val="single"/>
        </w:rPr>
        <w:t>másodrendű</w:t>
      </w:r>
      <w:r>
        <w:rPr>
          <w:b/>
          <w:sz w:val="20"/>
          <w:szCs w:val="20"/>
        </w:rPr>
        <w:t xml:space="preserve">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color w:val="FF0000"/>
          <w:sz w:val="20"/>
          <w:szCs w:val="20"/>
          <w:u w:val="single"/>
        </w:rPr>
        <w:t>nem jött létre</w:t>
      </w:r>
      <w:r>
        <w:rPr>
          <w:b/>
          <w:sz w:val="20"/>
          <w:szCs w:val="20"/>
          <w:u w:val="single"/>
        </w:rPr>
        <w:t>/jött létre</w:t>
      </w:r>
      <w:r>
        <w:rPr>
          <w:sz w:val="20"/>
          <w:szCs w:val="20"/>
        </w:rPr>
        <w:t>.</w:t>
      </w:r>
    </w:p>
    <w:p w14:paraId="6AB3CF70" w14:textId="3808EA5B" w:rsidR="00C80894" w:rsidRDefault="00CA0CEF">
      <w:pPr>
        <w:spacing w:before="80" w:after="8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11. KÖVETKEZTETÉS: </w:t>
      </w:r>
      <w:r>
        <w:rPr>
          <w:color w:val="FF0000"/>
          <w:sz w:val="20"/>
          <w:szCs w:val="20"/>
        </w:rPr>
        <w:t xml:space="preserve">A fehérjék magas hőmérséklet és nehézfémsók hatására irreverzibilis, </w:t>
      </w:r>
      <w:r w:rsidR="00BA0017">
        <w:rPr>
          <w:color w:val="FF0000"/>
          <w:sz w:val="20"/>
          <w:szCs w:val="20"/>
        </w:rPr>
        <w:t>könnyűfémsók</w:t>
      </w:r>
      <w:r>
        <w:rPr>
          <w:color w:val="FF0000"/>
          <w:sz w:val="20"/>
          <w:szCs w:val="20"/>
        </w:rPr>
        <w:t xml:space="preserve"> hatására reverzibilis módon denaturálódnak.</w:t>
      </w:r>
    </w:p>
    <w:p w14:paraId="3126FF3B" w14:textId="15178EEE" w:rsidR="004D24BB" w:rsidRPr="002E78F4" w:rsidRDefault="004D24BB" w:rsidP="004D24BB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12. GONDOLKODJUNK! </w:t>
      </w:r>
      <w:r w:rsidRPr="00B15ABD">
        <w:rPr>
          <w:sz w:val="20"/>
          <w:szCs w:val="20"/>
        </w:rPr>
        <w:t xml:space="preserve">Az alábbiakban </w:t>
      </w:r>
      <w:r>
        <w:rPr>
          <w:sz w:val="20"/>
          <w:szCs w:val="20"/>
        </w:rPr>
        <w:t>hét</w:t>
      </w:r>
      <w:r w:rsidRPr="00B15ABD">
        <w:rPr>
          <w:sz w:val="20"/>
          <w:szCs w:val="20"/>
        </w:rPr>
        <w:t xml:space="preserve"> olyan fehérje-</w:t>
      </w:r>
      <w:proofErr w:type="spellStart"/>
      <w:r w:rsidRPr="00B15ABD">
        <w:rPr>
          <w:sz w:val="20"/>
          <w:szCs w:val="20"/>
        </w:rPr>
        <w:t>denaturáció</w:t>
      </w:r>
      <w:proofErr w:type="spellEnd"/>
      <w:r w:rsidRPr="00B15ABD">
        <w:rPr>
          <w:sz w:val="20"/>
          <w:szCs w:val="20"/>
        </w:rPr>
        <w:t xml:space="preserve"> l</w:t>
      </w:r>
      <w:r>
        <w:rPr>
          <w:sz w:val="20"/>
          <w:szCs w:val="20"/>
        </w:rPr>
        <w:t xml:space="preserve">eírását találjátok, amelyekkel a hétköznapokban is lehet találkozni. Döntsétek el, hogy az adott esetben mi okozza a </w:t>
      </w:r>
      <w:r w:rsidR="00570AF0">
        <w:rPr>
          <w:sz w:val="20"/>
          <w:szCs w:val="20"/>
        </w:rPr>
        <w:t xml:space="preserve">fehérje </w:t>
      </w:r>
      <w:proofErr w:type="spellStart"/>
      <w:r w:rsidR="00570AF0">
        <w:rPr>
          <w:sz w:val="20"/>
          <w:szCs w:val="20"/>
        </w:rPr>
        <w:t>denaturációját</w:t>
      </w:r>
      <w:proofErr w:type="spellEnd"/>
      <w:r>
        <w:rPr>
          <w:sz w:val="20"/>
          <w:szCs w:val="20"/>
        </w:rPr>
        <w:t>, valamint azt, hogy reverzibilis (</w:t>
      </w:r>
      <w:r>
        <w:rPr>
          <w:b/>
          <w:sz w:val="20"/>
          <w:szCs w:val="20"/>
        </w:rPr>
        <w:t>R</w:t>
      </w:r>
      <w:r>
        <w:rPr>
          <w:sz w:val="20"/>
          <w:szCs w:val="20"/>
        </w:rPr>
        <w:t>) vagy irreverzibilis (</w:t>
      </w:r>
      <w:r>
        <w:rPr>
          <w:b/>
          <w:sz w:val="20"/>
          <w:szCs w:val="20"/>
        </w:rPr>
        <w:t>I</w:t>
      </w:r>
      <w:r>
        <w:rPr>
          <w:sz w:val="20"/>
          <w:szCs w:val="20"/>
        </w:rPr>
        <w:t xml:space="preserve">) típusba sorolható-e </w:t>
      </w:r>
      <w:r w:rsidRPr="002E78F4">
        <w:rPr>
          <w:sz w:val="20"/>
          <w:szCs w:val="20"/>
        </w:rPr>
        <w:t>a fehérjék szerkezetének megváltozása!</w:t>
      </w:r>
    </w:p>
    <w:tbl>
      <w:tblPr>
        <w:tblStyle w:val="aff9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1701"/>
        <w:gridCol w:w="703"/>
      </w:tblGrid>
      <w:tr w:rsidR="004D24BB" w14:paraId="6985E12B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401A5459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ESETLEÍRÁS</w:t>
            </w:r>
          </w:p>
        </w:tc>
        <w:tc>
          <w:tcPr>
            <w:tcW w:w="1701" w:type="dxa"/>
            <w:vAlign w:val="center"/>
          </w:tcPr>
          <w:p w14:paraId="4D22B2F9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</w:t>
            </w:r>
          </w:p>
        </w:tc>
        <w:tc>
          <w:tcPr>
            <w:tcW w:w="703" w:type="dxa"/>
            <w:vAlign w:val="center"/>
          </w:tcPr>
          <w:p w14:paraId="4738CFBA" w14:textId="77777777" w:rsidR="004D24BB" w:rsidRDefault="004D24BB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TÍPUS</w:t>
            </w:r>
          </w:p>
        </w:tc>
      </w:tr>
      <w:tr w:rsidR="004D24BB" w14:paraId="602A5E12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501C1D37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1. Tömény salétromsav kerül valakinek a kezére kísérletezés közben.</w:t>
            </w:r>
          </w:p>
        </w:tc>
        <w:tc>
          <w:tcPr>
            <w:tcW w:w="1701" w:type="dxa"/>
            <w:vAlign w:val="center"/>
          </w:tcPr>
          <w:p w14:paraId="6199A4B7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tömény erős sav</w:t>
            </w:r>
          </w:p>
        </w:tc>
        <w:tc>
          <w:tcPr>
            <w:tcW w:w="703" w:type="dxa"/>
            <w:vAlign w:val="center"/>
          </w:tcPr>
          <w:p w14:paraId="5E50E33C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6BCF64C8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5467BA3F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2. Alkoholfogyasztás után dehidratálttá válik valaki.</w:t>
            </w:r>
          </w:p>
        </w:tc>
        <w:tc>
          <w:tcPr>
            <w:tcW w:w="1701" w:type="dxa"/>
            <w:vAlign w:val="center"/>
          </w:tcPr>
          <w:p w14:paraId="2A60D755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etil-alkohol</w:t>
            </w:r>
          </w:p>
        </w:tc>
        <w:tc>
          <w:tcPr>
            <w:tcW w:w="703" w:type="dxa"/>
            <w:vAlign w:val="center"/>
          </w:tcPr>
          <w:p w14:paraId="6031A68D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R</w:t>
            </w:r>
          </w:p>
        </w:tc>
      </w:tr>
      <w:tr w:rsidR="004D24BB" w14:paraId="496BAB4A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0E5A4CA3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3. Konyhai kesztyű nélkül nyúlt valaki a forró tepsihez és megégette a kezét.</w:t>
            </w:r>
          </w:p>
        </w:tc>
        <w:tc>
          <w:tcPr>
            <w:tcW w:w="1701" w:type="dxa"/>
            <w:vAlign w:val="center"/>
          </w:tcPr>
          <w:p w14:paraId="393AC5FC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magas hőmérséklet</w:t>
            </w:r>
          </w:p>
        </w:tc>
        <w:tc>
          <w:tcPr>
            <w:tcW w:w="703" w:type="dxa"/>
            <w:vAlign w:val="center"/>
          </w:tcPr>
          <w:p w14:paraId="1ECA13F0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2DE158AF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42970C33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4. Szilárd szemcsés lúgot tartalmazó lefolyótisztító pattant valakinek a szemébe.</w:t>
            </w:r>
          </w:p>
        </w:tc>
        <w:tc>
          <w:tcPr>
            <w:tcW w:w="1701" w:type="dxa"/>
            <w:vAlign w:val="center"/>
          </w:tcPr>
          <w:p w14:paraId="37BBE3F5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tömény erős lúg</w:t>
            </w:r>
          </w:p>
        </w:tc>
        <w:tc>
          <w:tcPr>
            <w:tcW w:w="703" w:type="dxa"/>
            <w:vAlign w:val="center"/>
          </w:tcPr>
          <w:p w14:paraId="3E250944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23CDCF33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39140964" w14:textId="77777777" w:rsidR="004D24BB" w:rsidRPr="00B15ABD" w:rsidRDefault="004D24BB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5. Régen, ólomcsövekből készült vízvezetékből vett vízből ivott valaki.</w:t>
            </w:r>
          </w:p>
        </w:tc>
        <w:tc>
          <w:tcPr>
            <w:tcW w:w="1701" w:type="dxa"/>
            <w:vAlign w:val="center"/>
          </w:tcPr>
          <w:p w14:paraId="50B916AC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nehézfémsó</w:t>
            </w:r>
          </w:p>
        </w:tc>
        <w:tc>
          <w:tcPr>
            <w:tcW w:w="703" w:type="dxa"/>
            <w:vAlign w:val="center"/>
          </w:tcPr>
          <w:p w14:paraId="67A79A0D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7C739653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29928F47" w14:textId="77777777" w:rsidR="004D24BB" w:rsidRDefault="004D24BB" w:rsidP="001507EE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 A tojás főzés közben megkeményedik.</w:t>
            </w:r>
          </w:p>
        </w:tc>
        <w:tc>
          <w:tcPr>
            <w:tcW w:w="1701" w:type="dxa"/>
            <w:vAlign w:val="center"/>
          </w:tcPr>
          <w:p w14:paraId="768F4FA9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magas hőmérséklet</w:t>
            </w:r>
          </w:p>
        </w:tc>
        <w:tc>
          <w:tcPr>
            <w:tcW w:w="703" w:type="dxa"/>
            <w:vAlign w:val="center"/>
          </w:tcPr>
          <w:p w14:paraId="72F0016D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4D24BB" w14:paraId="5AAFACCE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795AE55C" w14:textId="77777777" w:rsidR="004D24BB" w:rsidRDefault="004D24BB" w:rsidP="001507EE">
            <w:pPr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7. Gomba- és baktériumölő szerként rézgálicot használnak a mezőgazdaságban.</w:t>
            </w:r>
          </w:p>
        </w:tc>
        <w:tc>
          <w:tcPr>
            <w:tcW w:w="1701" w:type="dxa"/>
            <w:vAlign w:val="center"/>
          </w:tcPr>
          <w:p w14:paraId="2F1DFA53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nehézfémsó</w:t>
            </w:r>
          </w:p>
        </w:tc>
        <w:tc>
          <w:tcPr>
            <w:tcW w:w="703" w:type="dxa"/>
            <w:vAlign w:val="center"/>
          </w:tcPr>
          <w:p w14:paraId="2C191E64" w14:textId="77777777" w:rsidR="004D24BB" w:rsidRDefault="004D24BB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</w:tbl>
    <w:p w14:paraId="2E7DC032" w14:textId="77777777" w:rsidR="00C80894" w:rsidRDefault="00CA0CEF">
      <w:pPr>
        <w:rPr>
          <w:sz w:val="20"/>
          <w:szCs w:val="20"/>
        </w:rPr>
      </w:pPr>
      <w:r>
        <w:br w:type="page"/>
      </w:r>
    </w:p>
    <w:p w14:paraId="29431CF3" w14:textId="77777777" w:rsidR="00C80894" w:rsidRDefault="00CA0CEF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Főtt tojásból kiscsirke? </w:t>
      </w:r>
      <w:r>
        <w:rPr>
          <w:color w:val="FF0000"/>
          <w:sz w:val="20"/>
          <w:szCs w:val="20"/>
        </w:rPr>
        <w:t>(otthoni, 1. típus: receptszerű, tanulói)</w:t>
      </w:r>
    </w:p>
    <w:p w14:paraId="0EBA6781" w14:textId="752E7675" w:rsidR="00C80894" w:rsidRDefault="008E08F7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Gondoltad</w:t>
      </w:r>
      <w:r w:rsidR="00CA0CEF">
        <w:rPr>
          <w:sz w:val="20"/>
          <w:szCs w:val="20"/>
        </w:rPr>
        <w:t xml:space="preserve"> volna, hogy van valami közös a tojássütésben, az Alzheimer-kórban, a nehézfémsók által okozott mérgezésekben és abban, hogy a másnapos vagy a sok sós ételt fogyasztó ember szomjas? Pedig van: ezek mind a fehérjék szerkezetének megváltozásához köthetők, ami miatt a fehérjék </w:t>
      </w:r>
      <w:r w:rsidR="00CA0CEF">
        <w:rPr>
          <w:b/>
          <w:sz w:val="20"/>
          <w:szCs w:val="20"/>
        </w:rPr>
        <w:t>nem képesek ellátni eredeti feladatukat</w:t>
      </w:r>
      <w:r w:rsidR="00CA0CEF">
        <w:rPr>
          <w:sz w:val="20"/>
          <w:szCs w:val="20"/>
        </w:rPr>
        <w:t xml:space="preserve"> </w:t>
      </w:r>
      <w:r>
        <w:rPr>
          <w:sz w:val="20"/>
          <w:szCs w:val="20"/>
        </w:rPr>
        <w:t>(funkcióikat), mivel</w:t>
      </w:r>
      <w:r w:rsidR="00CA0CEF">
        <w:rPr>
          <w:sz w:val="20"/>
          <w:szCs w:val="20"/>
        </w:rPr>
        <w:t xml:space="preserve"> </w:t>
      </w:r>
      <w:r w:rsidR="00CA0CEF">
        <w:rPr>
          <w:b/>
          <w:sz w:val="20"/>
          <w:szCs w:val="20"/>
        </w:rPr>
        <w:t>denaturálódnak</w:t>
      </w:r>
      <w:r w:rsidR="00CA0CEF">
        <w:rPr>
          <w:sz w:val="20"/>
          <w:szCs w:val="20"/>
        </w:rPr>
        <w:t xml:space="preserve">. Ha a változás </w:t>
      </w:r>
      <w:r w:rsidR="00CA0CEF">
        <w:rPr>
          <w:b/>
          <w:sz w:val="20"/>
          <w:szCs w:val="20"/>
        </w:rPr>
        <w:t xml:space="preserve">visszafordítható (reverzibilis) </w:t>
      </w:r>
      <w:r>
        <w:rPr>
          <w:b/>
          <w:sz w:val="20"/>
          <w:szCs w:val="20"/>
        </w:rPr>
        <w:t>folyamat, akkor a fehérje</w:t>
      </w:r>
      <w:r w:rsidR="00CA0CEF">
        <w:rPr>
          <w:sz w:val="20"/>
          <w:szCs w:val="20"/>
        </w:rPr>
        <w:t xml:space="preserve"> szerkezete vízzel való hígítással regenerálható. Ilyen folyamat például a dehidratáció, azaz vízelvonás, sós ételek vagy alkohol fogyasztása esetén. Ha viszont </w:t>
      </w:r>
      <w:r w:rsidR="00CA0CEF">
        <w:rPr>
          <w:b/>
          <w:sz w:val="20"/>
          <w:szCs w:val="20"/>
        </w:rPr>
        <w:t>nem visszafordítható kémiai</w:t>
      </w:r>
      <w:r w:rsidR="00CA0CEF">
        <w:rPr>
          <w:sz w:val="20"/>
          <w:szCs w:val="20"/>
        </w:rPr>
        <w:t xml:space="preserve"> </w:t>
      </w:r>
      <w:r w:rsidR="00FA11AC">
        <w:rPr>
          <w:b/>
          <w:sz w:val="20"/>
          <w:szCs w:val="20"/>
        </w:rPr>
        <w:t>(irreverzibilis)</w:t>
      </w:r>
      <w:r w:rsidR="00FA11AC">
        <w:rPr>
          <w:sz w:val="20"/>
          <w:szCs w:val="20"/>
        </w:rPr>
        <w:t xml:space="preserve"> </w:t>
      </w:r>
      <w:r w:rsidR="00CA0CEF">
        <w:rPr>
          <w:sz w:val="20"/>
          <w:szCs w:val="20"/>
        </w:rPr>
        <w:t>folyamat megy végbe, a fehérje véglegesen denaturálódik, kicsapódik (</w:t>
      </w:r>
      <w:proofErr w:type="spellStart"/>
      <w:r w:rsidR="00CA0CEF">
        <w:rPr>
          <w:b/>
          <w:sz w:val="20"/>
          <w:szCs w:val="20"/>
        </w:rPr>
        <w:t>koagulál</w:t>
      </w:r>
      <w:proofErr w:type="spellEnd"/>
      <w:r w:rsidR="00CA0CEF">
        <w:rPr>
          <w:sz w:val="20"/>
          <w:szCs w:val="20"/>
        </w:rPr>
        <w:t>). A főtt tojásból például nem lesz kiscsirke…</w:t>
      </w:r>
    </w:p>
    <w:p w14:paraId="20216F72" w14:textId="28BD75C5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rendelkezésre álló anyagok és eszközök felhasználásával olyan </w:t>
      </w:r>
      <w:r w:rsidRPr="00570AF0">
        <w:rPr>
          <w:b/>
          <w:bCs/>
          <w:sz w:val="20"/>
          <w:szCs w:val="20"/>
        </w:rPr>
        <w:t>modellkísérleteket</w:t>
      </w:r>
      <w:r>
        <w:rPr>
          <w:sz w:val="20"/>
          <w:szCs w:val="20"/>
        </w:rPr>
        <w:t xml:space="preserve"> fogtok végrehajtani, </w:t>
      </w:r>
      <w:r w:rsidR="00D5230A">
        <w:rPr>
          <w:sz w:val="20"/>
          <w:szCs w:val="20"/>
        </w:rPr>
        <w:t>amelyek segítségével megállapítható</w:t>
      </w:r>
      <w:r>
        <w:rPr>
          <w:sz w:val="20"/>
          <w:szCs w:val="20"/>
        </w:rPr>
        <w:t>, hogy az alábbi esetekben reverzibilis vagy irreverzibilis fehérje-</w:t>
      </w:r>
      <w:proofErr w:type="spellStart"/>
      <w:r>
        <w:rPr>
          <w:sz w:val="20"/>
          <w:szCs w:val="20"/>
        </w:rPr>
        <w:t>denaturáció</w:t>
      </w:r>
      <w:proofErr w:type="spellEnd"/>
      <w:r>
        <w:rPr>
          <w:sz w:val="20"/>
          <w:szCs w:val="20"/>
        </w:rPr>
        <w:t xml:space="preserve"> történik!</w:t>
      </w:r>
    </w:p>
    <w:p w14:paraId="3DBD2901" w14:textId="52386157" w:rsidR="00C80894" w:rsidRDefault="00CA0CEF" w:rsidP="0007594D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</w:t>
      </w:r>
      <w:r w:rsidR="008E08F7">
        <w:rPr>
          <w:sz w:val="20"/>
          <w:szCs w:val="20"/>
        </w:rPr>
        <w:t>Hosszabb ideig túl magas lázzal küzd valakinek a szervezete</w:t>
      </w:r>
      <w:r>
        <w:rPr>
          <w:sz w:val="20"/>
          <w:szCs w:val="20"/>
        </w:rPr>
        <w:t>.</w:t>
      </w:r>
    </w:p>
    <w:p w14:paraId="1CDAD4DF" w14:textId="77777777" w:rsidR="00C80894" w:rsidRDefault="00CA0CEF" w:rsidP="0007594D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II. Nehézfémsó-mérgezés történik, mert például ecetes ételt állni hagynak a rézedényben.</w:t>
      </w:r>
    </w:p>
    <w:p w14:paraId="217F8F40" w14:textId="77777777" w:rsidR="008A11E0" w:rsidRDefault="008A11E0" w:rsidP="0007594D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</w:t>
      </w:r>
      <w:r w:rsidRPr="00C46698">
        <w:rPr>
          <w:sz w:val="20"/>
          <w:szCs w:val="20"/>
        </w:rPr>
        <w:t xml:space="preserve">A moziban szomjas lesz valaki a sok sós </w:t>
      </w:r>
      <w:proofErr w:type="spellStart"/>
      <w:r w:rsidRPr="00C46698">
        <w:rPr>
          <w:sz w:val="20"/>
          <w:szCs w:val="20"/>
        </w:rPr>
        <w:t>csipsz</w:t>
      </w:r>
      <w:proofErr w:type="spellEnd"/>
      <w:r w:rsidRPr="00C46698">
        <w:rPr>
          <w:sz w:val="20"/>
          <w:szCs w:val="20"/>
        </w:rPr>
        <w:t xml:space="preserve"> elfogyasztása után.</w:t>
      </w:r>
    </w:p>
    <w:p w14:paraId="35A7437F" w14:textId="77777777" w:rsidR="008A11E0" w:rsidRDefault="008A11E0" w:rsidP="008A11E0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ANYAGOK ÉS ESZKÖZÖK:</w:t>
      </w:r>
    </w:p>
    <w:tbl>
      <w:tblPr>
        <w:tblStyle w:val="af2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2"/>
        <w:gridCol w:w="4540"/>
      </w:tblGrid>
      <w:tr w:rsidR="008A11E0" w14:paraId="774C1424" w14:textId="77777777" w:rsidTr="001507EE">
        <w:tc>
          <w:tcPr>
            <w:tcW w:w="4532" w:type="dxa"/>
          </w:tcPr>
          <w:p w14:paraId="6CD53048" w14:textId="77777777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15-20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tojásfehérje-oldat</w:t>
            </w:r>
          </w:p>
          <w:p w14:paraId="49AA2F7E" w14:textId="62BCE539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CuSO</w:t>
            </w:r>
            <w:r>
              <w:rPr>
                <w:color w:val="000000"/>
                <w:sz w:val="20"/>
                <w:szCs w:val="20"/>
                <w:vertAlign w:val="subscript"/>
              </w:rPr>
              <w:t>4</w:t>
            </w:r>
            <w:r>
              <w:rPr>
                <w:color w:val="000000"/>
                <w:sz w:val="20"/>
                <w:szCs w:val="20"/>
              </w:rPr>
              <w:t>·5 H</w:t>
            </w:r>
            <w:r>
              <w:rPr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color w:val="000000"/>
                <w:sz w:val="20"/>
                <w:szCs w:val="20"/>
              </w:rPr>
              <w:t>O (rézgálic)</w:t>
            </w:r>
            <w:r w:rsidR="00D5230A" w:rsidDel="00D5230A">
              <w:rPr>
                <w:color w:val="000000"/>
                <w:sz w:val="20"/>
                <w:szCs w:val="20"/>
              </w:rPr>
              <w:t xml:space="preserve"> </w:t>
            </w:r>
          </w:p>
          <w:p w14:paraId="20ECDFFF" w14:textId="77777777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NaCl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(konyhasó)</w:t>
            </w:r>
          </w:p>
          <w:p w14:paraId="3A5A10B4" w14:textId="77777777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csapvíz</w:t>
            </w:r>
          </w:p>
          <w:p w14:paraId="2C3FA5C7" w14:textId="77777777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tálca</w:t>
            </w:r>
          </w:p>
          <w:p w14:paraId="20C79BB6" w14:textId="77777777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db kiskanál</w:t>
            </w:r>
          </w:p>
          <w:p w14:paraId="24AD557C" w14:textId="77777777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serpenyő</w:t>
            </w:r>
          </w:p>
          <w:p w14:paraId="28B52AA6" w14:textId="48F2D4D3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db </w:t>
            </w:r>
            <w:r w:rsidR="00706051">
              <w:rPr>
                <w:color w:val="000000"/>
                <w:sz w:val="20"/>
                <w:szCs w:val="20"/>
              </w:rPr>
              <w:t xml:space="preserve">közel </w:t>
            </w:r>
            <w:r w:rsidR="00732ABC">
              <w:rPr>
                <w:color w:val="000000"/>
                <w:sz w:val="20"/>
                <w:szCs w:val="20"/>
              </w:rPr>
              <w:t xml:space="preserve">egyforma </w:t>
            </w:r>
            <w:r>
              <w:rPr>
                <w:color w:val="000000"/>
                <w:sz w:val="20"/>
                <w:szCs w:val="20"/>
              </w:rPr>
              <w:t>kicsi befőttesüveg tetővel</w:t>
            </w:r>
          </w:p>
          <w:p w14:paraId="67E7960A" w14:textId="79345637" w:rsidR="007567C9" w:rsidRDefault="007567C9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szemcseppentő (</w:t>
            </w:r>
            <w:r w:rsidRPr="007567C9">
              <w:rPr>
                <w:color w:val="000000"/>
                <w:sz w:val="20"/>
                <w:szCs w:val="20"/>
              </w:rPr>
              <w:t>egy adott helyen jelzéssel ellátva, a tojásfehérje</w:t>
            </w:r>
            <w:r>
              <w:rPr>
                <w:color w:val="000000"/>
                <w:sz w:val="20"/>
                <w:szCs w:val="20"/>
              </w:rPr>
              <w:t>-</w:t>
            </w:r>
            <w:r w:rsidRPr="007567C9">
              <w:rPr>
                <w:color w:val="000000"/>
                <w:sz w:val="20"/>
                <w:szCs w:val="20"/>
              </w:rPr>
              <w:t>oldat adagolására)</w:t>
            </w:r>
          </w:p>
          <w:p w14:paraId="1AD44973" w14:textId="7ECAE863" w:rsidR="00732ABC" w:rsidRDefault="00732ABC" w:rsidP="00756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540" w:type="dxa"/>
          </w:tcPr>
          <w:p w14:paraId="33B5A802" w14:textId="10C775A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villa</w:t>
            </w:r>
          </w:p>
          <w:p w14:paraId="32315933" w14:textId="0378B846" w:rsidR="007567C9" w:rsidRP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nagy befőttesüveg</w:t>
            </w:r>
          </w:p>
          <w:p w14:paraId="271CBDA2" w14:textId="5ABD7B55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konyhai tölcsér</w:t>
            </w:r>
          </w:p>
          <w:p w14:paraId="14A3B9A9" w14:textId="77777777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térfogatmérésre alkalmas eszköz a tojásfehérje-oldat készítéséhez (konyhai mérőedény vagy mosószer-adagoló)</w:t>
            </w:r>
          </w:p>
          <w:p w14:paraId="681638A5" w14:textId="77777777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vatta (vagy vattapamacs vagy vattakorong)</w:t>
            </w:r>
          </w:p>
          <w:p w14:paraId="3788113F" w14:textId="77777777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alkoholos filc</w:t>
            </w:r>
          </w:p>
          <w:p w14:paraId="7A0A68A9" w14:textId="77777777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papírtörlő</w:t>
            </w:r>
          </w:p>
          <w:p w14:paraId="7C5E263C" w14:textId="77777777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tűzhely</w:t>
            </w:r>
          </w:p>
          <w:p w14:paraId="42EDBBF7" w14:textId="77777777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védőkesztyű</w:t>
            </w:r>
          </w:p>
          <w:p w14:paraId="3550C96C" w14:textId="77777777" w:rsidR="008A11E0" w:rsidRDefault="008A11E0" w:rsidP="001507E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védőszemüveg</w:t>
            </w:r>
          </w:p>
        </w:tc>
      </w:tr>
    </w:tbl>
    <w:p w14:paraId="3CAD9619" w14:textId="77777777" w:rsidR="008A11E0" w:rsidRDefault="008A11E0" w:rsidP="0007594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Előkészítés:</w:t>
      </w:r>
    </w:p>
    <w:p w14:paraId="6A642202" w14:textId="77777777" w:rsidR="008A11E0" w:rsidRDefault="008A11E0" w:rsidP="008A11E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rézgálic (100 g ára 320 Ft volt 2023.08.28-án) beszerezhetőek vegyszerboltokban, pl.: </w:t>
      </w:r>
      <w:hyperlink r:id="rId25">
        <w:r>
          <w:rPr>
            <w:color w:val="0563C1"/>
            <w:sz w:val="20"/>
            <w:szCs w:val="20"/>
            <w:u w:val="single"/>
          </w:rPr>
          <w:t>Kapcsolat – AZÚR Vegyszerbolt (azurvegyszer.hu)</w:t>
        </w:r>
      </w:hyperlink>
      <w:r>
        <w:rPr>
          <w:color w:val="000000"/>
          <w:sz w:val="20"/>
          <w:szCs w:val="20"/>
        </w:rPr>
        <w:t>.</w:t>
      </w:r>
    </w:p>
    <w:p w14:paraId="1E799A45" w14:textId="7668D647" w:rsidR="008A11E0" w:rsidRDefault="008A11E0" w:rsidP="008A11E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Nátrium-klorid bármely </w:t>
      </w:r>
      <w:r w:rsidR="0032682C">
        <w:rPr>
          <w:color w:val="000000"/>
          <w:sz w:val="20"/>
          <w:szCs w:val="20"/>
        </w:rPr>
        <w:t>élelmiszerboltban</w:t>
      </w:r>
      <w:r>
        <w:rPr>
          <w:color w:val="000000"/>
          <w:sz w:val="20"/>
          <w:szCs w:val="20"/>
        </w:rPr>
        <w:t xml:space="preserve"> beszerezhető „konyhasó” vagy „só” néven.</w:t>
      </w:r>
    </w:p>
    <w:p w14:paraId="3A1FFFFD" w14:textId="77777777" w:rsidR="008A11E0" w:rsidRDefault="008A11E0" w:rsidP="008A11E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 w:rsidRPr="00D8288D">
        <w:rPr>
          <w:color w:val="000000"/>
          <w:sz w:val="20"/>
          <w:szCs w:val="20"/>
        </w:rPr>
        <w:t>A tojásfehérje-oldat elkészítéséhez egy db M</w:t>
      </w:r>
      <w:r>
        <w:rPr>
          <w:color w:val="000000"/>
          <w:sz w:val="20"/>
          <w:szCs w:val="20"/>
        </w:rPr>
        <w:t xml:space="preserve">-es méretű tojást válassz szét sárgájára és fehérjéjére. A fehérjéhez adj közel azonos térfogatú csapvizet, </w:t>
      </w:r>
      <w:r w:rsidRPr="00D8288D">
        <w:rPr>
          <w:color w:val="000000"/>
          <w:sz w:val="20"/>
          <w:szCs w:val="20"/>
        </w:rPr>
        <w:t>majd a térfogatmérő edényben villával</w:t>
      </w:r>
      <w:r>
        <w:rPr>
          <w:color w:val="000000"/>
          <w:sz w:val="20"/>
          <w:szCs w:val="20"/>
        </w:rPr>
        <w:t xml:space="preserve"> alaposan verd föl az oldatot. Ezek után a szűréshez tegyél vékony vattaréteget a tölcsér aljára és öntsd rá az oldatot, </w:t>
      </w:r>
      <w:r w:rsidRPr="00D8288D">
        <w:rPr>
          <w:color w:val="000000"/>
          <w:sz w:val="20"/>
          <w:szCs w:val="20"/>
        </w:rPr>
        <w:t>majd várd meg amíg átszűrődik</w:t>
      </w:r>
      <w:r>
        <w:rPr>
          <w:color w:val="000000"/>
          <w:sz w:val="20"/>
          <w:szCs w:val="20"/>
        </w:rPr>
        <w:t xml:space="preserve"> a tiszta tojásfehérje-oldat.</w:t>
      </w:r>
    </w:p>
    <w:p w14:paraId="78AC6C37" w14:textId="77777777" w:rsidR="008A11E0" w:rsidRDefault="008A11E0" w:rsidP="008A11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34D25D8B" wp14:editId="055B7A56">
            <wp:extent cx="1950720" cy="1187450"/>
            <wp:effectExtent l="0" t="0" r="0" b="0"/>
            <wp:docPr id="1883081746" name="image7.jpg" descr="A képen fedett pályás, asztali kerámiaáru, kancsó, kerámia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képen fedett pályás, asztali kerámiaáru, kancsó, kerámia látható&#10;&#10;Automatikusan generált leírás"/>
                    <pic:cNvPicPr preferRelativeResize="0"/>
                  </pic:nvPicPr>
                  <pic:blipFill rotWithShape="1">
                    <a:blip r:embed="rId17"/>
                    <a:srcRect l="3196" t="12933" r="35598" b="20831"/>
                    <a:stretch/>
                  </pic:blipFill>
                  <pic:spPr bwMode="auto">
                    <a:xfrm>
                      <a:off x="0" y="0"/>
                      <a:ext cx="1951624" cy="11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2"/>
          <w:szCs w:val="22"/>
        </w:rPr>
        <w:drawing>
          <wp:inline distT="0" distB="0" distL="0" distR="0" wp14:anchorId="2170EABE" wp14:editId="03EA4907">
            <wp:extent cx="1188000" cy="655666"/>
            <wp:effectExtent l="0" t="635" r="0" b="0"/>
            <wp:docPr id="1972216908" name="Kép 18" descr="A képen szöveg, papír, fedett pályás, írósz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28854" name="Kép 18" descr="A képen szöveg, papír, fedett pályás, írószer látható&#10;&#10;Automatikusan generált leírás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0" t="26332" r="19429" b="24264"/>
                    <a:stretch/>
                  </pic:blipFill>
                  <pic:spPr bwMode="auto">
                    <a:xfrm rot="5400000">
                      <a:off x="0" y="0"/>
                      <a:ext cx="1188000" cy="65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2"/>
          <w:szCs w:val="22"/>
        </w:rPr>
        <w:drawing>
          <wp:inline distT="0" distB="0" distL="0" distR="0" wp14:anchorId="4E004864" wp14:editId="7BE5FCAA">
            <wp:extent cx="1188000" cy="868666"/>
            <wp:effectExtent l="0" t="0" r="0" b="0"/>
            <wp:docPr id="1660502890" name="image6.jpg" descr="A képen műanyag, fal, fedett pályás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képen műanyag, fal, fedett pályás látható&#10;&#10;Automatikusan generált leírás"/>
                    <pic:cNvPicPr preferRelativeResize="0"/>
                  </pic:nvPicPr>
                  <pic:blipFill>
                    <a:blip r:embed="rId19"/>
                    <a:srcRect l="23482" t="11302" r="23434" b="196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000" cy="868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C07BFC" w14:textId="57C66D7F" w:rsidR="008A11E0" w:rsidRDefault="00706051" w:rsidP="008A11E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firstLine="70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</w:t>
      </w:r>
      <w:r w:rsidR="008A11E0">
        <w:rPr>
          <w:color w:val="000000"/>
          <w:sz w:val="20"/>
          <w:szCs w:val="20"/>
        </w:rPr>
        <w:t>ojásfehérje-oldat készítéséhez szükséges anyagok, eszközök, valamint az összeállított szűrő</w:t>
      </w:r>
      <w:r>
        <w:rPr>
          <w:color w:val="000000"/>
          <w:sz w:val="20"/>
          <w:szCs w:val="20"/>
        </w:rPr>
        <w:t>.</w:t>
      </w:r>
    </w:p>
    <w:p w14:paraId="38612BB8" w14:textId="77777777" w:rsidR="008A11E0" w:rsidRDefault="008A11E0" w:rsidP="008A11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i/>
          <w:noProof/>
          <w:color w:val="44546A"/>
          <w:sz w:val="18"/>
          <w:szCs w:val="18"/>
        </w:rPr>
        <w:drawing>
          <wp:inline distT="0" distB="0" distL="0" distR="0" wp14:anchorId="411B0BE1" wp14:editId="60962E41">
            <wp:extent cx="906410" cy="877170"/>
            <wp:effectExtent l="0" t="4445" r="3810" b="3810"/>
            <wp:docPr id="1152811959" name="image2.jpg" descr="A képen piros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képen piros, fedett pályás látható&#10;&#10;Automatikusan generált leírás"/>
                    <pic:cNvPicPr preferRelativeResize="0"/>
                  </pic:nvPicPr>
                  <pic:blipFill>
                    <a:blip r:embed="rId20"/>
                    <a:srcRect l="16204" r="256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744" cy="902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D6FC07" w14:textId="07EAF79A" w:rsidR="008A11E0" w:rsidRDefault="008A11E0" w:rsidP="008A11E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tojásfehérje-oldat szűrése</w:t>
      </w:r>
      <w:r w:rsidR="00706051">
        <w:rPr>
          <w:color w:val="000000"/>
          <w:sz w:val="20"/>
          <w:szCs w:val="20"/>
        </w:rPr>
        <w:t>.</w:t>
      </w:r>
    </w:p>
    <w:p w14:paraId="0C8F4547" w14:textId="23D5F58D" w:rsidR="008A11E0" w:rsidRPr="00645DAC" w:rsidRDefault="008A11E0" w:rsidP="008A11E0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76" w:lineRule="auto"/>
        <w:ind w:left="714" w:hanging="357"/>
        <w:jc w:val="both"/>
        <w:rPr>
          <w:color w:val="000000"/>
          <w:sz w:val="20"/>
          <w:szCs w:val="20"/>
        </w:rPr>
      </w:pPr>
      <w:r w:rsidRPr="00627BBE">
        <w:rPr>
          <w:rFonts w:cstheme="minorHAnsi"/>
          <w:sz w:val="20"/>
          <w:szCs w:val="20"/>
        </w:rPr>
        <w:lastRenderedPageBreak/>
        <w:t xml:space="preserve">A kupakokat mindenképp feliratozni kell, hogy ne lehessen összekeverni, hogy </w:t>
      </w:r>
      <w:r w:rsidR="00A07EAB">
        <w:rPr>
          <w:rFonts w:cstheme="minorHAnsi"/>
          <w:sz w:val="20"/>
          <w:szCs w:val="20"/>
        </w:rPr>
        <w:t>melyikben</w:t>
      </w:r>
      <w:r w:rsidR="00A07EAB" w:rsidRPr="00627BBE">
        <w:rPr>
          <w:rFonts w:cstheme="minorHAnsi"/>
          <w:sz w:val="20"/>
          <w:szCs w:val="20"/>
        </w:rPr>
        <w:t xml:space="preserve"> </w:t>
      </w:r>
      <w:r w:rsidRPr="00627BBE">
        <w:rPr>
          <w:rFonts w:cstheme="minorHAnsi"/>
          <w:sz w:val="20"/>
          <w:szCs w:val="20"/>
        </w:rPr>
        <w:t>melyik só található.</w:t>
      </w:r>
    </w:p>
    <w:p w14:paraId="6F617921" w14:textId="77777777" w:rsidR="008A11E0" w:rsidRPr="00627BBE" w:rsidRDefault="008A11E0" w:rsidP="008A11E0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76" w:lineRule="auto"/>
        <w:ind w:left="714" w:hanging="357"/>
        <w:jc w:val="both"/>
        <w:rPr>
          <w:color w:val="000000"/>
          <w:sz w:val="20"/>
          <w:szCs w:val="20"/>
        </w:rPr>
      </w:pPr>
      <w:r w:rsidRPr="00627BBE">
        <w:rPr>
          <w:color w:val="000000"/>
          <w:sz w:val="20"/>
          <w:szCs w:val="20"/>
        </w:rPr>
        <w:t>A kísérletekhez előkészített eszközökről és anyagokról készített fénykép:</w:t>
      </w:r>
    </w:p>
    <w:p w14:paraId="0970CAA3" w14:textId="77777777" w:rsidR="008A11E0" w:rsidRDefault="008A11E0" w:rsidP="008A11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FBD4621" wp14:editId="0733C95C">
            <wp:extent cx="3314700" cy="1804215"/>
            <wp:effectExtent l="0" t="0" r="0" b="5715"/>
            <wp:docPr id="1458223049" name="Kép 22" descr="A képen Konyhai eszközök, asztali kerámiaáru, szerszám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83017" name="Kép 22" descr="A képen Konyhai eszközök, asztali kerámiaáru, szerszám, fedett pályás látható&#10;&#10;Automatikusan generált leírás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9" r="2116" b="1027"/>
                    <a:stretch/>
                  </pic:blipFill>
                  <pic:spPr bwMode="auto">
                    <a:xfrm>
                      <a:off x="0" y="0"/>
                      <a:ext cx="3351523" cy="182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A89E2" w14:textId="77777777" w:rsidR="008A11E0" w:rsidRPr="00C46698" w:rsidRDefault="008A11E0" w:rsidP="008A11E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C46698">
        <w:rPr>
          <w:b/>
          <w:color w:val="000000"/>
          <w:sz w:val="20"/>
          <w:szCs w:val="20"/>
        </w:rPr>
        <w:t>Balesetvédelem</w:t>
      </w:r>
      <w:r w:rsidRPr="00C46698">
        <w:rPr>
          <w:color w:val="000000"/>
          <w:sz w:val="20"/>
          <w:szCs w:val="20"/>
        </w:rPr>
        <w:t>:</w:t>
      </w:r>
    </w:p>
    <w:p w14:paraId="6028858E" w14:textId="77777777" w:rsidR="008A11E0" w:rsidRPr="00C46698" w:rsidRDefault="008A11E0" w:rsidP="008A11E0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gáztűzhelyen melegítésre (a nyílt láng használata miatt) nagyon kell vigyázni.</w:t>
      </w:r>
    </w:p>
    <w:p w14:paraId="0D988C5B" w14:textId="77777777" w:rsidR="008A11E0" w:rsidRPr="00C46698" w:rsidRDefault="008A11E0" w:rsidP="008A11E0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serpenyőt csak a nyelénél fogd meg. A hosszú hajat össze kell fogatni. Melegítés közben gumikesztyűt nem szabad használni.</w:t>
      </w:r>
    </w:p>
    <w:p w14:paraId="304D2486" w14:textId="77777777" w:rsidR="008A11E0" w:rsidRPr="00C46698" w:rsidRDefault="008A11E0" w:rsidP="008A11E0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kicsi befőttesüveg</w:t>
      </w:r>
      <w:r>
        <w:rPr>
          <w:sz w:val="20"/>
          <w:szCs w:val="20"/>
        </w:rPr>
        <w:t>e</w:t>
      </w:r>
      <w:r w:rsidRPr="00C46698">
        <w:rPr>
          <w:sz w:val="20"/>
          <w:szCs w:val="20"/>
        </w:rPr>
        <w:t>k tartalmának (fel-le forgatással történő) homogenizálásakor tilos azt tenyérrel befogni, minden esetben a megfelelő tetőket kell használni.</w:t>
      </w:r>
    </w:p>
    <w:p w14:paraId="1A7EFBA1" w14:textId="77777777" w:rsidR="008A11E0" w:rsidRPr="00C46698" w:rsidRDefault="008A11E0" w:rsidP="008A11E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57"/>
        <w:jc w:val="both"/>
        <w:rPr>
          <w:color w:val="000000"/>
          <w:sz w:val="20"/>
          <w:szCs w:val="20"/>
        </w:rPr>
      </w:pPr>
      <w:r w:rsidRPr="00C46698">
        <w:rPr>
          <w:sz w:val="20"/>
          <w:szCs w:val="20"/>
        </w:rPr>
        <w:t>Ügyelni kell arra, hogy a felhasznált anyagokat a ne kóstold meg, illetve ne öntsd magadra.</w:t>
      </w:r>
    </w:p>
    <w:p w14:paraId="148805E4" w14:textId="77777777" w:rsidR="008A11E0" w:rsidRPr="00C46698" w:rsidRDefault="008A11E0" w:rsidP="008A11E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C46698">
        <w:rPr>
          <w:b/>
          <w:color w:val="000000"/>
          <w:sz w:val="20"/>
          <w:szCs w:val="20"/>
        </w:rPr>
        <w:t>Hulladékkezelés</w:t>
      </w:r>
      <w:r w:rsidRPr="00C46698">
        <w:rPr>
          <w:color w:val="000000"/>
          <w:sz w:val="20"/>
          <w:szCs w:val="20"/>
        </w:rPr>
        <w:t>:</w:t>
      </w:r>
    </w:p>
    <w:p w14:paraId="4156AA5C" w14:textId="77777777" w:rsidR="008A11E0" w:rsidRPr="00C46698" w:rsidRDefault="008A11E0" w:rsidP="008A11E0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14" w:hanging="357"/>
        <w:jc w:val="both"/>
        <w:rPr>
          <w:bCs/>
          <w:color w:val="000000"/>
          <w:sz w:val="20"/>
          <w:szCs w:val="20"/>
        </w:rPr>
      </w:pPr>
      <w:r w:rsidRPr="00C46698">
        <w:rPr>
          <w:color w:val="000000"/>
          <w:sz w:val="20"/>
          <w:szCs w:val="20"/>
        </w:rPr>
        <w:t xml:space="preserve">A </w:t>
      </w:r>
      <w:proofErr w:type="gramStart"/>
      <w:r w:rsidRPr="00C46698">
        <w:rPr>
          <w:color w:val="000000"/>
          <w:sz w:val="20"/>
          <w:szCs w:val="20"/>
        </w:rPr>
        <w:t>réz(</w:t>
      </w:r>
      <w:proofErr w:type="gramEnd"/>
      <w:r w:rsidRPr="00C46698">
        <w:rPr>
          <w:color w:val="000000"/>
          <w:sz w:val="20"/>
          <w:szCs w:val="20"/>
        </w:rPr>
        <w:t xml:space="preserve">II)-szulfátot felhasználó kísérletek maradékát a </w:t>
      </w:r>
      <w:r>
        <w:rPr>
          <w:color w:val="000000"/>
          <w:sz w:val="20"/>
          <w:szCs w:val="20"/>
        </w:rPr>
        <w:t>veszélyes</w:t>
      </w:r>
      <w:r w:rsidRPr="00C46698">
        <w:rPr>
          <w:color w:val="000000"/>
          <w:sz w:val="20"/>
          <w:szCs w:val="20"/>
        </w:rPr>
        <w:t xml:space="preserve"> hulladékot tartalmazó gyűjtőedényekbe kell üríteni, a lefolyóba önteni tilos. A többi kísérleti maradék a háztartásban alkalmazott módon kezelhető.</w:t>
      </w:r>
    </w:p>
    <w:p w14:paraId="33AC20F9" w14:textId="5A730FF7" w:rsidR="00353A76" w:rsidRDefault="00CA0CEF" w:rsidP="008A11E0">
      <w:pPr>
        <w:spacing w:before="16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>
        <w:rPr>
          <w:b/>
          <w:sz w:val="20"/>
          <w:szCs w:val="20"/>
          <w:u w:val="single"/>
        </w:rPr>
        <w:t>aláhúzásával</w:t>
      </w:r>
      <w:r>
        <w:rPr>
          <w:b/>
          <w:sz w:val="20"/>
          <w:szCs w:val="20"/>
        </w:rPr>
        <w:t xml:space="preserve">, vagy </w:t>
      </w:r>
      <w:r w:rsidR="00B11DEB"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>
        <w:rPr>
          <w:b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7DCA0AD3" w14:textId="216B7D21" w:rsidR="00C80894" w:rsidRDefault="00CA0CEF">
      <w:pPr>
        <w:spacing w:before="120" w:after="12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KÍSÉRLETEK LÉPÉSEI:</w:t>
      </w:r>
    </w:p>
    <w:tbl>
      <w:tblPr>
        <w:tblStyle w:val="af3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C80894" w14:paraId="0F0DF1B3" w14:textId="77777777">
        <w:tc>
          <w:tcPr>
            <w:tcW w:w="3020" w:type="dxa"/>
          </w:tcPr>
          <w:p w14:paraId="4B0E3ADC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I. kísérlet:</w:t>
            </w:r>
          </w:p>
        </w:tc>
        <w:tc>
          <w:tcPr>
            <w:tcW w:w="3021" w:type="dxa"/>
          </w:tcPr>
          <w:p w14:paraId="7BF4EDA6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7E4DF070" w14:textId="77777777" w:rsidR="00C80894" w:rsidRDefault="00CA0CE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III. kísérlet:</w:t>
            </w:r>
          </w:p>
        </w:tc>
      </w:tr>
      <w:tr w:rsidR="00AD3B62" w14:paraId="0A865FD0" w14:textId="77777777">
        <w:tc>
          <w:tcPr>
            <w:tcW w:w="3020" w:type="dxa"/>
          </w:tcPr>
          <w:p w14:paraId="492BBC7F" w14:textId="7A1C6AEF" w:rsidR="00AD3B62" w:rsidRDefault="00AD3B62" w:rsidP="00AD3B62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(1) </w:t>
            </w:r>
            <w:r w:rsidR="008B5BFF" w:rsidRPr="008B5BFF">
              <w:rPr>
                <w:color w:val="000000"/>
                <w:sz w:val="20"/>
                <w:szCs w:val="20"/>
              </w:rPr>
              <w:t xml:space="preserve">Háromszor szívjatok fel a szemcseppentőbe az azon elhelyezett jelzésig tojásfehérje-oldatot, és nyomjátok ki azt </w:t>
            </w:r>
            <w:r>
              <w:rPr>
                <w:color w:val="000000"/>
                <w:sz w:val="20"/>
                <w:szCs w:val="20"/>
              </w:rPr>
              <w:t>a serpenyőbe.</w:t>
            </w:r>
          </w:p>
          <w:p w14:paraId="2DEB29B5" w14:textId="77777777" w:rsidR="00AD3B62" w:rsidRDefault="00AD3B62" w:rsidP="00AD3B62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 tűzhely segítségével óvatosan kezdjétek el melegíteni az oldatot és figyeljétek meg, mi történik.</w:t>
            </w:r>
          </w:p>
          <w:p w14:paraId="11798E7B" w14:textId="77DD6F83" w:rsidR="00AD3B62" w:rsidRPr="00B55E9A" w:rsidRDefault="00AD3B62" w:rsidP="00AD3B6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Csapvízzel hígítsátok a serpenyő tartalmát, keverjétek össze és figyeljétek meg a jelenséget.</w:t>
            </w:r>
          </w:p>
        </w:tc>
        <w:tc>
          <w:tcPr>
            <w:tcW w:w="3021" w:type="dxa"/>
          </w:tcPr>
          <w:p w14:paraId="013EDE12" w14:textId="7CC6F754" w:rsidR="00AD3B62" w:rsidRDefault="00AD3B62" w:rsidP="00AD3B62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(1) </w:t>
            </w:r>
            <w:r w:rsidR="00445A14" w:rsidRPr="00445A14">
              <w:rPr>
                <w:color w:val="000000"/>
                <w:sz w:val="20"/>
                <w:szCs w:val="20"/>
              </w:rPr>
              <w:t>Háromszor szívjatok fel a szemcseppentőbe az azon elhelyezett jelzésig tojásfehérje-oldatot,</w:t>
            </w:r>
            <w:r w:rsidR="00990003">
              <w:rPr>
                <w:color w:val="000000"/>
                <w:sz w:val="20"/>
                <w:szCs w:val="20"/>
              </w:rPr>
              <w:t xml:space="preserve"> és nyomjátok ki azt a b</w:t>
            </w:r>
            <w:r>
              <w:rPr>
                <w:color w:val="000000"/>
                <w:sz w:val="20"/>
                <w:szCs w:val="20"/>
              </w:rPr>
              <w:t>efőttesüvegbe.</w:t>
            </w:r>
          </w:p>
          <w:p w14:paraId="63DA00DA" w14:textId="77777777" w:rsidR="00AD3B62" w:rsidRDefault="00AD3B62" w:rsidP="00AD3B62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Adjatok hozzá kevés rézgálicot addig, amíg változást tapasztaltok, és figyeljétek meg, mi történik.</w:t>
            </w:r>
          </w:p>
          <w:p w14:paraId="1D7BCAAB" w14:textId="1C949ECC" w:rsidR="00AD3B62" w:rsidRPr="00B55E9A" w:rsidRDefault="00AD3B62" w:rsidP="00AD3B62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Csapvízzel hígítsátok a befőttesüveg tartalmát, homogenizáljátok és figyeljétek meg a jelenséget.</w:t>
            </w:r>
          </w:p>
        </w:tc>
        <w:tc>
          <w:tcPr>
            <w:tcW w:w="3021" w:type="dxa"/>
          </w:tcPr>
          <w:p w14:paraId="2DA7588F" w14:textId="216356C2" w:rsidR="00AD3B62" w:rsidRDefault="00AD3B62" w:rsidP="00AD3B62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(1) </w:t>
            </w:r>
            <w:r w:rsidR="00990003" w:rsidRPr="00445A14">
              <w:rPr>
                <w:color w:val="000000"/>
                <w:sz w:val="20"/>
                <w:szCs w:val="20"/>
              </w:rPr>
              <w:t>Háromszor szívjatok fel a szemcseppentőbe az azon elhelyezett jelzésig tojásfehérje-oldatot,</w:t>
            </w:r>
            <w:r w:rsidR="00990003">
              <w:rPr>
                <w:color w:val="000000"/>
                <w:sz w:val="20"/>
                <w:szCs w:val="20"/>
              </w:rPr>
              <w:t xml:space="preserve"> és nyomjátok ki azt a befőttesüvegbe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07FD2485" w14:textId="77777777" w:rsidR="00AD3B62" w:rsidRDefault="00AD3B62" w:rsidP="00AD3B62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Adjatok hozzá kevés nátrium-kloridot addig, amíg változást tapasztaltok, és figyeljétek meg, mi történik.</w:t>
            </w:r>
          </w:p>
          <w:p w14:paraId="0C072E42" w14:textId="761AB1F3" w:rsidR="00AD3B62" w:rsidRPr="00B55E9A" w:rsidRDefault="00AD3B62" w:rsidP="00AD3B6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Csapízzel hígítsátok a befőttesüveg tartalmát, homogenizáljátok és figyeljétek meg a jelenséget.</w:t>
            </w:r>
          </w:p>
        </w:tc>
      </w:tr>
    </w:tbl>
    <w:p w14:paraId="60166D20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>1. TAPASZTALATOK:</w:t>
      </w:r>
    </w:p>
    <w:p w14:paraId="5765582A" w14:textId="1E846AAB" w:rsidR="00C80894" w:rsidRDefault="00CA0CEF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serpenyőben ……………………………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65F4208B" w14:textId="799D7D97" w:rsidR="00C80894" w:rsidRDefault="00CA0CEF">
      <w:pPr>
        <w:spacing w:before="160"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befőttesüvegben ……………………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619153CE" w14:textId="46FBE601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befőttesüvegben …………………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1F48E17A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2. MAGYARÁZAT:</w:t>
      </w:r>
    </w:p>
    <w:p w14:paraId="49FEBE6A" w14:textId="21158695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………………………………………….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jön létre/jön létre</w:t>
      </w:r>
      <w:r>
        <w:rPr>
          <w:sz w:val="20"/>
          <w:szCs w:val="20"/>
        </w:rPr>
        <w:t>.</w:t>
      </w:r>
    </w:p>
    <w:p w14:paraId="4CDBD215" w14:textId="51D8CACF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………………………………………….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létre/jött létre</w:t>
      </w:r>
      <w:r>
        <w:rPr>
          <w:sz w:val="20"/>
          <w:szCs w:val="20"/>
        </w:rPr>
        <w:t>.</w:t>
      </w:r>
    </w:p>
    <w:p w14:paraId="281746D9" w14:textId="04E94863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………………………………………….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létre/jött létre</w:t>
      </w:r>
      <w:r>
        <w:rPr>
          <w:sz w:val="20"/>
          <w:szCs w:val="20"/>
        </w:rPr>
        <w:t>.</w:t>
      </w:r>
    </w:p>
    <w:p w14:paraId="2005B6CB" w14:textId="77777777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>3. KÖVETKEZTETÉS: ………………………………………………………………………………………………………………………………………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164259EC" w14:textId="77777777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A44C255" w14:textId="13267ED9" w:rsidR="00B55E9A" w:rsidRPr="002E78F4" w:rsidRDefault="00B55E9A" w:rsidP="00B55E9A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GONDOLKODJUNK! </w:t>
      </w:r>
      <w:r w:rsidRPr="00B15ABD">
        <w:rPr>
          <w:sz w:val="20"/>
          <w:szCs w:val="20"/>
        </w:rPr>
        <w:t xml:space="preserve">Az alábbiakban </w:t>
      </w:r>
      <w:r>
        <w:rPr>
          <w:sz w:val="20"/>
          <w:szCs w:val="20"/>
        </w:rPr>
        <w:t>hét</w:t>
      </w:r>
      <w:r w:rsidRPr="00B15ABD">
        <w:rPr>
          <w:sz w:val="20"/>
          <w:szCs w:val="20"/>
        </w:rPr>
        <w:t xml:space="preserve"> olyan fehérje-</w:t>
      </w:r>
      <w:proofErr w:type="spellStart"/>
      <w:r w:rsidRPr="00B15ABD">
        <w:rPr>
          <w:sz w:val="20"/>
          <w:szCs w:val="20"/>
        </w:rPr>
        <w:t>denaturáció</w:t>
      </w:r>
      <w:proofErr w:type="spellEnd"/>
      <w:r w:rsidRPr="00B15ABD">
        <w:rPr>
          <w:sz w:val="20"/>
          <w:szCs w:val="20"/>
        </w:rPr>
        <w:t xml:space="preserve"> l</w:t>
      </w:r>
      <w:r>
        <w:rPr>
          <w:sz w:val="20"/>
          <w:szCs w:val="20"/>
        </w:rPr>
        <w:t xml:space="preserve">eírását találjátok, amelyekkel a hétköznapokban is lehet találkozni. Döntsétek el, hogy az adott esetben mi okozza a </w:t>
      </w:r>
      <w:r w:rsidR="00570AF0">
        <w:rPr>
          <w:sz w:val="20"/>
          <w:szCs w:val="20"/>
        </w:rPr>
        <w:t xml:space="preserve">fehérje </w:t>
      </w:r>
      <w:proofErr w:type="spellStart"/>
      <w:r w:rsidR="00570AF0">
        <w:rPr>
          <w:sz w:val="20"/>
          <w:szCs w:val="20"/>
        </w:rPr>
        <w:t>denaturációját</w:t>
      </w:r>
      <w:proofErr w:type="spellEnd"/>
      <w:r>
        <w:rPr>
          <w:sz w:val="20"/>
          <w:szCs w:val="20"/>
        </w:rPr>
        <w:t>, valamint azt, hogy reverzibilis (</w:t>
      </w:r>
      <w:r>
        <w:rPr>
          <w:b/>
          <w:sz w:val="20"/>
          <w:szCs w:val="20"/>
        </w:rPr>
        <w:t>R</w:t>
      </w:r>
      <w:r>
        <w:rPr>
          <w:sz w:val="20"/>
          <w:szCs w:val="20"/>
        </w:rPr>
        <w:t>) vagy irreverzibilis (</w:t>
      </w:r>
      <w:r>
        <w:rPr>
          <w:b/>
          <w:sz w:val="20"/>
          <w:szCs w:val="20"/>
        </w:rPr>
        <w:t>I</w:t>
      </w:r>
      <w:r>
        <w:rPr>
          <w:sz w:val="20"/>
          <w:szCs w:val="20"/>
        </w:rPr>
        <w:t xml:space="preserve">) típusba sorolható-e </w:t>
      </w:r>
      <w:r w:rsidRPr="002E78F4">
        <w:rPr>
          <w:sz w:val="20"/>
          <w:szCs w:val="20"/>
        </w:rPr>
        <w:t>a fehérjék szerkezetének megváltozása!</w:t>
      </w:r>
    </w:p>
    <w:tbl>
      <w:tblPr>
        <w:tblStyle w:val="aff9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1701"/>
        <w:gridCol w:w="703"/>
      </w:tblGrid>
      <w:tr w:rsidR="00B55E9A" w14:paraId="57F38BEE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5AE00999" w14:textId="77777777" w:rsidR="00B55E9A" w:rsidRDefault="00B55E9A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ESETLEÍRÁS</w:t>
            </w:r>
          </w:p>
        </w:tc>
        <w:tc>
          <w:tcPr>
            <w:tcW w:w="1701" w:type="dxa"/>
            <w:vAlign w:val="center"/>
          </w:tcPr>
          <w:p w14:paraId="5FDD20CD" w14:textId="77777777" w:rsidR="00B55E9A" w:rsidRDefault="00B55E9A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</w:t>
            </w:r>
          </w:p>
        </w:tc>
        <w:tc>
          <w:tcPr>
            <w:tcW w:w="703" w:type="dxa"/>
            <w:vAlign w:val="center"/>
          </w:tcPr>
          <w:p w14:paraId="414039BB" w14:textId="77777777" w:rsidR="00B55E9A" w:rsidRDefault="00B55E9A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TÍPUS</w:t>
            </w:r>
          </w:p>
        </w:tc>
      </w:tr>
      <w:tr w:rsidR="00B55E9A" w14:paraId="6CA928CD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354C10DD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1. Tömény salétromsav kerül valakinek a kezére kísérletezés közben.</w:t>
            </w:r>
          </w:p>
        </w:tc>
        <w:tc>
          <w:tcPr>
            <w:tcW w:w="1701" w:type="dxa"/>
            <w:vAlign w:val="center"/>
          </w:tcPr>
          <w:p w14:paraId="422FBB3D" w14:textId="57CC5978" w:rsidR="00B55E9A" w:rsidRPr="008A11E0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3C2EDB8B" w14:textId="7E9A3102" w:rsidR="00B55E9A" w:rsidRPr="008A11E0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3BC678CF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308F415A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2. Alkoholfogyasztás után dehidratálttá válik valaki.</w:t>
            </w:r>
          </w:p>
        </w:tc>
        <w:tc>
          <w:tcPr>
            <w:tcW w:w="1701" w:type="dxa"/>
            <w:vAlign w:val="center"/>
          </w:tcPr>
          <w:p w14:paraId="02CADD5C" w14:textId="7C570C97" w:rsidR="00B55E9A" w:rsidRPr="008A11E0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3B9AC6B9" w14:textId="03F0F093" w:rsidR="00B55E9A" w:rsidRPr="008A11E0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2E37213B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48156043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3. Konyhai kesztyű nélkül nyúlt valaki a forró tepsihez és megégette a kezét.</w:t>
            </w:r>
          </w:p>
        </w:tc>
        <w:tc>
          <w:tcPr>
            <w:tcW w:w="1701" w:type="dxa"/>
            <w:vAlign w:val="center"/>
          </w:tcPr>
          <w:p w14:paraId="771AB39E" w14:textId="427B536E" w:rsidR="00B55E9A" w:rsidRPr="008A11E0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5669A6F6" w14:textId="32E01F97" w:rsidR="00B55E9A" w:rsidRPr="008A11E0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667285F8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1402A390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4. Szilárd szemcsés lúgot tartalmazó lefolyótisztító pattant valakinek a szemébe.</w:t>
            </w:r>
          </w:p>
        </w:tc>
        <w:tc>
          <w:tcPr>
            <w:tcW w:w="1701" w:type="dxa"/>
            <w:vAlign w:val="center"/>
          </w:tcPr>
          <w:p w14:paraId="44497798" w14:textId="5B28AC9C" w:rsidR="00B55E9A" w:rsidRPr="008A11E0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517DE978" w14:textId="67DBA88A" w:rsidR="00B55E9A" w:rsidRPr="008A11E0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3D2E7B25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528A7214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5. Régen, ólomcsövekből készült vízvezetékből vett vízből ivott valaki.</w:t>
            </w:r>
          </w:p>
        </w:tc>
        <w:tc>
          <w:tcPr>
            <w:tcW w:w="1701" w:type="dxa"/>
            <w:vAlign w:val="center"/>
          </w:tcPr>
          <w:p w14:paraId="24475431" w14:textId="70DD9776" w:rsidR="00B55E9A" w:rsidRPr="008A11E0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5F7596FE" w14:textId="1437EAF0" w:rsidR="00B55E9A" w:rsidRPr="008A11E0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1CD0A91A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3B37115C" w14:textId="77777777" w:rsidR="00B55E9A" w:rsidRDefault="00B55E9A" w:rsidP="001507EE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 A tojás főzés közben megkeményedik.</w:t>
            </w:r>
          </w:p>
        </w:tc>
        <w:tc>
          <w:tcPr>
            <w:tcW w:w="1701" w:type="dxa"/>
            <w:vAlign w:val="center"/>
          </w:tcPr>
          <w:p w14:paraId="4AA1C4DF" w14:textId="403CA938" w:rsidR="00B55E9A" w:rsidRPr="008A11E0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3B0A7FAB" w14:textId="71029241" w:rsidR="00B55E9A" w:rsidRPr="008A11E0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7153B74F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0BF40617" w14:textId="77777777" w:rsidR="00B55E9A" w:rsidRDefault="00B55E9A" w:rsidP="001507EE">
            <w:pPr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7. Gomba- és baktériumölő szerként rézgálicot használnak a mezőgazdaságban.</w:t>
            </w:r>
          </w:p>
        </w:tc>
        <w:tc>
          <w:tcPr>
            <w:tcW w:w="1701" w:type="dxa"/>
            <w:vAlign w:val="center"/>
          </w:tcPr>
          <w:p w14:paraId="2B9A6A50" w14:textId="0AB1C38C" w:rsidR="00B55E9A" w:rsidRPr="008A11E0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5DED3D40" w14:textId="385B103E" w:rsidR="00B55E9A" w:rsidRPr="008A11E0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</w:tbl>
    <w:p w14:paraId="5930508E" w14:textId="77777777" w:rsidR="00C80894" w:rsidRDefault="00CA0CEF">
      <w:pPr>
        <w:rPr>
          <w:b/>
          <w:sz w:val="20"/>
          <w:szCs w:val="20"/>
        </w:rPr>
      </w:pPr>
      <w:r>
        <w:br w:type="page"/>
      </w:r>
    </w:p>
    <w:p w14:paraId="2D8F32A0" w14:textId="77777777" w:rsidR="00C80894" w:rsidRDefault="00CA0CEF">
      <w:pPr>
        <w:spacing w:after="120" w:line="240" w:lineRule="auto"/>
        <w:jc w:val="center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Főtt tojásból kiscsirke? </w:t>
      </w:r>
      <w:r>
        <w:rPr>
          <w:color w:val="FF0000"/>
          <w:sz w:val="20"/>
          <w:szCs w:val="20"/>
        </w:rPr>
        <w:t>(otthoni, 1. típus: receptszerű, tanári)</w:t>
      </w:r>
    </w:p>
    <w:p w14:paraId="6995F233" w14:textId="77777777" w:rsidR="00C80894" w:rsidRDefault="00CA0CEF">
      <w:pPr>
        <w:jc w:val="center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Kérjük szépen a tanár kollégákat, legyenek szívesek bátorítani a diákjaikat a kísérletezésre azzal, hogy kiemelik a kísérletek fontosságát a természettudományokban, és megdicsérik őket, ha jól gondolkodnak.</w:t>
      </w:r>
    </w:p>
    <w:p w14:paraId="387972B5" w14:textId="17AA6941" w:rsidR="00C80894" w:rsidRDefault="008E08F7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Gondoltad</w:t>
      </w:r>
      <w:r w:rsidR="00CA0CEF">
        <w:rPr>
          <w:sz w:val="20"/>
          <w:szCs w:val="20"/>
        </w:rPr>
        <w:t xml:space="preserve"> volna, hogy van valami közös a tojássütésben, az Alzheimer-kórban, a nehézfémsók által okozott mérgezésekben és abban, hogy a másnapos vagy a sok sós ételt fogyasztó ember szomjas? Pedig van: ezek mind a fehérjék szerkezetének megváltozásához köthetők, ami miatt a fehérjék </w:t>
      </w:r>
      <w:r w:rsidR="00CA0CEF">
        <w:rPr>
          <w:b/>
          <w:sz w:val="20"/>
          <w:szCs w:val="20"/>
        </w:rPr>
        <w:t>nem képesek ellátni eredeti feladatukat</w:t>
      </w:r>
      <w:r w:rsidR="00CA0CEF">
        <w:rPr>
          <w:sz w:val="20"/>
          <w:szCs w:val="20"/>
        </w:rPr>
        <w:t xml:space="preserve"> </w:t>
      </w:r>
      <w:r>
        <w:rPr>
          <w:sz w:val="20"/>
          <w:szCs w:val="20"/>
        </w:rPr>
        <w:t>(funkcióikat), mivel</w:t>
      </w:r>
      <w:r w:rsidR="00CA0CEF">
        <w:rPr>
          <w:sz w:val="20"/>
          <w:szCs w:val="20"/>
        </w:rPr>
        <w:t xml:space="preserve"> </w:t>
      </w:r>
      <w:r w:rsidR="00CA0CEF">
        <w:rPr>
          <w:b/>
          <w:sz w:val="20"/>
          <w:szCs w:val="20"/>
        </w:rPr>
        <w:t>denaturálódnak</w:t>
      </w:r>
      <w:r w:rsidR="00CA0CEF">
        <w:rPr>
          <w:sz w:val="20"/>
          <w:szCs w:val="20"/>
        </w:rPr>
        <w:t xml:space="preserve">. Ha a változás </w:t>
      </w:r>
      <w:r w:rsidR="00CA0CEF">
        <w:rPr>
          <w:b/>
          <w:sz w:val="20"/>
          <w:szCs w:val="20"/>
        </w:rPr>
        <w:t xml:space="preserve">visszafordítható (reverzibilis) </w:t>
      </w:r>
      <w:r>
        <w:rPr>
          <w:b/>
          <w:sz w:val="20"/>
          <w:szCs w:val="20"/>
        </w:rPr>
        <w:t>folyamat, akkor a fehérje</w:t>
      </w:r>
      <w:r w:rsidR="00CA0CEF">
        <w:rPr>
          <w:sz w:val="20"/>
          <w:szCs w:val="20"/>
        </w:rPr>
        <w:t xml:space="preserve"> szerkezete vízzel való hígítással regenerálható. Ilyen folyamat például a dehidratáció, azaz vízelvonás, sós ételek vagy alkohol fogyasztása esetén. Ha viszont </w:t>
      </w:r>
      <w:r w:rsidR="00CA0CEF">
        <w:rPr>
          <w:b/>
          <w:sz w:val="20"/>
          <w:szCs w:val="20"/>
        </w:rPr>
        <w:t>nem visszafordítható kémiai</w:t>
      </w:r>
      <w:r w:rsidR="00CA0CEF">
        <w:rPr>
          <w:sz w:val="20"/>
          <w:szCs w:val="20"/>
        </w:rPr>
        <w:t xml:space="preserve"> </w:t>
      </w:r>
      <w:r w:rsidR="00FA11AC">
        <w:rPr>
          <w:b/>
          <w:sz w:val="20"/>
          <w:szCs w:val="20"/>
        </w:rPr>
        <w:t>(irreverzibilis)</w:t>
      </w:r>
      <w:r w:rsidR="00FA11AC">
        <w:rPr>
          <w:sz w:val="20"/>
          <w:szCs w:val="20"/>
        </w:rPr>
        <w:t xml:space="preserve"> </w:t>
      </w:r>
      <w:r w:rsidR="00CA0CEF">
        <w:rPr>
          <w:sz w:val="20"/>
          <w:szCs w:val="20"/>
        </w:rPr>
        <w:t>folyamat megy végbe, a fehérje véglegesen denaturálódik, kicsapódik (</w:t>
      </w:r>
      <w:proofErr w:type="spellStart"/>
      <w:r w:rsidR="00CA0CEF">
        <w:rPr>
          <w:b/>
          <w:sz w:val="20"/>
          <w:szCs w:val="20"/>
        </w:rPr>
        <w:t>koagulál</w:t>
      </w:r>
      <w:proofErr w:type="spellEnd"/>
      <w:r w:rsidR="00CA0CEF">
        <w:rPr>
          <w:sz w:val="20"/>
          <w:szCs w:val="20"/>
        </w:rPr>
        <w:t>). A főtt tojásból például nem lesz kiscsirke…</w:t>
      </w:r>
    </w:p>
    <w:p w14:paraId="26325DFA" w14:textId="169CA2EE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rendelkezésre álló anyagok és eszközök felhasználásával olyan </w:t>
      </w:r>
      <w:r w:rsidRPr="00570AF0">
        <w:rPr>
          <w:b/>
          <w:bCs/>
          <w:sz w:val="20"/>
          <w:szCs w:val="20"/>
        </w:rPr>
        <w:t>modellkísérleteket</w:t>
      </w:r>
      <w:r>
        <w:rPr>
          <w:sz w:val="20"/>
          <w:szCs w:val="20"/>
        </w:rPr>
        <w:t xml:space="preserve"> fogtok végrehajtani, </w:t>
      </w:r>
      <w:r w:rsidR="00D5230A">
        <w:rPr>
          <w:sz w:val="20"/>
          <w:szCs w:val="20"/>
        </w:rPr>
        <w:t>amelyek segítségével megállapítható</w:t>
      </w:r>
      <w:r>
        <w:rPr>
          <w:sz w:val="20"/>
          <w:szCs w:val="20"/>
        </w:rPr>
        <w:t>, hogy az alábbi esetekben reverzibilis vagy irreverzibilis fehérje-</w:t>
      </w:r>
      <w:proofErr w:type="spellStart"/>
      <w:r>
        <w:rPr>
          <w:sz w:val="20"/>
          <w:szCs w:val="20"/>
        </w:rPr>
        <w:t>denaturáció</w:t>
      </w:r>
      <w:proofErr w:type="spellEnd"/>
      <w:r>
        <w:rPr>
          <w:sz w:val="20"/>
          <w:szCs w:val="20"/>
        </w:rPr>
        <w:t xml:space="preserve"> történik!</w:t>
      </w:r>
    </w:p>
    <w:p w14:paraId="754BF996" w14:textId="59D6130A" w:rsidR="00C80894" w:rsidRDefault="00CA0CEF" w:rsidP="0007594D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</w:t>
      </w:r>
      <w:r w:rsidR="008E08F7">
        <w:rPr>
          <w:sz w:val="20"/>
          <w:szCs w:val="20"/>
        </w:rPr>
        <w:t>Hosszabb ideig túl magas lázzal küzd valakinek a szervezete</w:t>
      </w:r>
      <w:r>
        <w:rPr>
          <w:sz w:val="20"/>
          <w:szCs w:val="20"/>
        </w:rPr>
        <w:t>.</w:t>
      </w:r>
    </w:p>
    <w:p w14:paraId="7EB2F16A" w14:textId="77777777" w:rsidR="00C80894" w:rsidRDefault="00CA0CEF" w:rsidP="0007594D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II. Nehézfémsó-mérgezés történik, mert például ecetes ételt állni hagynak a rézedényben.</w:t>
      </w:r>
    </w:p>
    <w:p w14:paraId="1D1A721F" w14:textId="77777777" w:rsidR="008A11E0" w:rsidRDefault="008A11E0" w:rsidP="0007594D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</w:t>
      </w:r>
      <w:r w:rsidRPr="00C46698">
        <w:rPr>
          <w:sz w:val="20"/>
          <w:szCs w:val="20"/>
        </w:rPr>
        <w:t xml:space="preserve">A moziban szomjas lesz valaki a sok sós </w:t>
      </w:r>
      <w:proofErr w:type="spellStart"/>
      <w:r w:rsidRPr="00C46698">
        <w:rPr>
          <w:sz w:val="20"/>
          <w:szCs w:val="20"/>
        </w:rPr>
        <w:t>csipsz</w:t>
      </w:r>
      <w:proofErr w:type="spellEnd"/>
      <w:r w:rsidRPr="00C46698">
        <w:rPr>
          <w:sz w:val="20"/>
          <w:szCs w:val="20"/>
        </w:rPr>
        <w:t xml:space="preserve"> elfogyasztása után.</w:t>
      </w:r>
    </w:p>
    <w:p w14:paraId="1A98D459" w14:textId="77777777" w:rsidR="008A11E0" w:rsidRDefault="008A11E0" w:rsidP="008A11E0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ANYAGOK ÉS ESZKÖZÖK:</w:t>
      </w:r>
    </w:p>
    <w:tbl>
      <w:tblPr>
        <w:tblStyle w:val="af2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2"/>
        <w:gridCol w:w="4540"/>
      </w:tblGrid>
      <w:tr w:rsidR="007567C9" w14:paraId="253AFF42" w14:textId="77777777" w:rsidTr="000F6ECB">
        <w:tc>
          <w:tcPr>
            <w:tcW w:w="4532" w:type="dxa"/>
          </w:tcPr>
          <w:p w14:paraId="6C0BB1C8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15-20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tojásfehérje-oldat</w:t>
            </w:r>
          </w:p>
          <w:p w14:paraId="17B034B4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CuSO</w:t>
            </w:r>
            <w:r>
              <w:rPr>
                <w:color w:val="000000"/>
                <w:sz w:val="20"/>
                <w:szCs w:val="20"/>
                <w:vertAlign w:val="subscript"/>
              </w:rPr>
              <w:t>4</w:t>
            </w:r>
            <w:r>
              <w:rPr>
                <w:color w:val="000000"/>
                <w:sz w:val="20"/>
                <w:szCs w:val="20"/>
              </w:rPr>
              <w:t>·5 H</w:t>
            </w:r>
            <w:r>
              <w:rPr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color w:val="000000"/>
                <w:sz w:val="20"/>
                <w:szCs w:val="20"/>
              </w:rPr>
              <w:t>O (rézgálic)</w:t>
            </w:r>
            <w:r w:rsidDel="00D5230A">
              <w:rPr>
                <w:color w:val="000000"/>
                <w:sz w:val="20"/>
                <w:szCs w:val="20"/>
              </w:rPr>
              <w:t xml:space="preserve"> </w:t>
            </w:r>
          </w:p>
          <w:p w14:paraId="5DE2985C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NaCl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(konyhasó)</w:t>
            </w:r>
          </w:p>
          <w:p w14:paraId="58FBD963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csapvíz</w:t>
            </w:r>
          </w:p>
          <w:p w14:paraId="50CF8E3E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tálca</w:t>
            </w:r>
          </w:p>
          <w:p w14:paraId="4590D436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db kiskanál</w:t>
            </w:r>
          </w:p>
          <w:p w14:paraId="602A06D7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serpenyő</w:t>
            </w:r>
          </w:p>
          <w:p w14:paraId="47553D2C" w14:textId="557D7DBA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db </w:t>
            </w:r>
            <w:r w:rsidR="00706051">
              <w:rPr>
                <w:color w:val="000000"/>
                <w:sz w:val="20"/>
                <w:szCs w:val="20"/>
              </w:rPr>
              <w:t xml:space="preserve">közel </w:t>
            </w:r>
            <w:r>
              <w:rPr>
                <w:color w:val="000000"/>
                <w:sz w:val="20"/>
                <w:szCs w:val="20"/>
              </w:rPr>
              <w:t>egyforma kicsi befőttesüveg tetővel</w:t>
            </w:r>
          </w:p>
          <w:p w14:paraId="2C189D5F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szemcseppentő (</w:t>
            </w:r>
            <w:r w:rsidRPr="007567C9">
              <w:rPr>
                <w:color w:val="000000"/>
                <w:sz w:val="20"/>
                <w:szCs w:val="20"/>
              </w:rPr>
              <w:t>egy adott helyen jelzéssel ellátva, a tojásfehérje</w:t>
            </w:r>
            <w:r>
              <w:rPr>
                <w:color w:val="000000"/>
                <w:sz w:val="20"/>
                <w:szCs w:val="20"/>
              </w:rPr>
              <w:t>-</w:t>
            </w:r>
            <w:r w:rsidRPr="007567C9">
              <w:rPr>
                <w:color w:val="000000"/>
                <w:sz w:val="20"/>
                <w:szCs w:val="20"/>
              </w:rPr>
              <w:t>oldat adagolására)</w:t>
            </w:r>
          </w:p>
          <w:p w14:paraId="132A921C" w14:textId="77777777" w:rsidR="007567C9" w:rsidRDefault="007567C9" w:rsidP="00756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540" w:type="dxa"/>
          </w:tcPr>
          <w:p w14:paraId="5AB13199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villa</w:t>
            </w:r>
          </w:p>
          <w:p w14:paraId="5AC8A295" w14:textId="77777777" w:rsidR="007567C9" w:rsidRP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nagy befőttesüveg</w:t>
            </w:r>
          </w:p>
          <w:p w14:paraId="5E120C76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konyhai tölcsér</w:t>
            </w:r>
          </w:p>
          <w:p w14:paraId="7574FF01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térfogatmérésre alkalmas eszköz a tojásfehérje-oldat készítéséhez (konyhai mérőedény vagy mosószer-adagoló)</w:t>
            </w:r>
          </w:p>
          <w:p w14:paraId="2467B809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vatta (vagy vattapamacs vagy vattakorong)</w:t>
            </w:r>
          </w:p>
          <w:p w14:paraId="3A0BEFAF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alkoholos filc</w:t>
            </w:r>
          </w:p>
          <w:p w14:paraId="76F6F22D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papírtörlő</w:t>
            </w:r>
          </w:p>
          <w:p w14:paraId="7AB58DDF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tűzhely</w:t>
            </w:r>
          </w:p>
          <w:p w14:paraId="2210A903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védőkesztyű</w:t>
            </w:r>
          </w:p>
          <w:p w14:paraId="56F8E376" w14:textId="374779B8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védőszemüveg</w:t>
            </w:r>
          </w:p>
        </w:tc>
      </w:tr>
    </w:tbl>
    <w:p w14:paraId="6584783C" w14:textId="77777777" w:rsidR="008A11E0" w:rsidRDefault="008A11E0" w:rsidP="0007594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Előkészítés:</w:t>
      </w:r>
    </w:p>
    <w:p w14:paraId="26057495" w14:textId="77777777" w:rsidR="008A11E0" w:rsidRDefault="008A11E0" w:rsidP="008A11E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rézgálic (100 g ára 320 Ft volt 2023.08.28-án) beszerezhetőek vegyszerboltokban, pl.: </w:t>
      </w:r>
      <w:hyperlink r:id="rId27">
        <w:r>
          <w:rPr>
            <w:color w:val="0563C1"/>
            <w:sz w:val="20"/>
            <w:szCs w:val="20"/>
            <w:u w:val="single"/>
          </w:rPr>
          <w:t>Kapcsolat – AZÚR Vegyszerbolt (azurvegyszer.hu)</w:t>
        </w:r>
      </w:hyperlink>
      <w:r>
        <w:rPr>
          <w:color w:val="000000"/>
          <w:sz w:val="20"/>
          <w:szCs w:val="20"/>
        </w:rPr>
        <w:t>.</w:t>
      </w:r>
    </w:p>
    <w:p w14:paraId="3A56495A" w14:textId="6EEC7B2B" w:rsidR="008A11E0" w:rsidRDefault="008A11E0" w:rsidP="008A11E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Nátrium-klorid bármely </w:t>
      </w:r>
      <w:r w:rsidR="0032682C">
        <w:rPr>
          <w:color w:val="000000"/>
          <w:sz w:val="20"/>
          <w:szCs w:val="20"/>
        </w:rPr>
        <w:t>élelmiszerboltban</w:t>
      </w:r>
      <w:r>
        <w:rPr>
          <w:color w:val="000000"/>
          <w:sz w:val="20"/>
          <w:szCs w:val="20"/>
        </w:rPr>
        <w:t xml:space="preserve"> beszerezhető „konyhasó” vagy „só” néven.</w:t>
      </w:r>
    </w:p>
    <w:p w14:paraId="1B48D7A4" w14:textId="77777777" w:rsidR="008A11E0" w:rsidRDefault="008A11E0" w:rsidP="008A11E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 w:rsidRPr="00D8288D">
        <w:rPr>
          <w:color w:val="000000"/>
          <w:sz w:val="20"/>
          <w:szCs w:val="20"/>
        </w:rPr>
        <w:t>A tojásfehérje-oldat elkészítéséhez egy db M</w:t>
      </w:r>
      <w:r>
        <w:rPr>
          <w:color w:val="000000"/>
          <w:sz w:val="20"/>
          <w:szCs w:val="20"/>
        </w:rPr>
        <w:t xml:space="preserve">-es méretű tojást válassz szét sárgájára és fehérjéjére. A fehérjéhez adj közel azonos térfogatú csapvizet, </w:t>
      </w:r>
      <w:r w:rsidRPr="00D8288D">
        <w:rPr>
          <w:color w:val="000000"/>
          <w:sz w:val="20"/>
          <w:szCs w:val="20"/>
        </w:rPr>
        <w:t>majd a térfogatmérő edényben villával</w:t>
      </w:r>
      <w:r>
        <w:rPr>
          <w:color w:val="000000"/>
          <w:sz w:val="20"/>
          <w:szCs w:val="20"/>
        </w:rPr>
        <w:t xml:space="preserve"> alaposan verd föl az oldatot. Ezek után a szűréshez tegyél vékony vattaréteget a tölcsér aljára és öntsd rá az oldatot, </w:t>
      </w:r>
      <w:r w:rsidRPr="00D8288D">
        <w:rPr>
          <w:color w:val="000000"/>
          <w:sz w:val="20"/>
          <w:szCs w:val="20"/>
        </w:rPr>
        <w:t>majd várd meg amíg átszűrődik</w:t>
      </w:r>
      <w:r>
        <w:rPr>
          <w:color w:val="000000"/>
          <w:sz w:val="20"/>
          <w:szCs w:val="20"/>
        </w:rPr>
        <w:t xml:space="preserve"> a tiszta tojásfehérje-oldat.</w:t>
      </w:r>
    </w:p>
    <w:p w14:paraId="54856F2A" w14:textId="77777777" w:rsidR="008A11E0" w:rsidRDefault="008A11E0" w:rsidP="008A11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4C287F87" wp14:editId="27370C35">
            <wp:extent cx="1655565" cy="1008000"/>
            <wp:effectExtent l="0" t="0" r="1905" b="1905"/>
            <wp:docPr id="343671542" name="image7.jpg" descr="A képen fedett pályás, asztali kerámiaáru, kancsó, kerámi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képen fedett pályás, asztali kerámiaáru, kancsó, kerámia látható&#10;&#10;Automatikusan generált leírás"/>
                    <pic:cNvPicPr preferRelativeResize="0"/>
                  </pic:nvPicPr>
                  <pic:blipFill rotWithShape="1">
                    <a:blip r:embed="rId17"/>
                    <a:srcRect l="3196" t="12933" r="35598" b="20831"/>
                    <a:stretch/>
                  </pic:blipFill>
                  <pic:spPr bwMode="auto">
                    <a:xfrm>
                      <a:off x="0" y="0"/>
                      <a:ext cx="1655565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2"/>
          <w:szCs w:val="22"/>
        </w:rPr>
        <w:drawing>
          <wp:inline distT="0" distB="0" distL="0" distR="0" wp14:anchorId="54ADA8C2" wp14:editId="2A84AD71">
            <wp:extent cx="1008000" cy="555926"/>
            <wp:effectExtent l="0" t="2540" r="0" b="0"/>
            <wp:docPr id="99307346" name="Kép 18" descr="A képen szöveg, papír, fedett pályás, írósz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28854" name="Kép 18" descr="A képen szöveg, papír, fedett pályás, írószer látható&#10;&#10;Automatikusan generált leírás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0" t="26332" r="19429" b="24264"/>
                    <a:stretch/>
                  </pic:blipFill>
                  <pic:spPr bwMode="auto">
                    <a:xfrm rot="5400000">
                      <a:off x="0" y="0"/>
                      <a:ext cx="1008000" cy="55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2"/>
          <w:szCs w:val="22"/>
        </w:rPr>
        <w:drawing>
          <wp:inline distT="0" distB="0" distL="0" distR="0" wp14:anchorId="3FF84858" wp14:editId="644E7116">
            <wp:extent cx="1008000" cy="736145"/>
            <wp:effectExtent l="2540" t="0" r="4445" b="4445"/>
            <wp:docPr id="318706288" name="image6.jpg" descr="A képen műanyag, fal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képen műanyag, fal, fedett pályás látható&#10;&#10;Automatikusan generált leírás"/>
                    <pic:cNvPicPr preferRelativeResize="0"/>
                  </pic:nvPicPr>
                  <pic:blipFill>
                    <a:blip r:embed="rId19"/>
                    <a:srcRect l="23482" t="11302" r="23434" b="196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00" cy="736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068E21" w14:textId="288725F4" w:rsidR="008A11E0" w:rsidRDefault="00706051" w:rsidP="008A11E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firstLine="70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</w:t>
      </w:r>
      <w:r w:rsidR="008A11E0">
        <w:rPr>
          <w:color w:val="000000"/>
          <w:sz w:val="20"/>
          <w:szCs w:val="20"/>
        </w:rPr>
        <w:t>ojásfehérje-oldat készítéséhez szükséges anyagok, eszközök, valamint az összeállított szűrő</w:t>
      </w:r>
      <w:r>
        <w:rPr>
          <w:color w:val="000000"/>
          <w:sz w:val="20"/>
          <w:szCs w:val="20"/>
        </w:rPr>
        <w:t>.</w:t>
      </w:r>
    </w:p>
    <w:p w14:paraId="7C8742BB" w14:textId="77777777" w:rsidR="008A11E0" w:rsidRDefault="008A11E0" w:rsidP="008A11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i/>
          <w:noProof/>
          <w:color w:val="44546A"/>
          <w:sz w:val="18"/>
          <w:szCs w:val="18"/>
        </w:rPr>
        <w:drawing>
          <wp:inline distT="0" distB="0" distL="0" distR="0" wp14:anchorId="0D2165A1" wp14:editId="1EEE0988">
            <wp:extent cx="638177" cy="617590"/>
            <wp:effectExtent l="0" t="8572" r="952" b="953"/>
            <wp:docPr id="102837146" name="image2.jpg" descr="A képen piros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képen piros, fedett pályás látható&#10;&#10;Automatikusan generált leírás"/>
                    <pic:cNvPicPr preferRelativeResize="0"/>
                  </pic:nvPicPr>
                  <pic:blipFill>
                    <a:blip r:embed="rId20"/>
                    <a:srcRect l="16204" r="256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8439" cy="637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17E95B" w14:textId="441176A1" w:rsidR="008A11E0" w:rsidRDefault="008A11E0" w:rsidP="008A11E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tojásfehérje-oldat szűrése</w:t>
      </w:r>
      <w:r w:rsidR="00706051">
        <w:rPr>
          <w:color w:val="000000"/>
          <w:sz w:val="20"/>
          <w:szCs w:val="20"/>
        </w:rPr>
        <w:t>.</w:t>
      </w:r>
    </w:p>
    <w:p w14:paraId="6C6037C6" w14:textId="4A738F7F" w:rsidR="008A11E0" w:rsidRPr="00645DAC" w:rsidRDefault="008A11E0" w:rsidP="008A11E0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76" w:lineRule="auto"/>
        <w:ind w:left="714" w:hanging="357"/>
        <w:jc w:val="both"/>
        <w:rPr>
          <w:color w:val="000000"/>
          <w:sz w:val="20"/>
          <w:szCs w:val="20"/>
        </w:rPr>
      </w:pPr>
      <w:r w:rsidRPr="00627BBE">
        <w:rPr>
          <w:rFonts w:cstheme="minorHAnsi"/>
          <w:sz w:val="20"/>
          <w:szCs w:val="20"/>
        </w:rPr>
        <w:lastRenderedPageBreak/>
        <w:t xml:space="preserve">A kupakokat mindenképp feliratozni kell, hogy ne lehessen összekeverni, </w:t>
      </w:r>
      <w:r w:rsidR="00D5230A">
        <w:rPr>
          <w:rFonts w:cstheme="minorHAnsi"/>
          <w:sz w:val="20"/>
          <w:szCs w:val="20"/>
        </w:rPr>
        <w:t>hogy melyikben melyik só</w:t>
      </w:r>
      <w:r w:rsidRPr="00627BBE">
        <w:rPr>
          <w:rFonts w:cstheme="minorHAnsi"/>
          <w:sz w:val="20"/>
          <w:szCs w:val="20"/>
        </w:rPr>
        <w:t xml:space="preserve"> található.</w:t>
      </w:r>
    </w:p>
    <w:p w14:paraId="4248A08A" w14:textId="77777777" w:rsidR="008A11E0" w:rsidRPr="00627BBE" w:rsidRDefault="008A11E0" w:rsidP="008A11E0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76" w:lineRule="auto"/>
        <w:ind w:left="714" w:hanging="357"/>
        <w:jc w:val="both"/>
        <w:rPr>
          <w:color w:val="000000"/>
          <w:sz w:val="20"/>
          <w:szCs w:val="20"/>
        </w:rPr>
      </w:pPr>
      <w:r w:rsidRPr="00627BBE">
        <w:rPr>
          <w:color w:val="000000"/>
          <w:sz w:val="20"/>
          <w:szCs w:val="20"/>
        </w:rPr>
        <w:t>A kísérletekhez előkészített eszközökről és anyagokról készített fénykép:</w:t>
      </w:r>
    </w:p>
    <w:p w14:paraId="7743A07A" w14:textId="77777777" w:rsidR="008A11E0" w:rsidRDefault="008A11E0" w:rsidP="008A11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40D327B9" wp14:editId="4FA2287F">
            <wp:extent cx="3771900" cy="2053071"/>
            <wp:effectExtent l="0" t="0" r="0" b="4445"/>
            <wp:docPr id="1647646585" name="Kép 22" descr="A képen Konyhai eszközök, asztali kerámiaáru, szerszám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83017" name="Kép 22" descr="A képen Konyhai eszközök, asztali kerámiaáru, szerszám, fedett pályás látható&#10;&#10;Automatikusan generált leírás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9" r="2116" b="1027"/>
                    <a:stretch/>
                  </pic:blipFill>
                  <pic:spPr bwMode="auto">
                    <a:xfrm>
                      <a:off x="0" y="0"/>
                      <a:ext cx="3804400" cy="207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05A0F" w14:textId="77777777" w:rsidR="008A11E0" w:rsidRPr="00C46698" w:rsidRDefault="008A11E0" w:rsidP="008A11E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C46698">
        <w:rPr>
          <w:b/>
          <w:color w:val="000000"/>
          <w:sz w:val="20"/>
          <w:szCs w:val="20"/>
        </w:rPr>
        <w:t>Balesetvédelem</w:t>
      </w:r>
      <w:r w:rsidRPr="00C46698">
        <w:rPr>
          <w:color w:val="000000"/>
          <w:sz w:val="20"/>
          <w:szCs w:val="20"/>
        </w:rPr>
        <w:t>:</w:t>
      </w:r>
    </w:p>
    <w:p w14:paraId="093BE777" w14:textId="77777777" w:rsidR="008A11E0" w:rsidRPr="00C46698" w:rsidRDefault="008A11E0" w:rsidP="008A11E0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gáztűzhelyen melegítésre (a nyílt láng használata miatt) nagyon kell vigyázni.</w:t>
      </w:r>
    </w:p>
    <w:p w14:paraId="5A2B7700" w14:textId="77777777" w:rsidR="008A11E0" w:rsidRPr="00C46698" w:rsidRDefault="008A11E0" w:rsidP="008A11E0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serpenyőt csak a nyelénél fogd meg. A hosszú hajat össze kell fogatni. Melegítés közben gumikesztyűt nem szabad használni.</w:t>
      </w:r>
    </w:p>
    <w:p w14:paraId="508132BC" w14:textId="77777777" w:rsidR="008A11E0" w:rsidRPr="00C46698" w:rsidRDefault="008A11E0" w:rsidP="008A11E0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kicsi befőttesüveg</w:t>
      </w:r>
      <w:r>
        <w:rPr>
          <w:sz w:val="20"/>
          <w:szCs w:val="20"/>
        </w:rPr>
        <w:t>e</w:t>
      </w:r>
      <w:r w:rsidRPr="00C46698">
        <w:rPr>
          <w:sz w:val="20"/>
          <w:szCs w:val="20"/>
        </w:rPr>
        <w:t>k tartalmának (fel-le forgatással történő) homogenizálásakor tilos azt tenyérrel befogni, minden esetben a megfelelő tetőket kell használni.</w:t>
      </w:r>
    </w:p>
    <w:p w14:paraId="07843A2E" w14:textId="77777777" w:rsidR="008A11E0" w:rsidRPr="00C46698" w:rsidRDefault="008A11E0" w:rsidP="008A11E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57"/>
        <w:jc w:val="both"/>
        <w:rPr>
          <w:color w:val="000000"/>
          <w:sz w:val="20"/>
          <w:szCs w:val="20"/>
        </w:rPr>
      </w:pPr>
      <w:r w:rsidRPr="00C46698">
        <w:rPr>
          <w:sz w:val="20"/>
          <w:szCs w:val="20"/>
        </w:rPr>
        <w:t>Ügyelni kell arra, hogy a felhasznált anyagokat a ne kóstold meg, illetve ne öntsd magadra.</w:t>
      </w:r>
    </w:p>
    <w:p w14:paraId="76B8AF0E" w14:textId="77777777" w:rsidR="008A11E0" w:rsidRPr="00C46698" w:rsidRDefault="008A11E0" w:rsidP="008A11E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C46698">
        <w:rPr>
          <w:b/>
          <w:color w:val="000000"/>
          <w:sz w:val="20"/>
          <w:szCs w:val="20"/>
        </w:rPr>
        <w:t>Hulladékkezelés</w:t>
      </w:r>
      <w:r w:rsidRPr="00C46698">
        <w:rPr>
          <w:color w:val="000000"/>
          <w:sz w:val="20"/>
          <w:szCs w:val="20"/>
        </w:rPr>
        <w:t>:</w:t>
      </w:r>
    </w:p>
    <w:p w14:paraId="26209CB4" w14:textId="77777777" w:rsidR="008A11E0" w:rsidRPr="00C46698" w:rsidRDefault="008A11E0" w:rsidP="008A11E0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14" w:hanging="357"/>
        <w:jc w:val="both"/>
        <w:rPr>
          <w:bCs/>
          <w:color w:val="000000"/>
          <w:sz w:val="20"/>
          <w:szCs w:val="20"/>
        </w:rPr>
      </w:pPr>
      <w:r w:rsidRPr="00C46698">
        <w:rPr>
          <w:color w:val="000000"/>
          <w:sz w:val="20"/>
          <w:szCs w:val="20"/>
        </w:rPr>
        <w:t xml:space="preserve">A </w:t>
      </w:r>
      <w:proofErr w:type="gramStart"/>
      <w:r w:rsidRPr="00C46698">
        <w:rPr>
          <w:color w:val="000000"/>
          <w:sz w:val="20"/>
          <w:szCs w:val="20"/>
        </w:rPr>
        <w:t>réz(</w:t>
      </w:r>
      <w:proofErr w:type="gramEnd"/>
      <w:r w:rsidRPr="00C46698">
        <w:rPr>
          <w:color w:val="000000"/>
          <w:sz w:val="20"/>
          <w:szCs w:val="20"/>
        </w:rPr>
        <w:t xml:space="preserve">II)-szulfátot felhasználó kísérletek maradékát a </w:t>
      </w:r>
      <w:r>
        <w:rPr>
          <w:color w:val="000000"/>
          <w:sz w:val="20"/>
          <w:szCs w:val="20"/>
        </w:rPr>
        <w:t>veszélyes</w:t>
      </w:r>
      <w:r w:rsidRPr="00C46698">
        <w:rPr>
          <w:color w:val="000000"/>
          <w:sz w:val="20"/>
          <w:szCs w:val="20"/>
        </w:rPr>
        <w:t xml:space="preserve"> hulladékot tartalmazó gyűjtőedényekbe kell üríteni, a lefolyóba önteni tilos. A többi kísérleti maradék a háztartásban alkalmazott módon kezelhető.</w:t>
      </w:r>
    </w:p>
    <w:p w14:paraId="078EDDCE" w14:textId="42E158C6" w:rsidR="00C80894" w:rsidRDefault="00CA0CEF">
      <w:pPr>
        <w:spacing w:before="16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>
        <w:rPr>
          <w:b/>
          <w:sz w:val="20"/>
          <w:szCs w:val="20"/>
          <w:u w:val="single"/>
        </w:rPr>
        <w:t>aláhúzásával</w:t>
      </w:r>
      <w:r>
        <w:rPr>
          <w:b/>
          <w:sz w:val="20"/>
          <w:szCs w:val="20"/>
        </w:rPr>
        <w:t xml:space="preserve">, vagy </w:t>
      </w:r>
      <w:r w:rsidR="00B11DEB"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>
        <w:rPr>
          <w:b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0EDFD7A5" w14:textId="77777777" w:rsidR="00C80894" w:rsidRDefault="00CA0CEF" w:rsidP="00DE275A">
      <w:pPr>
        <w:spacing w:before="120" w:after="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KÍSÉRLETEK LÉPÉSEI:</w:t>
      </w:r>
    </w:p>
    <w:tbl>
      <w:tblPr>
        <w:tblStyle w:val="af3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8B5BFF" w14:paraId="040F85FB" w14:textId="77777777" w:rsidTr="000F6ECB">
        <w:tc>
          <w:tcPr>
            <w:tcW w:w="3020" w:type="dxa"/>
          </w:tcPr>
          <w:p w14:paraId="79C131FC" w14:textId="445BEEB2" w:rsidR="008B5BFF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I. kísérlet:</w:t>
            </w:r>
          </w:p>
        </w:tc>
        <w:tc>
          <w:tcPr>
            <w:tcW w:w="3021" w:type="dxa"/>
          </w:tcPr>
          <w:p w14:paraId="03A79313" w14:textId="79C2F085" w:rsidR="008B5BFF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4EC20390" w14:textId="35C1498B" w:rsidR="008B5BFF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III. kísérlet:</w:t>
            </w:r>
          </w:p>
        </w:tc>
      </w:tr>
      <w:tr w:rsidR="008B5BFF" w14:paraId="61C1BFE6" w14:textId="77777777" w:rsidTr="000F6ECB">
        <w:tc>
          <w:tcPr>
            <w:tcW w:w="3020" w:type="dxa"/>
          </w:tcPr>
          <w:p w14:paraId="6E8ACD60" w14:textId="77777777" w:rsidR="008B5BFF" w:rsidRDefault="008B5BFF" w:rsidP="008B5BFF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(1) </w:t>
            </w:r>
            <w:r w:rsidRPr="008B5BFF">
              <w:rPr>
                <w:color w:val="000000"/>
                <w:sz w:val="20"/>
                <w:szCs w:val="20"/>
              </w:rPr>
              <w:t xml:space="preserve">Háromszor szívjatok fel a szemcseppentőbe az azon elhelyezett jelzésig tojásfehérje-oldatot, és nyomjátok ki azt </w:t>
            </w:r>
            <w:r>
              <w:rPr>
                <w:color w:val="000000"/>
                <w:sz w:val="20"/>
                <w:szCs w:val="20"/>
              </w:rPr>
              <w:t>a serpenyőbe.</w:t>
            </w:r>
          </w:p>
          <w:p w14:paraId="5DF5DEB3" w14:textId="77777777" w:rsidR="008B5BFF" w:rsidRDefault="008B5BFF" w:rsidP="008B5BFF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 tűzhely segítségével óvatosan kezdjétek el melegíteni az oldatot és figyeljétek meg, mi történik.</w:t>
            </w:r>
          </w:p>
          <w:p w14:paraId="41EDBF98" w14:textId="17279B7C" w:rsidR="008B5BFF" w:rsidRPr="00B55E9A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Csapvízzel hígítsátok a serpenyő tartalmát, keverjétek össze és figyeljétek meg a jelenséget.</w:t>
            </w:r>
          </w:p>
        </w:tc>
        <w:tc>
          <w:tcPr>
            <w:tcW w:w="3021" w:type="dxa"/>
          </w:tcPr>
          <w:p w14:paraId="65538BA9" w14:textId="1649B6E5" w:rsidR="008B5BFF" w:rsidRDefault="008B5BFF" w:rsidP="008B5BFF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(1) </w:t>
            </w:r>
            <w:r w:rsidR="009C1EAA" w:rsidRPr="00445A14">
              <w:rPr>
                <w:color w:val="000000"/>
                <w:sz w:val="20"/>
                <w:szCs w:val="20"/>
              </w:rPr>
              <w:t>Háromszor szívjatok fel a szemcseppentőbe az azon elhelyezett jelzésig tojásfehérje-oldatot,</w:t>
            </w:r>
            <w:r w:rsidR="009C1EAA">
              <w:rPr>
                <w:color w:val="000000"/>
                <w:sz w:val="20"/>
                <w:szCs w:val="20"/>
              </w:rPr>
              <w:t xml:space="preserve"> és nyomjátok ki azt a befőttesüvegbe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5121D1C6" w14:textId="77777777" w:rsidR="008B5BFF" w:rsidRDefault="008B5BFF" w:rsidP="008B5BFF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Adjatok hozzá kevés rézgálicot addig, amíg változást tapasztaltok, és figyeljétek meg, mi történik.</w:t>
            </w:r>
          </w:p>
          <w:p w14:paraId="38ADFAC1" w14:textId="4BA4DD8E" w:rsidR="008B5BFF" w:rsidRPr="00B55E9A" w:rsidRDefault="008B5BFF" w:rsidP="008B5BFF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Csapvízzel hígítsátok a befőttesüveg tartalmát, homogenizáljátok és figyeljétek meg a jelenséget.</w:t>
            </w:r>
          </w:p>
        </w:tc>
        <w:tc>
          <w:tcPr>
            <w:tcW w:w="3021" w:type="dxa"/>
          </w:tcPr>
          <w:p w14:paraId="05873CCE" w14:textId="5C1307C5" w:rsidR="008B5BFF" w:rsidRDefault="008B5BFF" w:rsidP="008B5BFF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(1) </w:t>
            </w:r>
            <w:r w:rsidR="009C1EAA" w:rsidRPr="00445A14">
              <w:rPr>
                <w:color w:val="000000"/>
                <w:sz w:val="20"/>
                <w:szCs w:val="20"/>
              </w:rPr>
              <w:t>Háromszor szívjatok fel a szemcseppentőbe az azon elhelyezett jelzésig tojásfehérje-oldatot,</w:t>
            </w:r>
            <w:r w:rsidR="009C1EAA">
              <w:rPr>
                <w:color w:val="000000"/>
                <w:sz w:val="20"/>
                <w:szCs w:val="20"/>
              </w:rPr>
              <w:t xml:space="preserve"> és nyomjátok ki azt a befőttesüvegbe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30346EDF" w14:textId="77777777" w:rsidR="008B5BFF" w:rsidRDefault="008B5BFF" w:rsidP="008B5BFF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Adjatok hozzá kevés nátrium-kloridot addig, amíg változást tapasztaltok, és figyeljétek meg, mi történik.</w:t>
            </w:r>
          </w:p>
          <w:p w14:paraId="302049F3" w14:textId="5E696757" w:rsidR="008B5BFF" w:rsidRPr="00B55E9A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Csapízzel hígítsátok a befőttesüveg tartalmát, homogenizáljátok és figyeljétek meg a jelenséget.</w:t>
            </w:r>
          </w:p>
        </w:tc>
      </w:tr>
    </w:tbl>
    <w:p w14:paraId="27C3F731" w14:textId="77777777" w:rsidR="00C80894" w:rsidRDefault="00CA0CEF" w:rsidP="006630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1. TAPASZTALATOK:</w:t>
      </w:r>
    </w:p>
    <w:p w14:paraId="23EEDDA8" w14:textId="2C9C8478" w:rsidR="00C80894" w:rsidRDefault="00CA0CEF" w:rsidP="006630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serpenyőben </w:t>
      </w:r>
      <w:r>
        <w:rPr>
          <w:color w:val="FF0000"/>
          <w:sz w:val="20"/>
          <w:szCs w:val="20"/>
        </w:rPr>
        <w:t>fehér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</w:t>
      </w:r>
      <w:r>
        <w:rPr>
          <w:b/>
          <w:color w:val="FF0000"/>
          <w:sz w:val="20"/>
          <w:szCs w:val="20"/>
          <w:u w:val="single"/>
        </w:rPr>
        <w:t>nem tűnik el</w:t>
      </w:r>
      <w:r>
        <w:rPr>
          <w:sz w:val="20"/>
          <w:szCs w:val="20"/>
        </w:rPr>
        <w:t>.</w:t>
      </w:r>
    </w:p>
    <w:p w14:paraId="1DBA3B1E" w14:textId="1521C8B8" w:rsidR="00C80894" w:rsidRDefault="00CA0CEF" w:rsidP="006630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befőttesüvegben </w:t>
      </w:r>
      <w:r>
        <w:rPr>
          <w:color w:val="FF0000"/>
          <w:sz w:val="20"/>
          <w:szCs w:val="20"/>
        </w:rPr>
        <w:t>fehér / kékes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</w:t>
      </w:r>
      <w:r>
        <w:rPr>
          <w:b/>
          <w:color w:val="FF0000"/>
          <w:sz w:val="20"/>
          <w:szCs w:val="20"/>
          <w:u w:val="single"/>
        </w:rPr>
        <w:t>nem tűnik el</w:t>
      </w:r>
      <w:r>
        <w:rPr>
          <w:sz w:val="20"/>
          <w:szCs w:val="20"/>
        </w:rPr>
        <w:t>.</w:t>
      </w:r>
    </w:p>
    <w:p w14:paraId="0C7AB383" w14:textId="36E747F3" w:rsidR="00C80894" w:rsidRDefault="00CA0CEF" w:rsidP="00663030">
      <w:p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III. kísérlet: A befőttesüvegben </w:t>
      </w:r>
      <w:r>
        <w:rPr>
          <w:color w:val="FF0000"/>
          <w:sz w:val="20"/>
          <w:szCs w:val="20"/>
        </w:rPr>
        <w:t>fehér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  <w:u w:val="single"/>
        </w:rPr>
        <w:t>eltűnik</w:t>
      </w:r>
      <w:r>
        <w:rPr>
          <w:b/>
          <w:sz w:val="20"/>
          <w:szCs w:val="20"/>
        </w:rPr>
        <w:t>/nem tűnik el</w:t>
      </w:r>
      <w:r>
        <w:rPr>
          <w:sz w:val="20"/>
          <w:szCs w:val="20"/>
        </w:rPr>
        <w:t>.</w:t>
      </w:r>
      <w:r>
        <w:br w:type="page"/>
      </w:r>
    </w:p>
    <w:p w14:paraId="71BF156A" w14:textId="77777777" w:rsidR="008A11E0" w:rsidRDefault="008A11E0" w:rsidP="008A11E0">
      <w:pPr>
        <w:spacing w:before="160"/>
        <w:jc w:val="both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Tapasztalatok fényképekkel:</w:t>
      </w:r>
    </w:p>
    <w:p w14:paraId="4AA57F37" w14:textId="77777777" w:rsidR="008A11E0" w:rsidRDefault="008A11E0" w:rsidP="008A11E0">
      <w:pPr>
        <w:spacing w:before="160" w:after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617FEA8" wp14:editId="7ECCE181">
            <wp:extent cx="4027653" cy="2103120"/>
            <wp:effectExtent l="0" t="0" r="0" b="0"/>
            <wp:docPr id="44761784" name="Kép 23" descr="A képen fedett pályás, váza, kerámia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42848" name="Kép 23" descr="A képen fedett pályás, váza, kerámia, palack látható&#10;&#10;Automatikusan generált leírás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2" t="9836" r="1592" b="12545"/>
                    <a:stretch/>
                  </pic:blipFill>
                  <pic:spPr bwMode="auto">
                    <a:xfrm>
                      <a:off x="0" y="0"/>
                      <a:ext cx="4027653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E36A0" w14:textId="77777777" w:rsidR="008A11E0" w:rsidRDefault="008A11E0" w:rsidP="008A11E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tojásfehérje-</w:t>
      </w:r>
      <w:proofErr w:type="spellStart"/>
      <w:r>
        <w:rPr>
          <w:color w:val="000000"/>
          <w:sz w:val="20"/>
          <w:szCs w:val="20"/>
        </w:rPr>
        <w:t>denaturációja</w:t>
      </w:r>
      <w:proofErr w:type="spellEnd"/>
      <w:r>
        <w:rPr>
          <w:color w:val="000000"/>
          <w:sz w:val="20"/>
          <w:szCs w:val="20"/>
        </w:rPr>
        <w:t xml:space="preserve"> melegítés, rézgálic (2.) és nátrium-klorid (3.) hatására.</w:t>
      </w:r>
    </w:p>
    <w:p w14:paraId="1E526335" w14:textId="77777777" w:rsidR="008A11E0" w:rsidRDefault="008A11E0" w:rsidP="008A11E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jc w:val="center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8BC726" wp14:editId="2950AE6E">
                <wp:simplePos x="0" y="0"/>
                <wp:positionH relativeFrom="column">
                  <wp:posOffset>2263601</wp:posOffset>
                </wp:positionH>
                <wp:positionV relativeFrom="paragraph">
                  <wp:posOffset>141918</wp:posOffset>
                </wp:positionV>
                <wp:extent cx="2046962" cy="2085062"/>
                <wp:effectExtent l="76200" t="38100" r="86995" b="106045"/>
                <wp:wrapNone/>
                <wp:docPr id="1999294990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962" cy="208506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29D67" id="Ellipszis 16" o:spid="_x0000_s1026" style="position:absolute;margin-left:178.25pt;margin-top:11.15pt;width:161.2pt;height:16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" filled="f" strokecolor="red" strokeweight="4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color w:val="000000"/>
          <w:sz w:val="20"/>
          <w:szCs w:val="20"/>
        </w:rPr>
        <w:drawing>
          <wp:inline distT="0" distB="0" distL="0" distR="0" wp14:anchorId="510DD18F" wp14:editId="692FA836">
            <wp:extent cx="3393919" cy="2374804"/>
            <wp:effectExtent l="0" t="0" r="0" b="6985"/>
            <wp:docPr id="511020477" name="Kép 25" descr="A képen folyadék, ital, üdítőital, Átlátszó 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22415" name="Kép 25" descr="A képen folyadék, ital, üdítőital, Átlátszó anyag látható&#10;&#10;Automatikusan generált leírás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7" t="42877" r="44407" b="37970"/>
                    <a:stretch/>
                  </pic:blipFill>
                  <pic:spPr bwMode="auto">
                    <a:xfrm>
                      <a:off x="0" y="0"/>
                      <a:ext cx="3451271" cy="241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49BE1" w14:textId="1C96737C" w:rsidR="008A11E0" w:rsidRPr="00627BBE" w:rsidRDefault="008A11E0" w:rsidP="008A11E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 w:rsidRPr="00627BBE">
        <w:rPr>
          <w:sz w:val="20"/>
          <w:szCs w:val="20"/>
        </w:rPr>
        <w:t xml:space="preserve">A 3. </w:t>
      </w:r>
      <w:r>
        <w:rPr>
          <w:sz w:val="20"/>
          <w:szCs w:val="20"/>
        </w:rPr>
        <w:t xml:space="preserve">sorszámú befőttesüvegben </w:t>
      </w:r>
      <w:r w:rsidRPr="00627BBE">
        <w:rPr>
          <w:sz w:val="20"/>
          <w:szCs w:val="20"/>
        </w:rPr>
        <w:t>látható fehérje-</w:t>
      </w:r>
      <w:proofErr w:type="spellStart"/>
      <w:r w:rsidRPr="00627BBE">
        <w:rPr>
          <w:sz w:val="20"/>
          <w:szCs w:val="20"/>
        </w:rPr>
        <w:t>denaturáció</w:t>
      </w:r>
      <w:proofErr w:type="spellEnd"/>
      <w:r w:rsidRPr="00627BBE">
        <w:rPr>
          <w:sz w:val="20"/>
          <w:szCs w:val="20"/>
        </w:rPr>
        <w:t xml:space="preserve"> konyhasó hatására, </w:t>
      </w:r>
      <w:r w:rsidR="0032682C">
        <w:rPr>
          <w:sz w:val="20"/>
          <w:szCs w:val="20"/>
        </w:rPr>
        <w:t xml:space="preserve">erősen </w:t>
      </w:r>
      <w:r w:rsidRPr="00627BBE">
        <w:rPr>
          <w:sz w:val="20"/>
          <w:szCs w:val="20"/>
        </w:rPr>
        <w:t xml:space="preserve">nagyítva, </w:t>
      </w:r>
      <w:r w:rsidR="00706051">
        <w:rPr>
          <w:sz w:val="20"/>
          <w:szCs w:val="20"/>
        </w:rPr>
        <w:t xml:space="preserve">a </w:t>
      </w:r>
      <w:r w:rsidRPr="00627BBE">
        <w:rPr>
          <w:sz w:val="20"/>
          <w:szCs w:val="20"/>
        </w:rPr>
        <w:t>kicsapódott fehérjeszál</w:t>
      </w:r>
      <w:r>
        <w:rPr>
          <w:sz w:val="20"/>
          <w:szCs w:val="20"/>
        </w:rPr>
        <w:t>ak</w:t>
      </w:r>
      <w:r w:rsidRPr="00627BBE">
        <w:rPr>
          <w:sz w:val="20"/>
          <w:szCs w:val="20"/>
        </w:rPr>
        <w:t xml:space="preserve"> bekarikázva.</w:t>
      </w:r>
    </w:p>
    <w:p w14:paraId="00CCE65A" w14:textId="77777777" w:rsidR="008A11E0" w:rsidRDefault="008A11E0" w:rsidP="008A11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6799695" wp14:editId="4B935801">
            <wp:extent cx="2819400" cy="1953799"/>
            <wp:effectExtent l="0" t="0" r="0" b="8890"/>
            <wp:docPr id="879530125" name="Kép 24" descr="A képen palack, Oldat, Oldószer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76198" name="Kép 24" descr="A képen palack, Oldat, Oldószer, szöveg látható&#10;&#10;Automatikusan generált leírás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3" r="6445" b="7858"/>
                    <a:stretch/>
                  </pic:blipFill>
                  <pic:spPr bwMode="auto">
                    <a:xfrm>
                      <a:off x="0" y="0"/>
                      <a:ext cx="2819400" cy="195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DB57B" w14:textId="77777777" w:rsidR="008A11E0" w:rsidRDefault="008A11E0" w:rsidP="008A11E0">
      <w:pPr>
        <w:spacing w:after="80"/>
        <w:jc w:val="center"/>
        <w:rPr>
          <w:sz w:val="20"/>
          <w:szCs w:val="20"/>
        </w:rPr>
      </w:pPr>
      <w:r>
        <w:rPr>
          <w:sz w:val="20"/>
          <w:szCs w:val="20"/>
        </w:rPr>
        <w:t>A denaturált tojásfehérjék hígítás után.</w:t>
      </w:r>
    </w:p>
    <w:p w14:paraId="37688701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>2. MAGYARÁZAT:</w:t>
      </w:r>
    </w:p>
    <w:p w14:paraId="400FFA1E" w14:textId="34C267D1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</w:t>
      </w:r>
      <w:r>
        <w:rPr>
          <w:color w:val="FF0000"/>
          <w:sz w:val="20"/>
          <w:szCs w:val="20"/>
        </w:rPr>
        <w:t xml:space="preserve">melegítés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</w:t>
      </w:r>
      <w:r w:rsidR="0026438E" w:rsidRPr="00D35BDB">
        <w:rPr>
          <w:b/>
          <w:color w:val="FF0000"/>
          <w:sz w:val="20"/>
          <w:szCs w:val="20"/>
          <w:u w:val="single"/>
        </w:rPr>
        <w:t>irreverzibilis</w:t>
      </w:r>
      <w:r w:rsidR="0026438E" w:rsidRPr="0026438E">
        <w:rPr>
          <w:b/>
          <w:bCs/>
          <w:sz w:val="20"/>
          <w:szCs w:val="20"/>
        </w:rPr>
        <w:t xml:space="preserve">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>másodrendű/</w:t>
      </w:r>
      <w:r>
        <w:rPr>
          <w:b/>
          <w:color w:val="FF0000"/>
          <w:sz w:val="20"/>
          <w:szCs w:val="20"/>
          <w:u w:val="single"/>
        </w:rPr>
        <w:t>elsőrendű</w:t>
      </w:r>
      <w:r>
        <w:rPr>
          <w:b/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jön létre/</w:t>
      </w:r>
      <w:r>
        <w:rPr>
          <w:b/>
          <w:color w:val="FF0000"/>
          <w:sz w:val="20"/>
          <w:szCs w:val="20"/>
          <w:u w:val="single"/>
        </w:rPr>
        <w:t>jön létre</w:t>
      </w:r>
      <w:r>
        <w:rPr>
          <w:sz w:val="20"/>
          <w:szCs w:val="20"/>
        </w:rPr>
        <w:t>.</w:t>
      </w:r>
    </w:p>
    <w:p w14:paraId="3FFB390D" w14:textId="7A83FE5E" w:rsidR="00C80894" w:rsidRDefault="00CA0CEF" w:rsidP="00D35BDB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</w:t>
      </w:r>
      <w:r>
        <w:rPr>
          <w:color w:val="FF0000"/>
          <w:sz w:val="20"/>
          <w:szCs w:val="20"/>
        </w:rPr>
        <w:t xml:space="preserve">rézgálic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</w:t>
      </w:r>
      <w:r w:rsidR="0026438E" w:rsidRPr="00D35BDB">
        <w:rPr>
          <w:b/>
          <w:color w:val="FF0000"/>
          <w:sz w:val="20"/>
          <w:szCs w:val="20"/>
          <w:u w:val="single"/>
        </w:rPr>
        <w:t>irreverzibilis</w:t>
      </w:r>
      <w:r w:rsidR="0026438E" w:rsidRPr="0026438E">
        <w:rPr>
          <w:b/>
          <w:bCs/>
          <w:sz w:val="20"/>
          <w:szCs w:val="20"/>
        </w:rPr>
        <w:t xml:space="preserve">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>másodrendű/</w:t>
      </w:r>
      <w:r>
        <w:rPr>
          <w:b/>
          <w:color w:val="FF0000"/>
          <w:sz w:val="20"/>
          <w:szCs w:val="20"/>
          <w:u w:val="single"/>
        </w:rPr>
        <w:t>elsőrendű</w:t>
      </w:r>
      <w:r>
        <w:rPr>
          <w:b/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</w:t>
      </w:r>
      <w:r>
        <w:rPr>
          <w:b/>
          <w:color w:val="FF0000"/>
          <w:sz w:val="20"/>
          <w:szCs w:val="20"/>
          <w:u w:val="single"/>
        </w:rPr>
        <w:t>jött létre</w:t>
      </w:r>
      <w:r>
        <w:rPr>
          <w:sz w:val="20"/>
          <w:szCs w:val="20"/>
        </w:rPr>
        <w:t>.</w:t>
      </w:r>
    </w:p>
    <w:p w14:paraId="23C86DA2" w14:textId="5098BF86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III. kísérlet: A </w:t>
      </w:r>
      <w:r w:rsidR="008A11E0">
        <w:rPr>
          <w:color w:val="FF0000"/>
          <w:sz w:val="20"/>
          <w:szCs w:val="20"/>
        </w:rPr>
        <w:t>nátrium-klorid</w:t>
      </w:r>
      <w:r>
        <w:rPr>
          <w:sz w:val="20"/>
          <w:szCs w:val="20"/>
        </w:rPr>
        <w:t xml:space="preserve">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</w:t>
      </w:r>
      <w:r w:rsidR="0026438E" w:rsidRPr="00D35BDB">
        <w:rPr>
          <w:b/>
          <w:color w:val="FF0000"/>
          <w:sz w:val="20"/>
          <w:szCs w:val="20"/>
          <w:u w:val="single"/>
        </w:rPr>
        <w:t>reverzibilis</w:t>
      </w:r>
      <w:r w:rsidR="0026438E" w:rsidRPr="0026438E">
        <w:rPr>
          <w:b/>
          <w:bCs/>
          <w:sz w:val="20"/>
          <w:szCs w:val="20"/>
        </w:rPr>
        <w:t xml:space="preserve">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color w:val="FF0000"/>
          <w:sz w:val="20"/>
          <w:szCs w:val="20"/>
          <w:u w:val="single"/>
        </w:rPr>
        <w:t>másodrendű</w:t>
      </w:r>
      <w:r>
        <w:rPr>
          <w:b/>
          <w:sz w:val="20"/>
          <w:szCs w:val="20"/>
        </w:rPr>
        <w:t xml:space="preserve">/elsőrendű </w:t>
      </w:r>
      <w:r>
        <w:rPr>
          <w:sz w:val="20"/>
          <w:szCs w:val="20"/>
        </w:rPr>
        <w:t xml:space="preserve">kölcsönhatások </w:t>
      </w:r>
      <w:r w:rsidRPr="002E78F4">
        <w:rPr>
          <w:sz w:val="20"/>
          <w:szCs w:val="20"/>
        </w:rPr>
        <w:t>rendeződtek</w:t>
      </w:r>
      <w:r>
        <w:rPr>
          <w:sz w:val="20"/>
          <w:szCs w:val="20"/>
        </w:rPr>
        <w:t xml:space="preserve"> át, új anyag </w:t>
      </w:r>
      <w:r>
        <w:rPr>
          <w:b/>
          <w:color w:val="FF0000"/>
          <w:sz w:val="20"/>
          <w:szCs w:val="20"/>
          <w:u w:val="single"/>
        </w:rPr>
        <w:t>nem jött létre</w:t>
      </w:r>
      <w:r>
        <w:rPr>
          <w:b/>
          <w:sz w:val="20"/>
          <w:szCs w:val="20"/>
        </w:rPr>
        <w:t>/jött létre</w:t>
      </w:r>
      <w:r>
        <w:rPr>
          <w:sz w:val="20"/>
          <w:szCs w:val="20"/>
        </w:rPr>
        <w:t>.</w:t>
      </w:r>
    </w:p>
    <w:p w14:paraId="5B22A562" w14:textId="24D897CC" w:rsidR="00C80894" w:rsidRDefault="00CA0CEF">
      <w:pPr>
        <w:spacing w:before="16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3. KÖVETKEZTETÉS: </w:t>
      </w:r>
      <w:r w:rsidR="008A11E0">
        <w:rPr>
          <w:color w:val="FF0000"/>
          <w:sz w:val="20"/>
          <w:szCs w:val="20"/>
        </w:rPr>
        <w:t>A fehérjék magas hőmérséklet és nehézfémsók hatására irreverzibilis, könnyűfémsók hatására reverzibilis módon denaturálódnak</w:t>
      </w:r>
    </w:p>
    <w:p w14:paraId="5B2F9005" w14:textId="28AA3C23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GONDOLKODJUNK! </w:t>
      </w:r>
      <w:r w:rsidR="0026438E" w:rsidRPr="00B15ABD">
        <w:rPr>
          <w:sz w:val="20"/>
          <w:szCs w:val="20"/>
        </w:rPr>
        <w:t xml:space="preserve">Az alábbiakban </w:t>
      </w:r>
      <w:r w:rsidR="00B55E9A">
        <w:rPr>
          <w:sz w:val="20"/>
          <w:szCs w:val="20"/>
        </w:rPr>
        <w:t>hét</w:t>
      </w:r>
      <w:r w:rsidR="00B55E9A" w:rsidRPr="00B15ABD">
        <w:rPr>
          <w:sz w:val="20"/>
          <w:szCs w:val="20"/>
        </w:rPr>
        <w:t xml:space="preserve"> </w:t>
      </w:r>
      <w:r w:rsidR="0026438E" w:rsidRPr="00B15ABD">
        <w:rPr>
          <w:sz w:val="20"/>
          <w:szCs w:val="20"/>
        </w:rPr>
        <w:t>olyan fehérje-</w:t>
      </w:r>
      <w:proofErr w:type="spellStart"/>
      <w:r w:rsidR="0026438E" w:rsidRPr="00B15ABD">
        <w:rPr>
          <w:sz w:val="20"/>
          <w:szCs w:val="20"/>
        </w:rPr>
        <w:t>denaturáció</w:t>
      </w:r>
      <w:proofErr w:type="spellEnd"/>
      <w:r w:rsidR="0026438E" w:rsidRPr="00B15ABD">
        <w:rPr>
          <w:sz w:val="20"/>
          <w:szCs w:val="20"/>
        </w:rPr>
        <w:t xml:space="preserve"> </w:t>
      </w:r>
      <w:r w:rsidRPr="00B15ABD">
        <w:rPr>
          <w:sz w:val="20"/>
          <w:szCs w:val="20"/>
        </w:rPr>
        <w:t>leírását találjátok, amelyekkel a hétköznapokban is lehet találkozni. Döntsétek el, hogy az adott esetben mi</w:t>
      </w:r>
      <w:r>
        <w:rPr>
          <w:sz w:val="20"/>
          <w:szCs w:val="20"/>
        </w:rPr>
        <w:t xml:space="preserve"> okozza a </w:t>
      </w:r>
      <w:r w:rsidR="00570AF0">
        <w:rPr>
          <w:sz w:val="20"/>
          <w:szCs w:val="20"/>
        </w:rPr>
        <w:t xml:space="preserve">fehérje </w:t>
      </w:r>
      <w:proofErr w:type="spellStart"/>
      <w:r w:rsidR="00570AF0">
        <w:rPr>
          <w:sz w:val="20"/>
          <w:szCs w:val="20"/>
        </w:rPr>
        <w:t>denaturációját</w:t>
      </w:r>
      <w:proofErr w:type="spellEnd"/>
      <w:r>
        <w:rPr>
          <w:sz w:val="20"/>
          <w:szCs w:val="20"/>
        </w:rPr>
        <w:t>, valamint azt, hogy reverzibilis (</w:t>
      </w:r>
      <w:r>
        <w:rPr>
          <w:b/>
          <w:sz w:val="20"/>
          <w:szCs w:val="20"/>
        </w:rPr>
        <w:t>R</w:t>
      </w:r>
      <w:r>
        <w:rPr>
          <w:sz w:val="20"/>
          <w:szCs w:val="20"/>
        </w:rPr>
        <w:t>) vagy irreverzibilis (</w:t>
      </w:r>
      <w:r>
        <w:rPr>
          <w:b/>
          <w:sz w:val="20"/>
          <w:szCs w:val="20"/>
        </w:rPr>
        <w:t>I</w:t>
      </w:r>
      <w:r>
        <w:rPr>
          <w:sz w:val="20"/>
          <w:szCs w:val="20"/>
        </w:rPr>
        <w:t xml:space="preserve">) típusba sorolható-e </w:t>
      </w:r>
      <w:r w:rsidR="0026438E" w:rsidRPr="00B15ABD">
        <w:rPr>
          <w:sz w:val="20"/>
          <w:szCs w:val="20"/>
        </w:rPr>
        <w:t>a fehérjék szerkezetének megváltozása</w:t>
      </w:r>
      <w:r w:rsidRPr="00B15ABD">
        <w:rPr>
          <w:sz w:val="20"/>
          <w:szCs w:val="20"/>
        </w:rPr>
        <w:t>!</w:t>
      </w:r>
    </w:p>
    <w:tbl>
      <w:tblPr>
        <w:tblStyle w:val="af7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1701"/>
        <w:gridCol w:w="703"/>
      </w:tblGrid>
      <w:tr w:rsidR="00C80894" w14:paraId="3FED0639" w14:textId="77777777">
        <w:trPr>
          <w:trHeight w:val="312"/>
        </w:trPr>
        <w:tc>
          <w:tcPr>
            <w:tcW w:w="6658" w:type="dxa"/>
            <w:vAlign w:val="center"/>
          </w:tcPr>
          <w:p w14:paraId="4AB4ED7A" w14:textId="77777777" w:rsidR="00C80894" w:rsidRDefault="00CA0CEF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ESETLEÍRÁS</w:t>
            </w:r>
          </w:p>
        </w:tc>
        <w:tc>
          <w:tcPr>
            <w:tcW w:w="1701" w:type="dxa"/>
            <w:vAlign w:val="center"/>
          </w:tcPr>
          <w:p w14:paraId="1A073D1C" w14:textId="77777777" w:rsidR="00C80894" w:rsidRDefault="00CA0CEF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</w:t>
            </w:r>
          </w:p>
        </w:tc>
        <w:tc>
          <w:tcPr>
            <w:tcW w:w="703" w:type="dxa"/>
            <w:vAlign w:val="center"/>
          </w:tcPr>
          <w:p w14:paraId="22C02235" w14:textId="77777777" w:rsidR="00C80894" w:rsidRDefault="00CA0CEF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TÍPUS</w:t>
            </w:r>
          </w:p>
        </w:tc>
      </w:tr>
      <w:tr w:rsidR="00C80894" w14:paraId="7F01BA44" w14:textId="77777777">
        <w:trPr>
          <w:trHeight w:val="312"/>
        </w:trPr>
        <w:tc>
          <w:tcPr>
            <w:tcW w:w="6658" w:type="dxa"/>
            <w:vAlign w:val="center"/>
          </w:tcPr>
          <w:p w14:paraId="031490AD" w14:textId="76B7AFC2" w:rsidR="00C80894" w:rsidRPr="006E31C4" w:rsidRDefault="00CA0CEF">
            <w:pPr>
              <w:rPr>
                <w:sz w:val="19"/>
                <w:szCs w:val="19"/>
              </w:rPr>
            </w:pPr>
            <w:r w:rsidRPr="006E31C4">
              <w:rPr>
                <w:sz w:val="19"/>
                <w:szCs w:val="19"/>
              </w:rPr>
              <w:t xml:space="preserve">1. </w:t>
            </w:r>
            <w:r w:rsidR="00F860D4" w:rsidRPr="006E31C4">
              <w:rPr>
                <w:sz w:val="19"/>
                <w:szCs w:val="19"/>
              </w:rPr>
              <w:t>Tömény salétromsav kerül valakinek a kezére kísérletezés közben</w:t>
            </w:r>
            <w:r w:rsidRPr="006E31C4">
              <w:rPr>
                <w:sz w:val="19"/>
                <w:szCs w:val="19"/>
              </w:rPr>
              <w:t>.</w:t>
            </w:r>
          </w:p>
        </w:tc>
        <w:tc>
          <w:tcPr>
            <w:tcW w:w="1701" w:type="dxa"/>
            <w:vAlign w:val="center"/>
          </w:tcPr>
          <w:p w14:paraId="46FEF9C4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tömény erős sav</w:t>
            </w:r>
          </w:p>
        </w:tc>
        <w:tc>
          <w:tcPr>
            <w:tcW w:w="703" w:type="dxa"/>
            <w:vAlign w:val="center"/>
          </w:tcPr>
          <w:p w14:paraId="3EC0A188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C80894" w14:paraId="327A425F" w14:textId="77777777">
        <w:trPr>
          <w:trHeight w:val="312"/>
        </w:trPr>
        <w:tc>
          <w:tcPr>
            <w:tcW w:w="6658" w:type="dxa"/>
            <w:vAlign w:val="center"/>
          </w:tcPr>
          <w:p w14:paraId="0053B712" w14:textId="77777777" w:rsidR="00C80894" w:rsidRPr="006E31C4" w:rsidRDefault="00CA0CEF">
            <w:pPr>
              <w:rPr>
                <w:sz w:val="19"/>
                <w:szCs w:val="19"/>
              </w:rPr>
            </w:pPr>
            <w:r w:rsidRPr="006E31C4">
              <w:rPr>
                <w:sz w:val="19"/>
                <w:szCs w:val="19"/>
              </w:rPr>
              <w:t>2. Alkoholfogyasztás után dehidratálttá válik valaki.</w:t>
            </w:r>
          </w:p>
        </w:tc>
        <w:tc>
          <w:tcPr>
            <w:tcW w:w="1701" w:type="dxa"/>
            <w:vAlign w:val="center"/>
          </w:tcPr>
          <w:p w14:paraId="26A2E477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etil-alkohol</w:t>
            </w:r>
          </w:p>
        </w:tc>
        <w:tc>
          <w:tcPr>
            <w:tcW w:w="703" w:type="dxa"/>
            <w:vAlign w:val="center"/>
          </w:tcPr>
          <w:p w14:paraId="5223622D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R</w:t>
            </w:r>
          </w:p>
        </w:tc>
      </w:tr>
      <w:tr w:rsidR="00C80894" w14:paraId="75FE4F96" w14:textId="77777777">
        <w:trPr>
          <w:trHeight w:val="312"/>
        </w:trPr>
        <w:tc>
          <w:tcPr>
            <w:tcW w:w="6658" w:type="dxa"/>
            <w:vAlign w:val="center"/>
          </w:tcPr>
          <w:p w14:paraId="1751112E" w14:textId="77777777" w:rsidR="00C80894" w:rsidRPr="006E31C4" w:rsidRDefault="00CA0CEF">
            <w:pPr>
              <w:rPr>
                <w:sz w:val="19"/>
                <w:szCs w:val="19"/>
              </w:rPr>
            </w:pPr>
            <w:r w:rsidRPr="006E31C4">
              <w:rPr>
                <w:sz w:val="19"/>
                <w:szCs w:val="19"/>
              </w:rPr>
              <w:t>3. Konyhai kesztyű nélkül nyúlt valaki a forró tepsihez és megégette a kezét.</w:t>
            </w:r>
          </w:p>
        </w:tc>
        <w:tc>
          <w:tcPr>
            <w:tcW w:w="1701" w:type="dxa"/>
            <w:vAlign w:val="center"/>
          </w:tcPr>
          <w:p w14:paraId="1C0CBCF2" w14:textId="7F2529BF" w:rsidR="00C80894" w:rsidRDefault="006E31C4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magas hőmérséklet</w:t>
            </w:r>
          </w:p>
        </w:tc>
        <w:tc>
          <w:tcPr>
            <w:tcW w:w="703" w:type="dxa"/>
            <w:vAlign w:val="center"/>
          </w:tcPr>
          <w:p w14:paraId="2FB96256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C80894" w14:paraId="74DB8CB9" w14:textId="77777777">
        <w:trPr>
          <w:trHeight w:val="312"/>
        </w:trPr>
        <w:tc>
          <w:tcPr>
            <w:tcW w:w="6658" w:type="dxa"/>
            <w:vAlign w:val="center"/>
          </w:tcPr>
          <w:p w14:paraId="38401F3C" w14:textId="18AA9C82" w:rsidR="00C80894" w:rsidRPr="006E31C4" w:rsidRDefault="00CA0CEF">
            <w:pPr>
              <w:rPr>
                <w:sz w:val="19"/>
                <w:szCs w:val="19"/>
              </w:rPr>
            </w:pPr>
            <w:r w:rsidRPr="006E31C4">
              <w:rPr>
                <w:sz w:val="19"/>
                <w:szCs w:val="19"/>
              </w:rPr>
              <w:t xml:space="preserve">4. </w:t>
            </w:r>
            <w:r w:rsidR="00F860D4" w:rsidRPr="006E31C4">
              <w:rPr>
                <w:sz w:val="19"/>
                <w:szCs w:val="19"/>
              </w:rPr>
              <w:t>Szilárd szemcsés lúgot tartalmazó lefolyótisztító pattant valakinek a szemébe</w:t>
            </w:r>
            <w:r w:rsidRPr="006E31C4">
              <w:rPr>
                <w:sz w:val="19"/>
                <w:szCs w:val="19"/>
              </w:rPr>
              <w:t>.</w:t>
            </w:r>
          </w:p>
        </w:tc>
        <w:tc>
          <w:tcPr>
            <w:tcW w:w="1701" w:type="dxa"/>
            <w:vAlign w:val="center"/>
          </w:tcPr>
          <w:p w14:paraId="0EFB1073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tömény erős lúg</w:t>
            </w:r>
          </w:p>
        </w:tc>
        <w:tc>
          <w:tcPr>
            <w:tcW w:w="703" w:type="dxa"/>
            <w:vAlign w:val="center"/>
          </w:tcPr>
          <w:p w14:paraId="50B2C279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C80894" w14:paraId="7FA5FD27" w14:textId="77777777">
        <w:trPr>
          <w:trHeight w:val="312"/>
        </w:trPr>
        <w:tc>
          <w:tcPr>
            <w:tcW w:w="6658" w:type="dxa"/>
            <w:vAlign w:val="center"/>
          </w:tcPr>
          <w:p w14:paraId="25B27D36" w14:textId="77777777" w:rsidR="00C80894" w:rsidRPr="006E31C4" w:rsidRDefault="00CA0CEF">
            <w:pPr>
              <w:rPr>
                <w:sz w:val="19"/>
                <w:szCs w:val="19"/>
              </w:rPr>
            </w:pPr>
            <w:r w:rsidRPr="006E31C4">
              <w:rPr>
                <w:sz w:val="19"/>
                <w:szCs w:val="19"/>
              </w:rPr>
              <w:t>5. Régen, ólomcsövekből készült vízvezetékből vett vízből ivott valaki.</w:t>
            </w:r>
          </w:p>
        </w:tc>
        <w:tc>
          <w:tcPr>
            <w:tcW w:w="1701" w:type="dxa"/>
            <w:vAlign w:val="center"/>
          </w:tcPr>
          <w:p w14:paraId="4B7A3897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nehézfémsó</w:t>
            </w:r>
          </w:p>
        </w:tc>
        <w:tc>
          <w:tcPr>
            <w:tcW w:w="703" w:type="dxa"/>
            <w:vAlign w:val="center"/>
          </w:tcPr>
          <w:p w14:paraId="2AD9C6A2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C80894" w14:paraId="1ACA9D41" w14:textId="77777777">
        <w:trPr>
          <w:trHeight w:val="312"/>
        </w:trPr>
        <w:tc>
          <w:tcPr>
            <w:tcW w:w="6658" w:type="dxa"/>
            <w:vAlign w:val="center"/>
          </w:tcPr>
          <w:p w14:paraId="3CB662D6" w14:textId="68C14BDE" w:rsidR="00C80894" w:rsidRPr="006E31C4" w:rsidRDefault="00B55E9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  <w:r w:rsidR="00CA0CEF" w:rsidRPr="006E31C4">
              <w:rPr>
                <w:sz w:val="19"/>
                <w:szCs w:val="19"/>
              </w:rPr>
              <w:t>. A tojás főzés közben megkeményedik.</w:t>
            </w:r>
          </w:p>
        </w:tc>
        <w:tc>
          <w:tcPr>
            <w:tcW w:w="1701" w:type="dxa"/>
            <w:vAlign w:val="center"/>
          </w:tcPr>
          <w:p w14:paraId="3BFA8342" w14:textId="52ABF2F0" w:rsidR="00C80894" w:rsidRDefault="006E31C4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magas hőmérséklet</w:t>
            </w:r>
          </w:p>
        </w:tc>
        <w:tc>
          <w:tcPr>
            <w:tcW w:w="703" w:type="dxa"/>
            <w:vAlign w:val="center"/>
          </w:tcPr>
          <w:p w14:paraId="148A5AD0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C80894" w14:paraId="4EB8DF02" w14:textId="77777777">
        <w:trPr>
          <w:trHeight w:val="312"/>
        </w:trPr>
        <w:tc>
          <w:tcPr>
            <w:tcW w:w="6658" w:type="dxa"/>
            <w:vAlign w:val="center"/>
          </w:tcPr>
          <w:p w14:paraId="69FF8939" w14:textId="4C4193AA" w:rsidR="00C80894" w:rsidRDefault="00B55E9A">
            <w:pPr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  <w:r w:rsidR="00CA0CEF">
              <w:rPr>
                <w:sz w:val="19"/>
                <w:szCs w:val="19"/>
              </w:rPr>
              <w:t>. Gomba- és baktériumölő szerként rézgálicot használnak a mezőgazdaságban.</w:t>
            </w:r>
          </w:p>
        </w:tc>
        <w:tc>
          <w:tcPr>
            <w:tcW w:w="1701" w:type="dxa"/>
            <w:vAlign w:val="center"/>
          </w:tcPr>
          <w:p w14:paraId="0B403BE8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nehézfémsó</w:t>
            </w:r>
          </w:p>
        </w:tc>
        <w:tc>
          <w:tcPr>
            <w:tcW w:w="703" w:type="dxa"/>
            <w:vAlign w:val="center"/>
          </w:tcPr>
          <w:p w14:paraId="3A46F1D9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</w:tbl>
    <w:p w14:paraId="1B064834" w14:textId="77777777" w:rsidR="00C80894" w:rsidRDefault="00CA0CEF">
      <w:pPr>
        <w:rPr>
          <w:b/>
          <w:sz w:val="20"/>
          <w:szCs w:val="20"/>
        </w:rPr>
      </w:pPr>
      <w:r>
        <w:br w:type="page"/>
      </w:r>
    </w:p>
    <w:p w14:paraId="5B0CB1AE" w14:textId="77777777" w:rsidR="00C80894" w:rsidRDefault="00CA0CEF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Főtt tojásból kiscsirke? </w:t>
      </w:r>
      <w:r>
        <w:rPr>
          <w:color w:val="FF0000"/>
          <w:sz w:val="20"/>
          <w:szCs w:val="20"/>
        </w:rPr>
        <w:t xml:space="preserve">(otthoni, 2. típus: </w:t>
      </w:r>
      <w:proofErr w:type="spellStart"/>
      <w:r>
        <w:rPr>
          <w:color w:val="FF0000"/>
          <w:sz w:val="20"/>
          <w:szCs w:val="20"/>
        </w:rPr>
        <w:t>recept+magyarázat</w:t>
      </w:r>
      <w:proofErr w:type="spellEnd"/>
      <w:r>
        <w:rPr>
          <w:color w:val="FF0000"/>
          <w:sz w:val="20"/>
          <w:szCs w:val="20"/>
        </w:rPr>
        <w:t>, tanulói)</w:t>
      </w:r>
    </w:p>
    <w:p w14:paraId="1109424C" w14:textId="1A136D55" w:rsidR="00C80894" w:rsidRDefault="008E08F7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Gondoltad</w:t>
      </w:r>
      <w:r w:rsidR="00CA0CEF">
        <w:rPr>
          <w:sz w:val="20"/>
          <w:szCs w:val="20"/>
        </w:rPr>
        <w:t xml:space="preserve"> volna, hogy van valami közös a tojássütésben, az Alzheimer-kórban, a nehézfémsók által okozott mérgezésekben és abban, hogy a másnapos vagy a sok sós ételt fogyasztó ember szomjas? Pedig van: ezek mind a fehérjék szerkezetének megváltozásához köthetők, ami miatt a fehérjék </w:t>
      </w:r>
      <w:r w:rsidR="00CA0CEF">
        <w:rPr>
          <w:b/>
          <w:sz w:val="20"/>
          <w:szCs w:val="20"/>
        </w:rPr>
        <w:t>nem képesek ellátni eredeti feladatukat</w:t>
      </w:r>
      <w:r w:rsidR="00CA0CEF">
        <w:rPr>
          <w:sz w:val="20"/>
          <w:szCs w:val="20"/>
        </w:rPr>
        <w:t xml:space="preserve"> </w:t>
      </w:r>
      <w:r>
        <w:rPr>
          <w:sz w:val="20"/>
          <w:szCs w:val="20"/>
        </w:rPr>
        <w:t>(funkcióikat), mivel</w:t>
      </w:r>
      <w:r w:rsidR="00CA0CEF">
        <w:rPr>
          <w:sz w:val="20"/>
          <w:szCs w:val="20"/>
        </w:rPr>
        <w:t xml:space="preserve"> </w:t>
      </w:r>
      <w:r w:rsidR="00CA0CEF">
        <w:rPr>
          <w:b/>
          <w:sz w:val="20"/>
          <w:szCs w:val="20"/>
        </w:rPr>
        <w:t>denaturálódnak</w:t>
      </w:r>
      <w:r w:rsidR="00CA0CEF">
        <w:rPr>
          <w:sz w:val="20"/>
          <w:szCs w:val="20"/>
        </w:rPr>
        <w:t xml:space="preserve">. Ha a változás </w:t>
      </w:r>
      <w:r w:rsidR="00CA0CEF">
        <w:rPr>
          <w:b/>
          <w:sz w:val="20"/>
          <w:szCs w:val="20"/>
        </w:rPr>
        <w:t xml:space="preserve">visszafordítható (reverzibilis) </w:t>
      </w:r>
      <w:r>
        <w:rPr>
          <w:b/>
          <w:sz w:val="20"/>
          <w:szCs w:val="20"/>
        </w:rPr>
        <w:t>folyamat, akkor a fehérje</w:t>
      </w:r>
      <w:r w:rsidR="00CA0CEF">
        <w:rPr>
          <w:sz w:val="20"/>
          <w:szCs w:val="20"/>
        </w:rPr>
        <w:t xml:space="preserve"> szerkezete vízzel való hígítással regenerálható. Ilyen folyamat például a dehidratáció, azaz vízelvonás, sós ételek vagy alkohol fogyasztása esetén. Ha viszont </w:t>
      </w:r>
      <w:r w:rsidR="00CA0CEF">
        <w:rPr>
          <w:b/>
          <w:sz w:val="20"/>
          <w:szCs w:val="20"/>
        </w:rPr>
        <w:t>nem visszafordítható kémiai</w:t>
      </w:r>
      <w:r w:rsidR="00CA0CEF">
        <w:rPr>
          <w:sz w:val="20"/>
          <w:szCs w:val="20"/>
        </w:rPr>
        <w:t xml:space="preserve"> </w:t>
      </w:r>
      <w:r w:rsidR="00FA11AC">
        <w:rPr>
          <w:b/>
          <w:sz w:val="20"/>
          <w:szCs w:val="20"/>
        </w:rPr>
        <w:t>(irreverzibilis)</w:t>
      </w:r>
      <w:r w:rsidR="00FA11AC">
        <w:rPr>
          <w:sz w:val="20"/>
          <w:szCs w:val="20"/>
        </w:rPr>
        <w:t xml:space="preserve"> </w:t>
      </w:r>
      <w:r w:rsidR="00CA0CEF">
        <w:rPr>
          <w:sz w:val="20"/>
          <w:szCs w:val="20"/>
        </w:rPr>
        <w:t>folyamat megy végbe, a fehérje véglegesen denaturálódik, kicsapódik (</w:t>
      </w:r>
      <w:proofErr w:type="spellStart"/>
      <w:r w:rsidR="00CA0CEF">
        <w:rPr>
          <w:b/>
          <w:sz w:val="20"/>
          <w:szCs w:val="20"/>
        </w:rPr>
        <w:t>koagulál</w:t>
      </w:r>
      <w:proofErr w:type="spellEnd"/>
      <w:r w:rsidR="00CA0CEF">
        <w:rPr>
          <w:sz w:val="20"/>
          <w:szCs w:val="20"/>
        </w:rPr>
        <w:t>). A főtt tojásból például nem lesz kiscsirke…</w:t>
      </w:r>
    </w:p>
    <w:p w14:paraId="2B41082C" w14:textId="50304676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rendelkezésre álló anyagok és eszközök felhasználásával olyan </w:t>
      </w:r>
      <w:r w:rsidRPr="00570AF0">
        <w:rPr>
          <w:b/>
          <w:bCs/>
          <w:sz w:val="20"/>
          <w:szCs w:val="20"/>
        </w:rPr>
        <w:t>modellkísérleteket</w:t>
      </w:r>
      <w:r>
        <w:rPr>
          <w:sz w:val="20"/>
          <w:szCs w:val="20"/>
        </w:rPr>
        <w:t xml:space="preserve"> fogtok végrehajtani, </w:t>
      </w:r>
      <w:r w:rsidR="00D5230A">
        <w:rPr>
          <w:sz w:val="20"/>
          <w:szCs w:val="20"/>
        </w:rPr>
        <w:t>amelyek segítségével megállapítható</w:t>
      </w:r>
      <w:r>
        <w:rPr>
          <w:sz w:val="20"/>
          <w:szCs w:val="20"/>
        </w:rPr>
        <w:t>, hogy az alábbi esetekben reverzibilis vagy irreverzibilis fehérje-</w:t>
      </w:r>
      <w:proofErr w:type="spellStart"/>
      <w:r>
        <w:rPr>
          <w:sz w:val="20"/>
          <w:szCs w:val="20"/>
        </w:rPr>
        <w:t>denaturáció</w:t>
      </w:r>
      <w:proofErr w:type="spellEnd"/>
      <w:r>
        <w:rPr>
          <w:sz w:val="20"/>
          <w:szCs w:val="20"/>
        </w:rPr>
        <w:t xml:space="preserve"> történik!</w:t>
      </w:r>
    </w:p>
    <w:p w14:paraId="78E33A0D" w14:textId="54987D41" w:rsidR="00C80894" w:rsidRDefault="00CA0CEF" w:rsidP="0007594D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</w:t>
      </w:r>
      <w:r w:rsidR="008E08F7">
        <w:rPr>
          <w:sz w:val="20"/>
          <w:szCs w:val="20"/>
        </w:rPr>
        <w:t>Hosszabb ideig túl magas lázzal küzd valakinek a szervezete</w:t>
      </w:r>
      <w:r>
        <w:rPr>
          <w:sz w:val="20"/>
          <w:szCs w:val="20"/>
        </w:rPr>
        <w:t>.</w:t>
      </w:r>
    </w:p>
    <w:p w14:paraId="4036FC29" w14:textId="77777777" w:rsidR="00C80894" w:rsidRDefault="00CA0CEF" w:rsidP="0007594D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II. Nehézfémsó-mérgezés történik, mert például ecetes ételt állni hagynak a rézedényben.</w:t>
      </w:r>
    </w:p>
    <w:p w14:paraId="2FF1F8D9" w14:textId="77777777" w:rsidR="005A7197" w:rsidRDefault="005A7197" w:rsidP="0007594D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</w:t>
      </w:r>
      <w:r w:rsidRPr="00C46698">
        <w:rPr>
          <w:sz w:val="20"/>
          <w:szCs w:val="20"/>
        </w:rPr>
        <w:t xml:space="preserve">A moziban szomjas lesz valaki a sok sós </w:t>
      </w:r>
      <w:proofErr w:type="spellStart"/>
      <w:r w:rsidRPr="00C46698">
        <w:rPr>
          <w:sz w:val="20"/>
          <w:szCs w:val="20"/>
        </w:rPr>
        <w:t>csipsz</w:t>
      </w:r>
      <w:proofErr w:type="spellEnd"/>
      <w:r w:rsidRPr="00C46698">
        <w:rPr>
          <w:sz w:val="20"/>
          <w:szCs w:val="20"/>
        </w:rPr>
        <w:t xml:space="preserve"> elfogyasztása után.</w:t>
      </w:r>
    </w:p>
    <w:p w14:paraId="70E46715" w14:textId="77777777" w:rsidR="005A7197" w:rsidRDefault="005A7197" w:rsidP="005A7197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ANYAGOK ÉS ESZKÖZÖK:</w:t>
      </w:r>
    </w:p>
    <w:tbl>
      <w:tblPr>
        <w:tblStyle w:val="af2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2"/>
        <w:gridCol w:w="4540"/>
      </w:tblGrid>
      <w:tr w:rsidR="007567C9" w14:paraId="068992F6" w14:textId="77777777" w:rsidTr="000F6ECB">
        <w:tc>
          <w:tcPr>
            <w:tcW w:w="4532" w:type="dxa"/>
          </w:tcPr>
          <w:p w14:paraId="4B8B4F9A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15-20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tojásfehérje-oldat</w:t>
            </w:r>
          </w:p>
          <w:p w14:paraId="3A7999BE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CuSO</w:t>
            </w:r>
            <w:r>
              <w:rPr>
                <w:color w:val="000000"/>
                <w:sz w:val="20"/>
                <w:szCs w:val="20"/>
                <w:vertAlign w:val="subscript"/>
              </w:rPr>
              <w:t>4</w:t>
            </w:r>
            <w:r>
              <w:rPr>
                <w:color w:val="000000"/>
                <w:sz w:val="20"/>
                <w:szCs w:val="20"/>
              </w:rPr>
              <w:t>·5 H</w:t>
            </w:r>
            <w:r>
              <w:rPr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color w:val="000000"/>
                <w:sz w:val="20"/>
                <w:szCs w:val="20"/>
              </w:rPr>
              <w:t>O (rézgálic)</w:t>
            </w:r>
            <w:r w:rsidDel="00D5230A">
              <w:rPr>
                <w:color w:val="000000"/>
                <w:sz w:val="20"/>
                <w:szCs w:val="20"/>
              </w:rPr>
              <w:t xml:space="preserve"> </w:t>
            </w:r>
          </w:p>
          <w:p w14:paraId="660BDCD9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NaCl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(konyhasó)</w:t>
            </w:r>
          </w:p>
          <w:p w14:paraId="70244DF7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csapvíz</w:t>
            </w:r>
          </w:p>
          <w:p w14:paraId="3BCFF477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tálca</w:t>
            </w:r>
          </w:p>
          <w:p w14:paraId="33E25D43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db kiskanál</w:t>
            </w:r>
          </w:p>
          <w:p w14:paraId="0E2099A0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serpenyő</w:t>
            </w:r>
          </w:p>
          <w:p w14:paraId="13B25124" w14:textId="105E1795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db </w:t>
            </w:r>
            <w:r w:rsidR="00706051">
              <w:rPr>
                <w:color w:val="000000"/>
                <w:sz w:val="20"/>
                <w:szCs w:val="20"/>
              </w:rPr>
              <w:t xml:space="preserve">közel </w:t>
            </w:r>
            <w:r>
              <w:rPr>
                <w:color w:val="000000"/>
                <w:sz w:val="20"/>
                <w:szCs w:val="20"/>
              </w:rPr>
              <w:t>egyforma kicsi befőttesüveg tetővel</w:t>
            </w:r>
          </w:p>
          <w:p w14:paraId="3ADF8687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szemcseppentő (</w:t>
            </w:r>
            <w:r w:rsidRPr="007567C9">
              <w:rPr>
                <w:color w:val="000000"/>
                <w:sz w:val="20"/>
                <w:szCs w:val="20"/>
              </w:rPr>
              <w:t>egy adott helyen jelzéssel ellátva, a tojásfehérje</w:t>
            </w:r>
            <w:r>
              <w:rPr>
                <w:color w:val="000000"/>
                <w:sz w:val="20"/>
                <w:szCs w:val="20"/>
              </w:rPr>
              <w:t>-</w:t>
            </w:r>
            <w:r w:rsidRPr="007567C9">
              <w:rPr>
                <w:color w:val="000000"/>
                <w:sz w:val="20"/>
                <w:szCs w:val="20"/>
              </w:rPr>
              <w:t>oldat adagolására)</w:t>
            </w:r>
          </w:p>
          <w:p w14:paraId="5B871251" w14:textId="77777777" w:rsidR="007567C9" w:rsidRDefault="007567C9" w:rsidP="00756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540" w:type="dxa"/>
          </w:tcPr>
          <w:p w14:paraId="3264ACC1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villa</w:t>
            </w:r>
          </w:p>
          <w:p w14:paraId="5B442A46" w14:textId="77777777" w:rsidR="007567C9" w:rsidRP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nagy befőttesüveg</w:t>
            </w:r>
          </w:p>
          <w:p w14:paraId="6116A82E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konyhai tölcsér</w:t>
            </w:r>
          </w:p>
          <w:p w14:paraId="3D3EC401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térfogatmérésre alkalmas eszköz a tojásfehérje-oldat készítéséhez (konyhai mérőedény vagy mosószer-adagoló)</w:t>
            </w:r>
          </w:p>
          <w:p w14:paraId="2BF2254B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vatta (vagy vattapamacs vagy vattakorong)</w:t>
            </w:r>
          </w:p>
          <w:p w14:paraId="038D7A4D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alkoholos filc</w:t>
            </w:r>
          </w:p>
          <w:p w14:paraId="65999D75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papírtörlő</w:t>
            </w:r>
          </w:p>
          <w:p w14:paraId="513A8844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tűzhely</w:t>
            </w:r>
          </w:p>
          <w:p w14:paraId="4D8A6EB8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védőkesztyű</w:t>
            </w:r>
          </w:p>
          <w:p w14:paraId="494210C1" w14:textId="16B58F26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védőszemüveg</w:t>
            </w:r>
          </w:p>
        </w:tc>
      </w:tr>
    </w:tbl>
    <w:p w14:paraId="1BD7F89B" w14:textId="77777777" w:rsidR="005A7197" w:rsidRDefault="005A7197" w:rsidP="0007594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Előkészítés:</w:t>
      </w:r>
    </w:p>
    <w:p w14:paraId="476911FF" w14:textId="77777777" w:rsidR="005A7197" w:rsidRDefault="005A7197" w:rsidP="005A71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rézgálic (100 g ára 320 Ft volt 2023.08.28-án) beszerezhetőek vegyszerboltokban, pl.: </w:t>
      </w:r>
      <w:hyperlink r:id="rId30">
        <w:r>
          <w:rPr>
            <w:color w:val="0563C1"/>
            <w:sz w:val="20"/>
            <w:szCs w:val="20"/>
            <w:u w:val="single"/>
          </w:rPr>
          <w:t>Kapcsolat – AZÚR Vegyszerbolt (azurvegyszer.hu)</w:t>
        </w:r>
      </w:hyperlink>
      <w:r>
        <w:rPr>
          <w:color w:val="000000"/>
          <w:sz w:val="20"/>
          <w:szCs w:val="20"/>
        </w:rPr>
        <w:t>.</w:t>
      </w:r>
    </w:p>
    <w:p w14:paraId="24E44C9D" w14:textId="17E530BA" w:rsidR="005A7197" w:rsidRDefault="005A7197" w:rsidP="005A71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Nátrium-klorid bármely </w:t>
      </w:r>
      <w:r w:rsidR="0032682C">
        <w:rPr>
          <w:color w:val="000000"/>
          <w:sz w:val="20"/>
          <w:szCs w:val="20"/>
        </w:rPr>
        <w:t>élelmiszerboltban</w:t>
      </w:r>
      <w:r>
        <w:rPr>
          <w:color w:val="000000"/>
          <w:sz w:val="20"/>
          <w:szCs w:val="20"/>
        </w:rPr>
        <w:t xml:space="preserve"> beszerezhető „konyhasó” vagy „só” néven.</w:t>
      </w:r>
    </w:p>
    <w:p w14:paraId="655BE8DE" w14:textId="77777777" w:rsidR="005A7197" w:rsidRDefault="005A7197" w:rsidP="005A71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 w:rsidRPr="00D8288D">
        <w:rPr>
          <w:color w:val="000000"/>
          <w:sz w:val="20"/>
          <w:szCs w:val="20"/>
        </w:rPr>
        <w:t>A tojásfehérje-oldat elkészítéséhez egy db M</w:t>
      </w:r>
      <w:r>
        <w:rPr>
          <w:color w:val="000000"/>
          <w:sz w:val="20"/>
          <w:szCs w:val="20"/>
        </w:rPr>
        <w:t xml:space="preserve">-es méretű tojást válassz szét sárgájára és fehérjéjére. A fehérjéhez adj közel azonos térfogatú csapvizet, </w:t>
      </w:r>
      <w:r w:rsidRPr="00D8288D">
        <w:rPr>
          <w:color w:val="000000"/>
          <w:sz w:val="20"/>
          <w:szCs w:val="20"/>
        </w:rPr>
        <w:t>majd a térfogatmérő edényben villával</w:t>
      </w:r>
      <w:r>
        <w:rPr>
          <w:color w:val="000000"/>
          <w:sz w:val="20"/>
          <w:szCs w:val="20"/>
        </w:rPr>
        <w:t xml:space="preserve"> alaposan verd föl az oldatot. Ezek után a szűréshez tegyél vékony vattaréteget a tölcsér aljára és öntsd rá az oldatot, </w:t>
      </w:r>
      <w:r w:rsidRPr="00D8288D">
        <w:rPr>
          <w:color w:val="000000"/>
          <w:sz w:val="20"/>
          <w:szCs w:val="20"/>
        </w:rPr>
        <w:t>majd várd meg amíg átszűrődik</w:t>
      </w:r>
      <w:r>
        <w:rPr>
          <w:color w:val="000000"/>
          <w:sz w:val="20"/>
          <w:szCs w:val="20"/>
        </w:rPr>
        <w:t xml:space="preserve"> a tiszta tojásfehérje-oldat.</w:t>
      </w:r>
    </w:p>
    <w:p w14:paraId="12017194" w14:textId="77777777" w:rsidR="005A7197" w:rsidRDefault="005A7197" w:rsidP="005A71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69DF3C70" wp14:editId="341E7F16">
            <wp:extent cx="1950720" cy="1187450"/>
            <wp:effectExtent l="0" t="0" r="0" b="0"/>
            <wp:docPr id="2002257634" name="image7.jpg" descr="A képen fedett pályás, asztali kerámiaáru, kancsó, kerámia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képen fedett pályás, asztali kerámiaáru, kancsó, kerámia látható&#10;&#10;Automatikusan generált leírás"/>
                    <pic:cNvPicPr preferRelativeResize="0"/>
                  </pic:nvPicPr>
                  <pic:blipFill rotWithShape="1">
                    <a:blip r:embed="rId17"/>
                    <a:srcRect l="3196" t="12933" r="35598" b="20831"/>
                    <a:stretch/>
                  </pic:blipFill>
                  <pic:spPr bwMode="auto">
                    <a:xfrm>
                      <a:off x="0" y="0"/>
                      <a:ext cx="1951624" cy="11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2"/>
          <w:szCs w:val="22"/>
        </w:rPr>
        <w:drawing>
          <wp:inline distT="0" distB="0" distL="0" distR="0" wp14:anchorId="10FE4623" wp14:editId="05D569B6">
            <wp:extent cx="1188000" cy="655666"/>
            <wp:effectExtent l="0" t="635" r="0" b="0"/>
            <wp:docPr id="828560487" name="Kép 18" descr="A képen szöveg, papír, fedett pályás, írósz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28854" name="Kép 18" descr="A képen szöveg, papír, fedett pályás, írószer látható&#10;&#10;Automatikusan generált leírás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0" t="26332" r="19429" b="24264"/>
                    <a:stretch/>
                  </pic:blipFill>
                  <pic:spPr bwMode="auto">
                    <a:xfrm rot="5400000">
                      <a:off x="0" y="0"/>
                      <a:ext cx="1188000" cy="65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2"/>
          <w:szCs w:val="22"/>
        </w:rPr>
        <w:drawing>
          <wp:inline distT="0" distB="0" distL="0" distR="0" wp14:anchorId="6745190C" wp14:editId="60DEC876">
            <wp:extent cx="1188000" cy="868666"/>
            <wp:effectExtent l="0" t="0" r="0" b="0"/>
            <wp:docPr id="550526875" name="image6.jpg" descr="A képen műanyag, fal, fedett pályás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képen műanyag, fal, fedett pályás látható&#10;&#10;Automatikusan generált leírás"/>
                    <pic:cNvPicPr preferRelativeResize="0"/>
                  </pic:nvPicPr>
                  <pic:blipFill>
                    <a:blip r:embed="rId19"/>
                    <a:srcRect l="23482" t="11302" r="23434" b="196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000" cy="868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6F07F1" w14:textId="5517B78A" w:rsidR="005A7197" w:rsidRDefault="00706051" w:rsidP="005A7197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firstLine="70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</w:t>
      </w:r>
      <w:r w:rsidR="005A7197">
        <w:rPr>
          <w:color w:val="000000"/>
          <w:sz w:val="20"/>
          <w:szCs w:val="20"/>
        </w:rPr>
        <w:t>ojásfehérje-oldat készítéséhez szükséges anyagok, eszközök, valamint az összeállított szűrő</w:t>
      </w:r>
      <w:r>
        <w:rPr>
          <w:color w:val="000000"/>
          <w:sz w:val="20"/>
          <w:szCs w:val="20"/>
        </w:rPr>
        <w:t>.</w:t>
      </w:r>
    </w:p>
    <w:p w14:paraId="2A9085D7" w14:textId="77777777" w:rsidR="005A7197" w:rsidRDefault="005A7197" w:rsidP="005A71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i/>
          <w:noProof/>
          <w:color w:val="44546A"/>
          <w:sz w:val="18"/>
          <w:szCs w:val="18"/>
        </w:rPr>
        <w:drawing>
          <wp:inline distT="0" distB="0" distL="0" distR="0" wp14:anchorId="5DBD2E4F" wp14:editId="4AA8013A">
            <wp:extent cx="927023" cy="897117"/>
            <wp:effectExtent l="0" t="4127" r="2857" b="2858"/>
            <wp:docPr id="1970533229" name="image2.jpg" descr="A képen piros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képen piros, fedett pályás látható&#10;&#10;Automatikusan generált leírás"/>
                    <pic:cNvPicPr preferRelativeResize="0"/>
                  </pic:nvPicPr>
                  <pic:blipFill>
                    <a:blip r:embed="rId20"/>
                    <a:srcRect l="16204" r="256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7417" cy="926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6B420E" w14:textId="73E93809" w:rsidR="005A7197" w:rsidRDefault="005A7197" w:rsidP="005A7197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tojásfehérje-oldat szűrése</w:t>
      </w:r>
      <w:r w:rsidR="00706051">
        <w:rPr>
          <w:color w:val="000000"/>
          <w:sz w:val="20"/>
          <w:szCs w:val="20"/>
        </w:rPr>
        <w:t>.</w:t>
      </w:r>
    </w:p>
    <w:p w14:paraId="7ED1C85B" w14:textId="41C7D66E" w:rsidR="005A7197" w:rsidRPr="00645DAC" w:rsidRDefault="005A7197" w:rsidP="005A7197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76" w:lineRule="auto"/>
        <w:ind w:left="714" w:hanging="357"/>
        <w:jc w:val="both"/>
        <w:rPr>
          <w:color w:val="000000"/>
          <w:sz w:val="20"/>
          <w:szCs w:val="20"/>
        </w:rPr>
      </w:pPr>
      <w:r w:rsidRPr="00627BBE">
        <w:rPr>
          <w:rFonts w:cstheme="minorHAnsi"/>
          <w:sz w:val="20"/>
          <w:szCs w:val="20"/>
        </w:rPr>
        <w:lastRenderedPageBreak/>
        <w:t xml:space="preserve">A kupakokat mindenképp feliratozni kell, hogy ne lehessen összekeverni, </w:t>
      </w:r>
      <w:r w:rsidR="00D5230A">
        <w:rPr>
          <w:rFonts w:cstheme="minorHAnsi"/>
          <w:sz w:val="20"/>
          <w:szCs w:val="20"/>
        </w:rPr>
        <w:t>hogy melyikben melyik só</w:t>
      </w:r>
      <w:r w:rsidRPr="00627BBE">
        <w:rPr>
          <w:rFonts w:cstheme="minorHAnsi"/>
          <w:sz w:val="20"/>
          <w:szCs w:val="20"/>
        </w:rPr>
        <w:t xml:space="preserve"> található.</w:t>
      </w:r>
    </w:p>
    <w:p w14:paraId="510050E1" w14:textId="77777777" w:rsidR="005A7197" w:rsidRPr="00627BBE" w:rsidRDefault="005A7197" w:rsidP="005A7197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76" w:lineRule="auto"/>
        <w:ind w:left="714" w:hanging="357"/>
        <w:jc w:val="both"/>
        <w:rPr>
          <w:color w:val="000000"/>
          <w:sz w:val="20"/>
          <w:szCs w:val="20"/>
        </w:rPr>
      </w:pPr>
      <w:r w:rsidRPr="00627BBE">
        <w:rPr>
          <w:color w:val="000000"/>
          <w:sz w:val="20"/>
          <w:szCs w:val="20"/>
        </w:rPr>
        <w:t>A kísérletekhez előkészített eszközökről és anyagokról készített fénykép:</w:t>
      </w:r>
    </w:p>
    <w:p w14:paraId="142BB177" w14:textId="77777777" w:rsidR="005A7197" w:rsidRDefault="005A7197" w:rsidP="005A71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33932F7D" wp14:editId="6619B815">
            <wp:extent cx="3550920" cy="1932790"/>
            <wp:effectExtent l="0" t="0" r="0" b="0"/>
            <wp:docPr id="1336228604" name="Kép 22" descr="A képen Konyhai eszközök, asztali kerámiaáru, szerszám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83017" name="Kép 22" descr="A képen Konyhai eszközök, asztali kerámiaáru, szerszám, fedett pályás látható&#10;&#10;Automatikusan generált leírás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9" r="2116" b="1027"/>
                    <a:stretch/>
                  </pic:blipFill>
                  <pic:spPr bwMode="auto">
                    <a:xfrm>
                      <a:off x="0" y="0"/>
                      <a:ext cx="3586508" cy="195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3E105" w14:textId="77777777" w:rsidR="005A7197" w:rsidRPr="00C46698" w:rsidRDefault="005A7197" w:rsidP="005A719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C46698">
        <w:rPr>
          <w:b/>
          <w:color w:val="000000"/>
          <w:sz w:val="20"/>
          <w:szCs w:val="20"/>
        </w:rPr>
        <w:t>Balesetvédelem</w:t>
      </w:r>
      <w:r w:rsidRPr="00C46698">
        <w:rPr>
          <w:color w:val="000000"/>
          <w:sz w:val="20"/>
          <w:szCs w:val="20"/>
        </w:rPr>
        <w:t>:</w:t>
      </w:r>
    </w:p>
    <w:p w14:paraId="261C5EE6" w14:textId="77777777" w:rsidR="005A7197" w:rsidRPr="00C46698" w:rsidRDefault="005A7197" w:rsidP="005A7197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gáztűzhelyen melegítésre (a nyílt láng használata miatt) nagyon kell vigyázni.</w:t>
      </w:r>
    </w:p>
    <w:p w14:paraId="29716E8E" w14:textId="77777777" w:rsidR="005A7197" w:rsidRPr="00C46698" w:rsidRDefault="005A7197" w:rsidP="005A7197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serpenyőt csak a nyelénél fogd meg. A hosszú hajat össze kell fogatni. Melegítés közben gumikesztyűt nem szabad használni.</w:t>
      </w:r>
    </w:p>
    <w:p w14:paraId="7FAAFE9F" w14:textId="77777777" w:rsidR="005A7197" w:rsidRPr="00C46698" w:rsidRDefault="005A7197" w:rsidP="005A7197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kicsi befőttesüveg</w:t>
      </w:r>
      <w:r>
        <w:rPr>
          <w:sz w:val="20"/>
          <w:szCs w:val="20"/>
        </w:rPr>
        <w:t>e</w:t>
      </w:r>
      <w:r w:rsidRPr="00C46698">
        <w:rPr>
          <w:sz w:val="20"/>
          <w:szCs w:val="20"/>
        </w:rPr>
        <w:t>k tartalmának (fel-le forgatással történő) homogenizálásakor tilos azt tenyérrel befogni, minden esetben a megfelelő tetőket kell használni.</w:t>
      </w:r>
    </w:p>
    <w:p w14:paraId="5DF70D13" w14:textId="77777777" w:rsidR="005A7197" w:rsidRPr="00C46698" w:rsidRDefault="005A7197" w:rsidP="005A719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57"/>
        <w:jc w:val="both"/>
        <w:rPr>
          <w:color w:val="000000"/>
          <w:sz w:val="20"/>
          <w:szCs w:val="20"/>
        </w:rPr>
      </w:pPr>
      <w:r w:rsidRPr="00C46698">
        <w:rPr>
          <w:sz w:val="20"/>
          <w:szCs w:val="20"/>
        </w:rPr>
        <w:t>Ügyelni kell arra, hogy a felhasznált anyagokat a ne kóstold meg, illetve ne öntsd magadra.</w:t>
      </w:r>
    </w:p>
    <w:p w14:paraId="69BD80B8" w14:textId="77777777" w:rsidR="005A7197" w:rsidRPr="00C46698" w:rsidRDefault="005A7197" w:rsidP="005A719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C46698">
        <w:rPr>
          <w:b/>
          <w:color w:val="000000"/>
          <w:sz w:val="20"/>
          <w:szCs w:val="20"/>
        </w:rPr>
        <w:t>Hulladékkezelés</w:t>
      </w:r>
      <w:r w:rsidRPr="00C46698">
        <w:rPr>
          <w:color w:val="000000"/>
          <w:sz w:val="20"/>
          <w:szCs w:val="20"/>
        </w:rPr>
        <w:t>:</w:t>
      </w:r>
    </w:p>
    <w:p w14:paraId="2600057C" w14:textId="77777777" w:rsidR="005A7197" w:rsidRPr="00C46698" w:rsidRDefault="005A7197" w:rsidP="005A7197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14" w:hanging="357"/>
        <w:jc w:val="both"/>
        <w:rPr>
          <w:bCs/>
          <w:color w:val="000000"/>
          <w:sz w:val="20"/>
          <w:szCs w:val="20"/>
        </w:rPr>
      </w:pPr>
      <w:r w:rsidRPr="00C46698">
        <w:rPr>
          <w:color w:val="000000"/>
          <w:sz w:val="20"/>
          <w:szCs w:val="20"/>
        </w:rPr>
        <w:t xml:space="preserve">A </w:t>
      </w:r>
      <w:proofErr w:type="gramStart"/>
      <w:r w:rsidRPr="00C46698">
        <w:rPr>
          <w:color w:val="000000"/>
          <w:sz w:val="20"/>
          <w:szCs w:val="20"/>
        </w:rPr>
        <w:t>réz(</w:t>
      </w:r>
      <w:proofErr w:type="gramEnd"/>
      <w:r w:rsidRPr="00C46698">
        <w:rPr>
          <w:color w:val="000000"/>
          <w:sz w:val="20"/>
          <w:szCs w:val="20"/>
        </w:rPr>
        <w:t xml:space="preserve">II)-szulfátot felhasználó kísérletek maradékát a </w:t>
      </w:r>
      <w:r>
        <w:rPr>
          <w:color w:val="000000"/>
          <w:sz w:val="20"/>
          <w:szCs w:val="20"/>
        </w:rPr>
        <w:t>veszélyes</w:t>
      </w:r>
      <w:r w:rsidRPr="00C46698">
        <w:rPr>
          <w:color w:val="000000"/>
          <w:sz w:val="20"/>
          <w:szCs w:val="20"/>
        </w:rPr>
        <w:t xml:space="preserve"> hulladékot tartalmazó gyűjtőedényekbe kell üríteni, a lefolyóba önteni tilos. A többi kísérleti maradék a háztartásban alkalmazott módon kezelhető.</w:t>
      </w:r>
    </w:p>
    <w:p w14:paraId="4AE9DB47" w14:textId="7309177F" w:rsidR="00C80894" w:rsidRDefault="00CA0CEF">
      <w:pPr>
        <w:spacing w:before="16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>
        <w:rPr>
          <w:b/>
          <w:sz w:val="20"/>
          <w:szCs w:val="20"/>
          <w:u w:val="single"/>
        </w:rPr>
        <w:t>aláhúzásával</w:t>
      </w:r>
      <w:r>
        <w:rPr>
          <w:b/>
          <w:sz w:val="20"/>
          <w:szCs w:val="20"/>
        </w:rPr>
        <w:t xml:space="preserve">, vagy </w:t>
      </w:r>
      <w:r w:rsidR="00B11DEB"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>
        <w:rPr>
          <w:b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088E2284" w14:textId="77777777" w:rsidR="00C80894" w:rsidRDefault="00CA0CEF">
      <w:pPr>
        <w:spacing w:before="120" w:after="12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KÍSÉRLETEK LÉPÉSEI:</w:t>
      </w:r>
    </w:p>
    <w:tbl>
      <w:tblPr>
        <w:tblStyle w:val="af9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8B5BFF" w14:paraId="681774B3" w14:textId="77777777">
        <w:tc>
          <w:tcPr>
            <w:tcW w:w="3020" w:type="dxa"/>
          </w:tcPr>
          <w:p w14:paraId="4FCECEC2" w14:textId="11059B01" w:rsidR="008B5BFF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I. kísérlet:</w:t>
            </w:r>
          </w:p>
        </w:tc>
        <w:tc>
          <w:tcPr>
            <w:tcW w:w="3021" w:type="dxa"/>
          </w:tcPr>
          <w:p w14:paraId="4BDEDA24" w14:textId="4281D5F3" w:rsidR="008B5BFF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3F6385F9" w14:textId="1B3BDC51" w:rsidR="008B5BFF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III. kísérlet:</w:t>
            </w:r>
          </w:p>
        </w:tc>
      </w:tr>
      <w:tr w:rsidR="008B5BFF" w14:paraId="75091734" w14:textId="77777777">
        <w:tc>
          <w:tcPr>
            <w:tcW w:w="3020" w:type="dxa"/>
          </w:tcPr>
          <w:p w14:paraId="7C82B692" w14:textId="77777777" w:rsidR="008B5BFF" w:rsidRDefault="008B5BFF" w:rsidP="008B5BFF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(1) </w:t>
            </w:r>
            <w:r w:rsidRPr="008B5BFF">
              <w:rPr>
                <w:color w:val="000000"/>
                <w:sz w:val="20"/>
                <w:szCs w:val="20"/>
              </w:rPr>
              <w:t xml:space="preserve">Háromszor szívjatok fel a szemcseppentőbe az azon elhelyezett jelzésig tojásfehérje-oldatot, és nyomjátok ki azt </w:t>
            </w:r>
            <w:r>
              <w:rPr>
                <w:color w:val="000000"/>
                <w:sz w:val="20"/>
                <w:szCs w:val="20"/>
              </w:rPr>
              <w:t>a serpenyőbe.</w:t>
            </w:r>
          </w:p>
          <w:p w14:paraId="3DA2FA5F" w14:textId="77777777" w:rsidR="008B5BFF" w:rsidRDefault="008B5BFF" w:rsidP="008B5BFF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 tűzhely segítségével óvatosan kezdjétek el melegíteni az oldatot és figyeljétek meg, mi történik.</w:t>
            </w:r>
          </w:p>
          <w:p w14:paraId="445E723E" w14:textId="4B255699" w:rsidR="008B5BFF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Csapvízzel hígítsátok a serpenyő tartalmát, keverjétek össze és figyeljétek meg a jelenséget.</w:t>
            </w:r>
          </w:p>
        </w:tc>
        <w:tc>
          <w:tcPr>
            <w:tcW w:w="3021" w:type="dxa"/>
          </w:tcPr>
          <w:p w14:paraId="2941D7CD" w14:textId="35E1A89A" w:rsidR="008B5BFF" w:rsidRDefault="008B5BFF" w:rsidP="008B5BFF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(1) </w:t>
            </w:r>
            <w:r w:rsidR="000712AD" w:rsidRPr="00445A14">
              <w:rPr>
                <w:color w:val="000000"/>
                <w:sz w:val="20"/>
                <w:szCs w:val="20"/>
              </w:rPr>
              <w:t>Háromszor szívjatok fel a szemcseppentőbe az azon elhelyezett jelzésig tojásfehérje-oldatot,</w:t>
            </w:r>
            <w:r w:rsidR="000712AD">
              <w:rPr>
                <w:color w:val="000000"/>
                <w:sz w:val="20"/>
                <w:szCs w:val="20"/>
              </w:rPr>
              <w:t xml:space="preserve"> és nyomjátok ki azt a befőttesüvegbe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5E009B7A" w14:textId="77777777" w:rsidR="008B5BFF" w:rsidRDefault="008B5BFF" w:rsidP="008B5BFF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Adjatok hozzá kevés rézgálicot addig, amíg változást tapasztaltok, és figyeljétek meg, mi történik.</w:t>
            </w:r>
          </w:p>
          <w:p w14:paraId="39A5C53A" w14:textId="568B5C96" w:rsidR="008B5BFF" w:rsidRDefault="008B5BFF" w:rsidP="008B5BFF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Csapvízzel hígítsátok a befőttesüveg tartalmát, homogenizáljátok és figyeljétek meg a jelenséget.</w:t>
            </w:r>
          </w:p>
        </w:tc>
        <w:tc>
          <w:tcPr>
            <w:tcW w:w="3021" w:type="dxa"/>
          </w:tcPr>
          <w:p w14:paraId="7B7FF1AC" w14:textId="3DCC653B" w:rsidR="008B5BFF" w:rsidRDefault="008B5BFF" w:rsidP="008B5BFF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(1) </w:t>
            </w:r>
            <w:r w:rsidR="000712AD" w:rsidRPr="00445A14">
              <w:rPr>
                <w:color w:val="000000"/>
                <w:sz w:val="20"/>
                <w:szCs w:val="20"/>
              </w:rPr>
              <w:t>Háromszor szívjatok fel a szemcseppentőbe az azon elhelyezett jelzésig tojásfehérje-oldatot,</w:t>
            </w:r>
            <w:r w:rsidR="000712AD">
              <w:rPr>
                <w:color w:val="000000"/>
                <w:sz w:val="20"/>
                <w:szCs w:val="20"/>
              </w:rPr>
              <w:t xml:space="preserve"> és nyomjátok ki azt a befőttesüvegbe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76674E97" w14:textId="77777777" w:rsidR="008B5BFF" w:rsidRDefault="008B5BFF" w:rsidP="008B5BFF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Adjatok hozzá kevés nátrium-kloridot addig, amíg változást tapasztaltok, és figyeljétek meg, mi történik.</w:t>
            </w:r>
          </w:p>
          <w:p w14:paraId="5718FF5A" w14:textId="7298AF6F" w:rsidR="008B5BFF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Csapízzel hígítsátok a befőttesüveg tartalmát, homogenizáljátok és figyeljétek meg a jelenséget.</w:t>
            </w:r>
          </w:p>
        </w:tc>
      </w:tr>
    </w:tbl>
    <w:p w14:paraId="78CC1B3A" w14:textId="77777777" w:rsidR="00C80894" w:rsidRDefault="00CA0CEF" w:rsidP="006630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1. TAPASZTALATOK:</w:t>
      </w:r>
    </w:p>
    <w:p w14:paraId="493D6B4B" w14:textId="1D39844B" w:rsidR="00C80894" w:rsidRDefault="00CA0CEF" w:rsidP="006630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serpenyőben ……………………………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5449F363" w14:textId="660BB3E2" w:rsidR="00C80894" w:rsidRDefault="00CA0CEF" w:rsidP="006630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befőttesüvegben ……………………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340B0052" w14:textId="3E97DC73" w:rsidR="00C80894" w:rsidRDefault="00CA0CEF" w:rsidP="006630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befőttesüvegben …………………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  <w:r>
        <w:br w:type="page"/>
      </w:r>
    </w:p>
    <w:p w14:paraId="25181E16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2. MAGYARÁZAT:</w:t>
      </w:r>
    </w:p>
    <w:p w14:paraId="2946F2BB" w14:textId="56653C85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………………………………………….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jön létre/jön létre</w:t>
      </w:r>
      <w:r>
        <w:rPr>
          <w:sz w:val="20"/>
          <w:szCs w:val="20"/>
        </w:rPr>
        <w:t>.</w:t>
      </w:r>
    </w:p>
    <w:p w14:paraId="21DAC761" w14:textId="04CF9954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………………………………………….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létre/jött létre</w:t>
      </w:r>
      <w:r>
        <w:rPr>
          <w:sz w:val="20"/>
          <w:szCs w:val="20"/>
        </w:rPr>
        <w:t>.</w:t>
      </w:r>
    </w:p>
    <w:p w14:paraId="611F86BD" w14:textId="2B39EB48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………………………………………….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létre/jött létre</w:t>
      </w:r>
      <w:r>
        <w:rPr>
          <w:sz w:val="20"/>
          <w:szCs w:val="20"/>
        </w:rPr>
        <w:t>.</w:t>
      </w:r>
    </w:p>
    <w:p w14:paraId="1180EAD6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>3. KÖVETKEZTETÉS: ………………………………………………………………………………………………………………………………………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19BDD5FB" w14:textId="77777777" w:rsidR="00C80894" w:rsidRDefault="00CA0CEF">
      <w:pPr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2C6C78A" w14:textId="77777777" w:rsidR="00C80894" w:rsidRDefault="00CA0C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068AFFF0" w14:textId="77777777" w:rsidR="000E0550" w:rsidRDefault="00CA0CEF" w:rsidP="000E0550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MIVEL HELYETTESÍTETTÉTEK (MODELLEZTÉTEK) A KÍSÉRLETBEN A TESTÜNKBEN LÉVŐ FEHÉRJÉKET? </w:t>
      </w:r>
    </w:p>
    <w:p w14:paraId="3EE1CC4E" w14:textId="14A484E5" w:rsidR="00C80894" w:rsidRDefault="00CA0CEF" w:rsidP="000E0550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76797A3" w14:textId="77777777" w:rsidR="00C80894" w:rsidRDefault="00CA0CEF">
      <w:pPr>
        <w:spacing w:after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 MI VOLT FÜGGETLEN VÁLTOZÓ, AMELYET NEKTEK KELLETT VÁLTOZTATNI A KÍSÉRLET SORÁN? </w:t>
      </w:r>
      <w:r>
        <w:rPr>
          <w:b/>
          <w:sz w:val="20"/>
          <w:szCs w:val="20"/>
        </w:rPr>
        <w:t>(EGYSZERRE CSAK EGY TÉNYEZŐT SZABAD VÁLTOZTATNI!)</w:t>
      </w:r>
      <w:r>
        <w:rPr>
          <w:sz w:val="20"/>
          <w:szCs w:val="20"/>
        </w:rPr>
        <w:t xml:space="preserve"> …………………………………………………………………………………………………….</w:t>
      </w:r>
    </w:p>
    <w:p w14:paraId="5C31371B" w14:textId="77777777" w:rsidR="00C80894" w:rsidRDefault="00CA0CEF">
      <w:pPr>
        <w:spacing w:after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6. MI VOLT A FÜGGŐ VÁLTOZÓ? …………………………………………………………………………………………………………………………..</w:t>
      </w:r>
    </w:p>
    <w:p w14:paraId="671C006A" w14:textId="77777777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7. HOGYAN TUDTÁTOK VIZSGÁLNI EZT A FÜGGŐ VÁLTOZÓT? ……………………………………………………………………………….</w:t>
      </w:r>
    </w:p>
    <w:p w14:paraId="3848DB25" w14:textId="77777777" w:rsidR="00C80894" w:rsidRDefault="00CA0CEF">
      <w:pPr>
        <w:spacing w:before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E0BDED9" w14:textId="77777777" w:rsidR="00C80894" w:rsidRDefault="00CA0CEF">
      <w:pPr>
        <w:spacing w:before="160" w:after="80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8. EZ VOLT A FELTÉTELEZÉS (HIPOTÉZIS): Ha ………………………………………………………………………………………………… (a független változó a tervezett módon változik), akkor 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 (a függő változó ilyen módon változik).</w:t>
      </w:r>
    </w:p>
    <w:p w14:paraId="087124D2" w14:textId="77777777" w:rsidR="00C80894" w:rsidRDefault="00CA0CEF">
      <w:pPr>
        <w:spacing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9. AZ ALÁBBIAK KÖZÜL MELYIK/MELYEK VOLT(AK) AZ ÁLLANDÓ(K), AMELYIKNEK/AMELYEKNEK UGYANOLYAN(OK)NAK KELLETT LENNIE/LENNIÜK MINDEN KÍSÉRLETBEN? Jelöljétek </w:t>
      </w:r>
      <w:r>
        <w:rPr>
          <w:b/>
          <w:sz w:val="20"/>
          <w:szCs w:val="20"/>
        </w:rPr>
        <w:t>X</w:t>
      </w:r>
      <w:r>
        <w:rPr>
          <w:sz w:val="20"/>
          <w:szCs w:val="20"/>
        </w:rPr>
        <w:t xml:space="preserve"> jellel!</w:t>
      </w:r>
    </w:p>
    <w:tbl>
      <w:tblPr>
        <w:tblStyle w:val="a8"/>
        <w:tblW w:w="65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2"/>
        <w:gridCol w:w="2515"/>
        <w:gridCol w:w="709"/>
        <w:gridCol w:w="2835"/>
      </w:tblGrid>
      <w:tr w:rsidR="006E31C4" w14:paraId="38414D9E" w14:textId="77777777" w:rsidTr="002E6E2C">
        <w:trPr>
          <w:trHeight w:val="340"/>
        </w:trPr>
        <w:tc>
          <w:tcPr>
            <w:tcW w:w="462" w:type="dxa"/>
            <w:vAlign w:val="center"/>
          </w:tcPr>
          <w:p w14:paraId="4745C7F1" w14:textId="77777777" w:rsidR="006E31C4" w:rsidRDefault="006E31C4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5B143EB8" w14:textId="77777777" w:rsidR="006E31C4" w:rsidRDefault="006E31C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fehérjeoldat térfogata.</w:t>
            </w:r>
          </w:p>
        </w:tc>
        <w:tc>
          <w:tcPr>
            <w:tcW w:w="709" w:type="dxa"/>
            <w:vAlign w:val="center"/>
          </w:tcPr>
          <w:p w14:paraId="32B6EE57" w14:textId="77777777" w:rsidR="006E31C4" w:rsidRPr="00F860D4" w:rsidRDefault="006E31C4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2835" w:type="dxa"/>
            <w:vAlign w:val="center"/>
          </w:tcPr>
          <w:p w14:paraId="2EE23CC0" w14:textId="77777777" w:rsidR="006E31C4" w:rsidRPr="00F860D4" w:rsidRDefault="006E31C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műveletek sorrendje.</w:t>
            </w:r>
          </w:p>
        </w:tc>
      </w:tr>
      <w:tr w:rsidR="006E31C4" w14:paraId="54C8E938" w14:textId="77777777" w:rsidTr="002E6E2C">
        <w:trPr>
          <w:trHeight w:val="340"/>
        </w:trPr>
        <w:tc>
          <w:tcPr>
            <w:tcW w:w="462" w:type="dxa"/>
            <w:vAlign w:val="center"/>
          </w:tcPr>
          <w:p w14:paraId="3C4B8542" w14:textId="77777777" w:rsidR="006E31C4" w:rsidRPr="00F860D4" w:rsidRDefault="006E31C4" w:rsidP="002E6E2C">
            <w:pPr>
              <w:jc w:val="center"/>
              <w:rPr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Pr="00F860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38440D2B" w14:textId="77777777" w:rsidR="006E31C4" w:rsidRPr="00F860D4" w:rsidRDefault="006E31C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kísérletet végző személye.</w:t>
            </w:r>
          </w:p>
        </w:tc>
        <w:tc>
          <w:tcPr>
            <w:tcW w:w="709" w:type="dxa"/>
            <w:vAlign w:val="center"/>
          </w:tcPr>
          <w:p w14:paraId="25B9FC72" w14:textId="77777777" w:rsidR="006E31C4" w:rsidRPr="00F860D4" w:rsidRDefault="006E31C4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Pr="00F860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3AA7FC5C" wp14:editId="5989284B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9055100</wp:posOffset>
                      </wp:positionV>
                      <wp:extent cx="136525" cy="136525"/>
                      <wp:effectExtent l="0" t="0" r="0" b="0"/>
                      <wp:wrapNone/>
                      <wp:docPr id="500205845" name="Szorzás jele 500205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18088"/>
                                <a:ext cx="123825" cy="123825"/>
                              </a:xfrm>
                              <a:prstGeom prst="mathMultiply">
                                <a:avLst>
                                  <a:gd name="adj1" fmla="val 2352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EB29FE" w14:textId="77777777" w:rsidR="006E31C4" w:rsidRDefault="006E31C4" w:rsidP="006E31C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7FC5C" id="Szorzás jele 500205845" o:spid="_x0000_s1030" style="position:absolute;left:0;text-align:left;margin-left:221pt;margin-top:713pt;width:10.75pt;height:10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23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" adj="-11796480,,5400" path="m19443,40036l40036,19443,61913,41319,83789,19443r20593,20593l82506,61913r21876,21876l83789,104382,61913,82506,40036,104382,19443,83789,41319,61913,19443,40036xe" fillcolor="red" strokecolor="red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19443,40036;40036,19443;61913,41319;83789,19443;104382,40036;82506,61913;104382,83789;83789,104382;61913,82506;40036,104382;19443,83789;41319,61913;19443,40036" o:connectangles="0,0,0,0,0,0,0,0,0,0,0,0,0" textboxrect="0,0,123825,123825"/>
                      <v:textbox inset="2.53958mm,2.53958mm,2.53958mm,2.53958mm">
                        <w:txbxContent>
                          <w:p w14:paraId="50EB29FE" w14:textId="77777777" w:rsidR="006E31C4" w:rsidRDefault="006E31C4" w:rsidP="006E31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60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7DDB9B09" wp14:editId="6CD7A7A5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9055100</wp:posOffset>
                      </wp:positionV>
                      <wp:extent cx="136525" cy="136525"/>
                      <wp:effectExtent l="0" t="0" r="0" b="0"/>
                      <wp:wrapNone/>
                      <wp:docPr id="1222023978" name="Szorzás jele 1222023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18088"/>
                                <a:ext cx="123825" cy="123825"/>
                              </a:xfrm>
                              <a:prstGeom prst="mathMultiply">
                                <a:avLst>
                                  <a:gd name="adj1" fmla="val 2352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B6C8E4" w14:textId="77777777" w:rsidR="006E31C4" w:rsidRDefault="006E31C4" w:rsidP="006E31C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DB9B09" id="Szorzás jele 1222023978" o:spid="_x0000_s1031" style="position:absolute;left:0;text-align:left;margin-left:221pt;margin-top:713pt;width:10.75pt;height:10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23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" adj="-11796480,,5400" path="m19443,40036l40036,19443,61913,41319,83789,19443r20593,20593l82506,61913r21876,21876l83789,104382,61913,82506,40036,104382,19443,83789,41319,61913,19443,40036xe" fillcolor="red" strokecolor="red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19443,40036;40036,19443;61913,41319;83789,19443;104382,40036;82506,61913;104382,83789;83789,104382;61913,82506;40036,104382;19443,83789;41319,61913;19443,40036" o:connectangles="0,0,0,0,0,0,0,0,0,0,0,0,0" textboxrect="0,0,123825,123825"/>
                      <v:textbox inset="2.53958mm,2.53958mm,2.53958mm,2.53958mm">
                        <w:txbxContent>
                          <w:p w14:paraId="68B6C8E4" w14:textId="77777777" w:rsidR="006E31C4" w:rsidRDefault="006E31C4" w:rsidP="006E31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6B166260" w14:textId="77777777" w:rsidR="006E31C4" w:rsidRDefault="006E31C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fehérjeoldat koncentrációja.</w:t>
            </w:r>
          </w:p>
        </w:tc>
      </w:tr>
    </w:tbl>
    <w:p w14:paraId="670A7A1B" w14:textId="7F5117BB" w:rsidR="00B55E9A" w:rsidRPr="002E78F4" w:rsidRDefault="00B55E9A" w:rsidP="00B55E9A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10. GONDOLKODJUNK! </w:t>
      </w:r>
      <w:r w:rsidRPr="00B15ABD">
        <w:rPr>
          <w:sz w:val="20"/>
          <w:szCs w:val="20"/>
        </w:rPr>
        <w:t xml:space="preserve">Az alábbiakban </w:t>
      </w:r>
      <w:r>
        <w:rPr>
          <w:sz w:val="20"/>
          <w:szCs w:val="20"/>
        </w:rPr>
        <w:t>hét</w:t>
      </w:r>
      <w:r w:rsidRPr="00B15ABD">
        <w:rPr>
          <w:sz w:val="20"/>
          <w:szCs w:val="20"/>
        </w:rPr>
        <w:t xml:space="preserve"> olyan fehérje-</w:t>
      </w:r>
      <w:proofErr w:type="spellStart"/>
      <w:r w:rsidRPr="00B15ABD">
        <w:rPr>
          <w:sz w:val="20"/>
          <w:szCs w:val="20"/>
        </w:rPr>
        <w:t>denaturáció</w:t>
      </w:r>
      <w:proofErr w:type="spellEnd"/>
      <w:r w:rsidRPr="00B15ABD">
        <w:rPr>
          <w:sz w:val="20"/>
          <w:szCs w:val="20"/>
        </w:rPr>
        <w:t xml:space="preserve"> l</w:t>
      </w:r>
      <w:r>
        <w:rPr>
          <w:sz w:val="20"/>
          <w:szCs w:val="20"/>
        </w:rPr>
        <w:t xml:space="preserve">eírását találjátok, amelyekkel a hétköznapokban is lehet találkozni. Döntsétek el, hogy az adott esetben mi okozza a </w:t>
      </w:r>
      <w:r w:rsidR="00570AF0">
        <w:rPr>
          <w:sz w:val="20"/>
          <w:szCs w:val="20"/>
        </w:rPr>
        <w:t xml:space="preserve">fehérje </w:t>
      </w:r>
      <w:proofErr w:type="spellStart"/>
      <w:r w:rsidR="00570AF0">
        <w:rPr>
          <w:sz w:val="20"/>
          <w:szCs w:val="20"/>
        </w:rPr>
        <w:t>denaturációját</w:t>
      </w:r>
      <w:proofErr w:type="spellEnd"/>
      <w:r>
        <w:rPr>
          <w:sz w:val="20"/>
          <w:szCs w:val="20"/>
        </w:rPr>
        <w:t>, valamint azt, hogy reverzibilis (</w:t>
      </w:r>
      <w:r>
        <w:rPr>
          <w:b/>
          <w:sz w:val="20"/>
          <w:szCs w:val="20"/>
        </w:rPr>
        <w:t>R</w:t>
      </w:r>
      <w:r>
        <w:rPr>
          <w:sz w:val="20"/>
          <w:szCs w:val="20"/>
        </w:rPr>
        <w:t>) vagy irreverzibilis (</w:t>
      </w:r>
      <w:r>
        <w:rPr>
          <w:b/>
          <w:sz w:val="20"/>
          <w:szCs w:val="20"/>
        </w:rPr>
        <w:t>I</w:t>
      </w:r>
      <w:r>
        <w:rPr>
          <w:sz w:val="20"/>
          <w:szCs w:val="20"/>
        </w:rPr>
        <w:t xml:space="preserve">) típusba sorolható-e </w:t>
      </w:r>
      <w:r w:rsidRPr="002E78F4">
        <w:rPr>
          <w:sz w:val="20"/>
          <w:szCs w:val="20"/>
        </w:rPr>
        <w:t>a fehérjék szerkezetének megváltozása!</w:t>
      </w:r>
    </w:p>
    <w:tbl>
      <w:tblPr>
        <w:tblStyle w:val="aff9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1701"/>
        <w:gridCol w:w="703"/>
      </w:tblGrid>
      <w:tr w:rsidR="00B55E9A" w14:paraId="3E6EA17E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17FB4942" w14:textId="77777777" w:rsidR="00B55E9A" w:rsidRDefault="00B55E9A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ESETLEÍRÁS</w:t>
            </w:r>
          </w:p>
        </w:tc>
        <w:tc>
          <w:tcPr>
            <w:tcW w:w="1701" w:type="dxa"/>
            <w:vAlign w:val="center"/>
          </w:tcPr>
          <w:p w14:paraId="1E362E96" w14:textId="77777777" w:rsidR="00B55E9A" w:rsidRDefault="00B55E9A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</w:t>
            </w:r>
          </w:p>
        </w:tc>
        <w:tc>
          <w:tcPr>
            <w:tcW w:w="703" w:type="dxa"/>
            <w:vAlign w:val="center"/>
          </w:tcPr>
          <w:p w14:paraId="1FA60085" w14:textId="77777777" w:rsidR="00B55E9A" w:rsidRDefault="00B55E9A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TÍPUS</w:t>
            </w:r>
          </w:p>
        </w:tc>
      </w:tr>
      <w:tr w:rsidR="00B55E9A" w14:paraId="281BB4F4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35363AF0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1. Tömény salétromsav kerül valakinek a kezére kísérletezés közben.</w:t>
            </w:r>
          </w:p>
        </w:tc>
        <w:tc>
          <w:tcPr>
            <w:tcW w:w="1701" w:type="dxa"/>
            <w:vAlign w:val="center"/>
          </w:tcPr>
          <w:p w14:paraId="7C7FCCB2" w14:textId="3AB16A8F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4DDCBBC1" w14:textId="403C0443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7D4135E6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49F9C650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2. Alkoholfogyasztás után dehidratálttá válik valaki.</w:t>
            </w:r>
          </w:p>
        </w:tc>
        <w:tc>
          <w:tcPr>
            <w:tcW w:w="1701" w:type="dxa"/>
            <w:vAlign w:val="center"/>
          </w:tcPr>
          <w:p w14:paraId="0E39C475" w14:textId="1B1D8C71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5932645D" w14:textId="1FD5826E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598645A8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49BDAAE5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3. Konyhai kesztyű nélkül nyúlt valaki a forró tepsihez és megégette a kezét.</w:t>
            </w:r>
          </w:p>
        </w:tc>
        <w:tc>
          <w:tcPr>
            <w:tcW w:w="1701" w:type="dxa"/>
            <w:vAlign w:val="center"/>
          </w:tcPr>
          <w:p w14:paraId="0C51F43A" w14:textId="7CECF909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3F13112A" w14:textId="5FADDA25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1D59BCDB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0F2B303A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4. Szilárd szemcsés lúgot tartalmazó lefolyótisztító pattant valakinek a szemébe.</w:t>
            </w:r>
          </w:p>
        </w:tc>
        <w:tc>
          <w:tcPr>
            <w:tcW w:w="1701" w:type="dxa"/>
            <w:vAlign w:val="center"/>
          </w:tcPr>
          <w:p w14:paraId="06E5CDA8" w14:textId="31B1FECE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390F5C6E" w14:textId="42452320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563D7BB5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16AEEFAF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5. Régen, ólomcsövekből készült vízvezetékből vett vízből ivott valaki.</w:t>
            </w:r>
          </w:p>
        </w:tc>
        <w:tc>
          <w:tcPr>
            <w:tcW w:w="1701" w:type="dxa"/>
            <w:vAlign w:val="center"/>
          </w:tcPr>
          <w:p w14:paraId="502DC30C" w14:textId="05E661CA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06A07F3A" w14:textId="193B8ABB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0A545FB2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0FBFABF8" w14:textId="77777777" w:rsidR="00B55E9A" w:rsidRDefault="00B55E9A" w:rsidP="001507EE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 A tojás főzés közben megkeményedik.</w:t>
            </w:r>
          </w:p>
        </w:tc>
        <w:tc>
          <w:tcPr>
            <w:tcW w:w="1701" w:type="dxa"/>
            <w:vAlign w:val="center"/>
          </w:tcPr>
          <w:p w14:paraId="4734FB12" w14:textId="03007071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5690C14C" w14:textId="16AEC5F7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1F714F6B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61E7F665" w14:textId="77777777" w:rsidR="00B55E9A" w:rsidRDefault="00B55E9A" w:rsidP="001507EE">
            <w:pPr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7. Gomba- és baktériumölő szerként rézgálicot használnak a mezőgazdaságban.</w:t>
            </w:r>
          </w:p>
        </w:tc>
        <w:tc>
          <w:tcPr>
            <w:tcW w:w="1701" w:type="dxa"/>
            <w:vAlign w:val="center"/>
          </w:tcPr>
          <w:p w14:paraId="1AE46C84" w14:textId="6E06FAEA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4823C60A" w14:textId="44CF260A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</w:tbl>
    <w:p w14:paraId="09CB9E9B" w14:textId="77777777" w:rsidR="006E31C4" w:rsidRDefault="006E31C4">
      <w:pPr>
        <w:spacing w:after="0" w:line="240" w:lineRule="auto"/>
        <w:jc w:val="center"/>
        <w:rPr>
          <w:b/>
          <w:sz w:val="20"/>
          <w:szCs w:val="20"/>
        </w:rPr>
      </w:pPr>
    </w:p>
    <w:p w14:paraId="32FF36CA" w14:textId="77777777" w:rsidR="006E31C4" w:rsidRDefault="006E31C4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ED3EABF" w14:textId="6390544F" w:rsidR="00C80894" w:rsidRDefault="00CA0CEF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Főtt tojásból kiscsirke? </w:t>
      </w:r>
      <w:r>
        <w:rPr>
          <w:color w:val="FF0000"/>
          <w:sz w:val="20"/>
          <w:szCs w:val="20"/>
        </w:rPr>
        <w:t xml:space="preserve">(otthoni, 2. típus: </w:t>
      </w:r>
      <w:proofErr w:type="spellStart"/>
      <w:r>
        <w:rPr>
          <w:color w:val="FF0000"/>
          <w:sz w:val="20"/>
          <w:szCs w:val="20"/>
        </w:rPr>
        <w:t>recept+magyarázat</w:t>
      </w:r>
      <w:proofErr w:type="spellEnd"/>
      <w:r>
        <w:rPr>
          <w:color w:val="FF0000"/>
          <w:sz w:val="20"/>
          <w:szCs w:val="20"/>
        </w:rPr>
        <w:t>, tanári)</w:t>
      </w:r>
    </w:p>
    <w:p w14:paraId="12E17D54" w14:textId="77777777" w:rsidR="00C80894" w:rsidRDefault="00CA0CEF">
      <w:pPr>
        <w:spacing w:before="120" w:after="0" w:line="240" w:lineRule="auto"/>
        <w:jc w:val="center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6F91AE1E" w14:textId="1EFA0250" w:rsidR="00C80894" w:rsidRDefault="008E08F7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Gondoltad</w:t>
      </w:r>
      <w:r w:rsidR="00CA0CEF">
        <w:rPr>
          <w:sz w:val="20"/>
          <w:szCs w:val="20"/>
        </w:rPr>
        <w:t xml:space="preserve"> volna, hogy van valami közös a tojássütésben, az Alzheimer-kórban, a nehézfémsók által okozott mérgezésekben és abban, hogy a másnapos vagy a sok sós ételt fogyasztó ember szomjas? Pedig van: ezek mind a fehérjék szerkezetének megváltozásához köthetők, ami miatt a fehérjék </w:t>
      </w:r>
      <w:r w:rsidR="00CA0CEF">
        <w:rPr>
          <w:b/>
          <w:sz w:val="20"/>
          <w:szCs w:val="20"/>
        </w:rPr>
        <w:t>nem képesek ellátni eredeti feladatukat</w:t>
      </w:r>
      <w:r w:rsidR="00CA0CEF">
        <w:rPr>
          <w:sz w:val="20"/>
          <w:szCs w:val="20"/>
        </w:rPr>
        <w:t xml:space="preserve"> </w:t>
      </w:r>
      <w:r>
        <w:rPr>
          <w:sz w:val="20"/>
          <w:szCs w:val="20"/>
        </w:rPr>
        <w:t>(funkcióikat), mivel</w:t>
      </w:r>
      <w:r w:rsidR="00CA0CEF">
        <w:rPr>
          <w:sz w:val="20"/>
          <w:szCs w:val="20"/>
        </w:rPr>
        <w:t xml:space="preserve"> </w:t>
      </w:r>
      <w:r w:rsidR="00CA0CEF">
        <w:rPr>
          <w:b/>
          <w:sz w:val="20"/>
          <w:szCs w:val="20"/>
        </w:rPr>
        <w:t>denaturálódnak</w:t>
      </w:r>
      <w:r w:rsidR="00CA0CEF">
        <w:rPr>
          <w:sz w:val="20"/>
          <w:szCs w:val="20"/>
        </w:rPr>
        <w:t xml:space="preserve">. Ha a változás </w:t>
      </w:r>
      <w:r w:rsidR="00CA0CEF">
        <w:rPr>
          <w:b/>
          <w:sz w:val="20"/>
          <w:szCs w:val="20"/>
        </w:rPr>
        <w:t xml:space="preserve">visszafordítható (reverzibilis) </w:t>
      </w:r>
      <w:r>
        <w:rPr>
          <w:b/>
          <w:sz w:val="20"/>
          <w:szCs w:val="20"/>
        </w:rPr>
        <w:t>folyamat, akkor a fehérje</w:t>
      </w:r>
      <w:r w:rsidR="00CA0CEF">
        <w:rPr>
          <w:sz w:val="20"/>
          <w:szCs w:val="20"/>
        </w:rPr>
        <w:t xml:space="preserve"> szerkezete vízzel való hígítással regenerálható. Ilyen folyamat például a dehidratáció, azaz vízelvonás, sós ételek vagy alkohol fogyasztása esetén. Ha viszont </w:t>
      </w:r>
      <w:r w:rsidR="00CA0CEF">
        <w:rPr>
          <w:b/>
          <w:sz w:val="20"/>
          <w:szCs w:val="20"/>
        </w:rPr>
        <w:t>nem visszafordítható kémiai</w:t>
      </w:r>
      <w:r w:rsidR="00CA0CEF">
        <w:rPr>
          <w:sz w:val="20"/>
          <w:szCs w:val="20"/>
        </w:rPr>
        <w:t xml:space="preserve"> </w:t>
      </w:r>
      <w:r w:rsidR="00FA11AC">
        <w:rPr>
          <w:b/>
          <w:sz w:val="20"/>
          <w:szCs w:val="20"/>
        </w:rPr>
        <w:t>(irreverzibilis)</w:t>
      </w:r>
      <w:r w:rsidR="00FA11AC">
        <w:rPr>
          <w:sz w:val="20"/>
          <w:szCs w:val="20"/>
        </w:rPr>
        <w:t xml:space="preserve"> </w:t>
      </w:r>
      <w:r w:rsidR="00CA0CEF">
        <w:rPr>
          <w:sz w:val="20"/>
          <w:szCs w:val="20"/>
        </w:rPr>
        <w:t>folyamat megy végbe, a fehérje véglegesen denaturálódik, kicsapódik (</w:t>
      </w:r>
      <w:proofErr w:type="spellStart"/>
      <w:r w:rsidR="00CA0CEF">
        <w:rPr>
          <w:b/>
          <w:sz w:val="20"/>
          <w:szCs w:val="20"/>
        </w:rPr>
        <w:t>koagulál</w:t>
      </w:r>
      <w:proofErr w:type="spellEnd"/>
      <w:r w:rsidR="00CA0CEF">
        <w:rPr>
          <w:sz w:val="20"/>
          <w:szCs w:val="20"/>
        </w:rPr>
        <w:t>). A főtt tojásból például nem lesz kiscsirke…</w:t>
      </w:r>
    </w:p>
    <w:p w14:paraId="42D1B45A" w14:textId="31C098FB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rendelkezésre álló anyagok és eszközök felhasználásával olyan </w:t>
      </w:r>
      <w:r w:rsidRPr="00570AF0">
        <w:rPr>
          <w:b/>
          <w:bCs/>
          <w:sz w:val="20"/>
          <w:szCs w:val="20"/>
        </w:rPr>
        <w:t xml:space="preserve">modellkísérleteket </w:t>
      </w:r>
      <w:r>
        <w:rPr>
          <w:sz w:val="20"/>
          <w:szCs w:val="20"/>
        </w:rPr>
        <w:t xml:space="preserve">fogtok végrehajtani, </w:t>
      </w:r>
      <w:r w:rsidR="00D5230A">
        <w:rPr>
          <w:sz w:val="20"/>
          <w:szCs w:val="20"/>
        </w:rPr>
        <w:t>amelyek segítségével megállapítható</w:t>
      </w:r>
      <w:r>
        <w:rPr>
          <w:sz w:val="20"/>
          <w:szCs w:val="20"/>
        </w:rPr>
        <w:t>, hogy az alábbi esetekben reverzibilis vagy irreverzibilis fehérje-</w:t>
      </w:r>
      <w:proofErr w:type="spellStart"/>
      <w:r>
        <w:rPr>
          <w:sz w:val="20"/>
          <w:szCs w:val="20"/>
        </w:rPr>
        <w:t>denaturáció</w:t>
      </w:r>
      <w:proofErr w:type="spellEnd"/>
      <w:r>
        <w:rPr>
          <w:sz w:val="20"/>
          <w:szCs w:val="20"/>
        </w:rPr>
        <w:t xml:space="preserve"> történik!</w:t>
      </w:r>
    </w:p>
    <w:p w14:paraId="0200B97D" w14:textId="1213390C" w:rsidR="00C80894" w:rsidRDefault="00CA0CEF" w:rsidP="0007594D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</w:t>
      </w:r>
      <w:r w:rsidR="008E08F7">
        <w:rPr>
          <w:sz w:val="20"/>
          <w:szCs w:val="20"/>
        </w:rPr>
        <w:t>Hosszabb ideig túl magas lázzal küzd valakinek a szervezete</w:t>
      </w:r>
      <w:r>
        <w:rPr>
          <w:sz w:val="20"/>
          <w:szCs w:val="20"/>
        </w:rPr>
        <w:t>.</w:t>
      </w:r>
    </w:p>
    <w:p w14:paraId="70D8AD40" w14:textId="77777777" w:rsidR="00C80894" w:rsidRDefault="00CA0CEF" w:rsidP="0007594D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II. Nehézfémsó-mérgezés történik, mert például ecetes ételt állni hagynak a rézedényben.</w:t>
      </w:r>
    </w:p>
    <w:p w14:paraId="4793DEC1" w14:textId="77777777" w:rsidR="005A7197" w:rsidRDefault="005A7197" w:rsidP="0007594D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</w:t>
      </w:r>
      <w:r w:rsidRPr="00C46698">
        <w:rPr>
          <w:sz w:val="20"/>
          <w:szCs w:val="20"/>
        </w:rPr>
        <w:t xml:space="preserve">A moziban szomjas lesz valaki a sok sós </w:t>
      </w:r>
      <w:proofErr w:type="spellStart"/>
      <w:r w:rsidRPr="00C46698">
        <w:rPr>
          <w:sz w:val="20"/>
          <w:szCs w:val="20"/>
        </w:rPr>
        <w:t>csipsz</w:t>
      </w:r>
      <w:proofErr w:type="spellEnd"/>
      <w:r w:rsidRPr="00C46698">
        <w:rPr>
          <w:sz w:val="20"/>
          <w:szCs w:val="20"/>
        </w:rPr>
        <w:t xml:space="preserve"> elfogyasztása után.</w:t>
      </w:r>
    </w:p>
    <w:p w14:paraId="0ED57CE4" w14:textId="77777777" w:rsidR="005A7197" w:rsidRDefault="005A7197" w:rsidP="005A7197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ANYAGOK ÉS ESZKÖZÖK:</w:t>
      </w:r>
    </w:p>
    <w:tbl>
      <w:tblPr>
        <w:tblStyle w:val="af2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2"/>
        <w:gridCol w:w="4540"/>
      </w:tblGrid>
      <w:tr w:rsidR="007567C9" w14:paraId="15D2E38A" w14:textId="77777777" w:rsidTr="001507EE">
        <w:tc>
          <w:tcPr>
            <w:tcW w:w="4532" w:type="dxa"/>
          </w:tcPr>
          <w:p w14:paraId="46AB2FC5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15-20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tojásfehérje-oldat</w:t>
            </w:r>
          </w:p>
          <w:p w14:paraId="305462BF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CuSO</w:t>
            </w:r>
            <w:r>
              <w:rPr>
                <w:color w:val="000000"/>
                <w:sz w:val="20"/>
                <w:szCs w:val="20"/>
                <w:vertAlign w:val="subscript"/>
              </w:rPr>
              <w:t>4</w:t>
            </w:r>
            <w:r>
              <w:rPr>
                <w:color w:val="000000"/>
                <w:sz w:val="20"/>
                <w:szCs w:val="20"/>
              </w:rPr>
              <w:t>·5 H</w:t>
            </w:r>
            <w:r>
              <w:rPr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color w:val="000000"/>
                <w:sz w:val="20"/>
                <w:szCs w:val="20"/>
              </w:rPr>
              <w:t>O (rézgálic)</w:t>
            </w:r>
            <w:r w:rsidDel="00D5230A">
              <w:rPr>
                <w:color w:val="000000"/>
                <w:sz w:val="20"/>
                <w:szCs w:val="20"/>
              </w:rPr>
              <w:t xml:space="preserve"> </w:t>
            </w:r>
          </w:p>
          <w:p w14:paraId="305D0C7C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NaCl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(konyhasó)</w:t>
            </w:r>
          </w:p>
          <w:p w14:paraId="7CB4B561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csapvíz</w:t>
            </w:r>
          </w:p>
          <w:p w14:paraId="3B9F3D41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tálca</w:t>
            </w:r>
          </w:p>
          <w:p w14:paraId="66FDB98F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db kiskanál</w:t>
            </w:r>
          </w:p>
          <w:p w14:paraId="2EC47FB6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serpenyő</w:t>
            </w:r>
          </w:p>
          <w:p w14:paraId="43643E03" w14:textId="234CCB49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db </w:t>
            </w:r>
            <w:r w:rsidR="00706051">
              <w:rPr>
                <w:color w:val="000000"/>
                <w:sz w:val="20"/>
                <w:szCs w:val="20"/>
              </w:rPr>
              <w:t xml:space="preserve">közel </w:t>
            </w:r>
            <w:r>
              <w:rPr>
                <w:color w:val="000000"/>
                <w:sz w:val="20"/>
                <w:szCs w:val="20"/>
              </w:rPr>
              <w:t>egyforma kicsi befőttesüveg tetővel</w:t>
            </w:r>
          </w:p>
          <w:p w14:paraId="77ABCB35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szemcseppentő (</w:t>
            </w:r>
            <w:r w:rsidRPr="007567C9">
              <w:rPr>
                <w:color w:val="000000"/>
                <w:sz w:val="20"/>
                <w:szCs w:val="20"/>
              </w:rPr>
              <w:t>egy adott helyen jelzéssel ellátva, a tojásfehérje</w:t>
            </w:r>
            <w:r>
              <w:rPr>
                <w:color w:val="000000"/>
                <w:sz w:val="20"/>
                <w:szCs w:val="20"/>
              </w:rPr>
              <w:t>-</w:t>
            </w:r>
            <w:r w:rsidRPr="007567C9">
              <w:rPr>
                <w:color w:val="000000"/>
                <w:sz w:val="20"/>
                <w:szCs w:val="20"/>
              </w:rPr>
              <w:t>oldat adagolására)</w:t>
            </w:r>
          </w:p>
          <w:p w14:paraId="27D9C14E" w14:textId="0A93D195" w:rsidR="007567C9" w:rsidRDefault="007567C9" w:rsidP="00756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540" w:type="dxa"/>
          </w:tcPr>
          <w:p w14:paraId="394671DE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villa</w:t>
            </w:r>
          </w:p>
          <w:p w14:paraId="5E8B16E1" w14:textId="77777777" w:rsidR="007567C9" w:rsidRP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nagy befőttesüveg</w:t>
            </w:r>
          </w:p>
          <w:p w14:paraId="18F9AFA6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konyhai tölcsér</w:t>
            </w:r>
          </w:p>
          <w:p w14:paraId="3DD43B16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térfogatmérésre alkalmas eszköz a tojásfehérje-oldat készítéséhez (konyhai mérőedény vagy mosószer-adagoló)</w:t>
            </w:r>
          </w:p>
          <w:p w14:paraId="11EB9549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vatta (vagy vattapamacs vagy vattakorong)</w:t>
            </w:r>
          </w:p>
          <w:p w14:paraId="15CAC047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alkoholos filc</w:t>
            </w:r>
          </w:p>
          <w:p w14:paraId="1E3F2475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papírtörlő</w:t>
            </w:r>
          </w:p>
          <w:p w14:paraId="77666CF9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tűzhely</w:t>
            </w:r>
          </w:p>
          <w:p w14:paraId="2F6F8FCF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védőkesztyű</w:t>
            </w:r>
          </w:p>
          <w:p w14:paraId="3C75FF60" w14:textId="430C25D4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védőszemüveg</w:t>
            </w:r>
          </w:p>
        </w:tc>
      </w:tr>
    </w:tbl>
    <w:p w14:paraId="566FDA8E" w14:textId="77777777" w:rsidR="005A7197" w:rsidRDefault="005A7197" w:rsidP="0007594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Előkészítés:</w:t>
      </w:r>
    </w:p>
    <w:p w14:paraId="1C2066FC" w14:textId="77777777" w:rsidR="005A7197" w:rsidRDefault="005A7197" w:rsidP="005A71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rézgálic (100 g ára 320 Ft volt 2023.08.28-án) beszerezhetőek vegyszerboltokban, pl.: </w:t>
      </w:r>
      <w:hyperlink r:id="rId31">
        <w:r>
          <w:rPr>
            <w:color w:val="0563C1"/>
            <w:sz w:val="20"/>
            <w:szCs w:val="20"/>
            <w:u w:val="single"/>
          </w:rPr>
          <w:t>Kapcsolat – AZÚR Vegyszerbolt (azurvegyszer.hu)</w:t>
        </w:r>
      </w:hyperlink>
      <w:r>
        <w:rPr>
          <w:color w:val="000000"/>
          <w:sz w:val="20"/>
          <w:szCs w:val="20"/>
        </w:rPr>
        <w:t>.</w:t>
      </w:r>
    </w:p>
    <w:p w14:paraId="221B8C85" w14:textId="61367502" w:rsidR="005A7197" w:rsidRDefault="005A7197" w:rsidP="005A71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Nátrium-klorid bármely </w:t>
      </w:r>
      <w:r w:rsidR="0032682C">
        <w:rPr>
          <w:color w:val="000000"/>
          <w:sz w:val="20"/>
          <w:szCs w:val="20"/>
        </w:rPr>
        <w:t>élelmiszerboltban</w:t>
      </w:r>
      <w:r>
        <w:rPr>
          <w:color w:val="000000"/>
          <w:sz w:val="20"/>
          <w:szCs w:val="20"/>
        </w:rPr>
        <w:t xml:space="preserve"> beszerezhető „konyhasó” vagy „só” néven.</w:t>
      </w:r>
    </w:p>
    <w:p w14:paraId="15EA7BEC" w14:textId="77777777" w:rsidR="005A7197" w:rsidRDefault="005A7197" w:rsidP="005A71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 w:rsidRPr="00D8288D">
        <w:rPr>
          <w:color w:val="000000"/>
          <w:sz w:val="20"/>
          <w:szCs w:val="20"/>
        </w:rPr>
        <w:t>A tojásfehérje-oldat elkészítéséhez egy db M</w:t>
      </w:r>
      <w:r>
        <w:rPr>
          <w:color w:val="000000"/>
          <w:sz w:val="20"/>
          <w:szCs w:val="20"/>
        </w:rPr>
        <w:t xml:space="preserve">-es méretű tojást válassz szét sárgájára és fehérjéjére. A fehérjéhez adj közel azonos térfogatú csapvizet, </w:t>
      </w:r>
      <w:r w:rsidRPr="00D8288D">
        <w:rPr>
          <w:color w:val="000000"/>
          <w:sz w:val="20"/>
          <w:szCs w:val="20"/>
        </w:rPr>
        <w:t>majd a térfogatmérő edényben villával</w:t>
      </w:r>
      <w:r>
        <w:rPr>
          <w:color w:val="000000"/>
          <w:sz w:val="20"/>
          <w:szCs w:val="20"/>
        </w:rPr>
        <w:t xml:space="preserve"> alaposan verd föl az oldatot. Ezek után a szűréshez tegyél vékony vattaréteget a tölcsér aljára és öntsd rá az oldatot, </w:t>
      </w:r>
      <w:r w:rsidRPr="00D8288D">
        <w:rPr>
          <w:color w:val="000000"/>
          <w:sz w:val="20"/>
          <w:szCs w:val="20"/>
        </w:rPr>
        <w:t>majd várd meg amíg átszűrődik</w:t>
      </w:r>
      <w:r>
        <w:rPr>
          <w:color w:val="000000"/>
          <w:sz w:val="20"/>
          <w:szCs w:val="20"/>
        </w:rPr>
        <w:t xml:space="preserve"> a tiszta tojásfehérje-oldat.</w:t>
      </w:r>
    </w:p>
    <w:p w14:paraId="5FA0C9A6" w14:textId="77777777" w:rsidR="005A7197" w:rsidRDefault="005A7197" w:rsidP="005A71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20743EBA" wp14:editId="14236A01">
            <wp:extent cx="1655565" cy="1008000"/>
            <wp:effectExtent l="0" t="0" r="1905" b="1905"/>
            <wp:docPr id="1144170132" name="image7.jpg" descr="A képen fedett pályás, asztali kerámiaáru, kancsó, kerámi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képen fedett pályás, asztali kerámiaáru, kancsó, kerámia látható&#10;&#10;Automatikusan generált leírás"/>
                    <pic:cNvPicPr preferRelativeResize="0"/>
                  </pic:nvPicPr>
                  <pic:blipFill rotWithShape="1">
                    <a:blip r:embed="rId17"/>
                    <a:srcRect l="3196" t="12933" r="35598" b="20831"/>
                    <a:stretch/>
                  </pic:blipFill>
                  <pic:spPr bwMode="auto">
                    <a:xfrm>
                      <a:off x="0" y="0"/>
                      <a:ext cx="1655565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2"/>
          <w:szCs w:val="22"/>
        </w:rPr>
        <w:drawing>
          <wp:inline distT="0" distB="0" distL="0" distR="0" wp14:anchorId="0E94686E" wp14:editId="34A14945">
            <wp:extent cx="1008000" cy="555926"/>
            <wp:effectExtent l="0" t="2540" r="0" b="0"/>
            <wp:docPr id="1130614796" name="Kép 18" descr="A képen szöveg, papír, fedett pályás, írósz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28854" name="Kép 18" descr="A képen szöveg, papír, fedett pályás, írószer látható&#10;&#10;Automatikusan generált leírás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0" t="26332" r="19429" b="24264"/>
                    <a:stretch/>
                  </pic:blipFill>
                  <pic:spPr bwMode="auto">
                    <a:xfrm rot="5400000">
                      <a:off x="0" y="0"/>
                      <a:ext cx="1008000" cy="55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2"/>
          <w:szCs w:val="22"/>
        </w:rPr>
        <w:drawing>
          <wp:inline distT="0" distB="0" distL="0" distR="0" wp14:anchorId="6607C976" wp14:editId="7DAA1EB3">
            <wp:extent cx="1008000" cy="736145"/>
            <wp:effectExtent l="2540" t="0" r="4445" b="4445"/>
            <wp:docPr id="942190267" name="image6.jpg" descr="A képen műanyag, fal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képen műanyag, fal, fedett pályás látható&#10;&#10;Automatikusan generált leírás"/>
                    <pic:cNvPicPr preferRelativeResize="0"/>
                  </pic:nvPicPr>
                  <pic:blipFill>
                    <a:blip r:embed="rId19"/>
                    <a:srcRect l="23482" t="11302" r="23434" b="196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00" cy="736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64D8FF" w14:textId="4CC38809" w:rsidR="005A7197" w:rsidRDefault="00706051" w:rsidP="005A7197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firstLine="70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</w:t>
      </w:r>
      <w:r w:rsidR="005A7197">
        <w:rPr>
          <w:color w:val="000000"/>
          <w:sz w:val="20"/>
          <w:szCs w:val="20"/>
        </w:rPr>
        <w:t>ojásfehérje-oldat készítéséhez szükséges anyagok, eszközök, valamint az összeállított szűrő</w:t>
      </w:r>
      <w:r>
        <w:rPr>
          <w:color w:val="000000"/>
          <w:sz w:val="20"/>
          <w:szCs w:val="20"/>
        </w:rPr>
        <w:t>.</w:t>
      </w:r>
    </w:p>
    <w:p w14:paraId="55E5737F" w14:textId="77777777" w:rsidR="005A7197" w:rsidRDefault="005A7197" w:rsidP="005A71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i/>
          <w:noProof/>
          <w:color w:val="44546A"/>
          <w:sz w:val="18"/>
          <w:szCs w:val="18"/>
        </w:rPr>
        <w:drawing>
          <wp:inline distT="0" distB="0" distL="0" distR="0" wp14:anchorId="5092232F" wp14:editId="115C9ADE">
            <wp:extent cx="686252" cy="664114"/>
            <wp:effectExtent l="0" t="7938" r="0" b="0"/>
            <wp:docPr id="582081167" name="image2.jpg" descr="A képen piros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képen piros, fedett pályás látható&#10;&#10;Automatikusan generált leírás"/>
                    <pic:cNvPicPr preferRelativeResize="0"/>
                  </pic:nvPicPr>
                  <pic:blipFill>
                    <a:blip r:embed="rId20"/>
                    <a:srcRect l="16204" r="256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382" cy="680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8CA634" w14:textId="04469126" w:rsidR="005A7197" w:rsidRDefault="005A7197" w:rsidP="005A7197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tojásfehérje-oldat szűrése</w:t>
      </w:r>
      <w:r w:rsidR="00706051">
        <w:rPr>
          <w:color w:val="000000"/>
          <w:sz w:val="20"/>
          <w:szCs w:val="20"/>
        </w:rPr>
        <w:t>.</w:t>
      </w:r>
    </w:p>
    <w:p w14:paraId="54D0F547" w14:textId="208ED058" w:rsidR="005A7197" w:rsidRPr="00645DAC" w:rsidRDefault="005A7197" w:rsidP="005A7197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76" w:lineRule="auto"/>
        <w:ind w:left="714" w:hanging="357"/>
        <w:jc w:val="both"/>
        <w:rPr>
          <w:color w:val="000000"/>
          <w:sz w:val="20"/>
          <w:szCs w:val="20"/>
        </w:rPr>
      </w:pPr>
      <w:r w:rsidRPr="00627BBE">
        <w:rPr>
          <w:rFonts w:cstheme="minorHAnsi"/>
          <w:sz w:val="20"/>
          <w:szCs w:val="20"/>
        </w:rPr>
        <w:lastRenderedPageBreak/>
        <w:t xml:space="preserve">A kupakokat mindenképp feliratozni kell, hogy ne lehessen összekeverni, </w:t>
      </w:r>
      <w:r w:rsidR="00D5230A">
        <w:rPr>
          <w:rFonts w:cstheme="minorHAnsi"/>
          <w:sz w:val="20"/>
          <w:szCs w:val="20"/>
        </w:rPr>
        <w:t>hogy melyikben melyik só</w:t>
      </w:r>
      <w:r w:rsidRPr="00627BBE">
        <w:rPr>
          <w:rFonts w:cstheme="minorHAnsi"/>
          <w:sz w:val="20"/>
          <w:szCs w:val="20"/>
        </w:rPr>
        <w:t xml:space="preserve"> található.</w:t>
      </w:r>
    </w:p>
    <w:p w14:paraId="6F5E7D35" w14:textId="77777777" w:rsidR="005A7197" w:rsidRPr="00627BBE" w:rsidRDefault="005A7197" w:rsidP="005A7197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76" w:lineRule="auto"/>
        <w:ind w:left="714" w:hanging="357"/>
        <w:jc w:val="both"/>
        <w:rPr>
          <w:color w:val="000000"/>
          <w:sz w:val="20"/>
          <w:szCs w:val="20"/>
        </w:rPr>
      </w:pPr>
      <w:r w:rsidRPr="00627BBE">
        <w:rPr>
          <w:color w:val="000000"/>
          <w:sz w:val="20"/>
          <w:szCs w:val="20"/>
        </w:rPr>
        <w:t>A kísérletekhez előkészített eszközökről és anyagokról készített fénykép:</w:t>
      </w:r>
    </w:p>
    <w:p w14:paraId="16F640FC" w14:textId="77777777" w:rsidR="005A7197" w:rsidRDefault="005A7197" w:rsidP="005A71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8ADF37E" wp14:editId="4C168357">
            <wp:extent cx="3505200" cy="1907904"/>
            <wp:effectExtent l="0" t="0" r="0" b="0"/>
            <wp:docPr id="2099406176" name="Kép 22" descr="A képen Konyhai eszközök, asztali kerámiaáru, szerszám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83017" name="Kép 22" descr="A képen Konyhai eszközök, asztali kerámiaáru, szerszám, fedett pályás látható&#10;&#10;Automatikusan generált leírás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9" r="2116" b="1027"/>
                    <a:stretch/>
                  </pic:blipFill>
                  <pic:spPr bwMode="auto">
                    <a:xfrm>
                      <a:off x="0" y="0"/>
                      <a:ext cx="3546848" cy="1930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7B83A" w14:textId="77777777" w:rsidR="005A7197" w:rsidRPr="00C46698" w:rsidRDefault="005A7197" w:rsidP="005A719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C46698">
        <w:rPr>
          <w:b/>
          <w:color w:val="000000"/>
          <w:sz w:val="20"/>
          <w:szCs w:val="20"/>
        </w:rPr>
        <w:t>Balesetvédelem</w:t>
      </w:r>
      <w:r w:rsidRPr="00C46698">
        <w:rPr>
          <w:color w:val="000000"/>
          <w:sz w:val="20"/>
          <w:szCs w:val="20"/>
        </w:rPr>
        <w:t>:</w:t>
      </w:r>
    </w:p>
    <w:p w14:paraId="0ED330C9" w14:textId="77777777" w:rsidR="005A7197" w:rsidRPr="00C46698" w:rsidRDefault="005A7197" w:rsidP="005A7197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gáztűzhelyen melegítésre (a nyílt láng használata miatt) nagyon kell vigyázni.</w:t>
      </w:r>
    </w:p>
    <w:p w14:paraId="57034CD6" w14:textId="77777777" w:rsidR="005A7197" w:rsidRPr="00C46698" w:rsidRDefault="005A7197" w:rsidP="005A7197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serpenyőt csak a nyelénél fogd meg. A hosszú hajat össze kell fogatni. Melegítés közben gumikesztyűt nem szabad használni.</w:t>
      </w:r>
    </w:p>
    <w:p w14:paraId="34A79055" w14:textId="77777777" w:rsidR="005A7197" w:rsidRPr="00C46698" w:rsidRDefault="005A7197" w:rsidP="005A7197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kicsi befőttesüveg</w:t>
      </w:r>
      <w:r>
        <w:rPr>
          <w:sz w:val="20"/>
          <w:szCs w:val="20"/>
        </w:rPr>
        <w:t>e</w:t>
      </w:r>
      <w:r w:rsidRPr="00C46698">
        <w:rPr>
          <w:sz w:val="20"/>
          <w:szCs w:val="20"/>
        </w:rPr>
        <w:t>k tartalmának (fel-le forgatással történő) homogenizálásakor tilos azt tenyérrel befogni, minden esetben a megfelelő tetőket kell használni.</w:t>
      </w:r>
    </w:p>
    <w:p w14:paraId="1B58C9B9" w14:textId="77777777" w:rsidR="005A7197" w:rsidRPr="00C46698" w:rsidRDefault="005A7197" w:rsidP="005A719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57"/>
        <w:jc w:val="both"/>
        <w:rPr>
          <w:color w:val="000000"/>
          <w:sz w:val="20"/>
          <w:szCs w:val="20"/>
        </w:rPr>
      </w:pPr>
      <w:r w:rsidRPr="00C46698">
        <w:rPr>
          <w:sz w:val="20"/>
          <w:szCs w:val="20"/>
        </w:rPr>
        <w:t>Ügyelni kell arra, hogy a felhasznált anyagokat a ne kóstold meg, illetve ne öntsd magadra.</w:t>
      </w:r>
    </w:p>
    <w:p w14:paraId="383F8491" w14:textId="77777777" w:rsidR="005A7197" w:rsidRPr="00C46698" w:rsidRDefault="005A7197" w:rsidP="005A719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C46698">
        <w:rPr>
          <w:b/>
          <w:color w:val="000000"/>
          <w:sz w:val="20"/>
          <w:szCs w:val="20"/>
        </w:rPr>
        <w:t>Hulladékkezelés</w:t>
      </w:r>
      <w:r w:rsidRPr="00C46698">
        <w:rPr>
          <w:color w:val="000000"/>
          <w:sz w:val="20"/>
          <w:szCs w:val="20"/>
        </w:rPr>
        <w:t>:</w:t>
      </w:r>
    </w:p>
    <w:p w14:paraId="77CD77A7" w14:textId="77777777" w:rsidR="005A7197" w:rsidRPr="00C46698" w:rsidRDefault="005A7197" w:rsidP="005A7197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14" w:hanging="357"/>
        <w:jc w:val="both"/>
        <w:rPr>
          <w:bCs/>
          <w:color w:val="000000"/>
          <w:sz w:val="20"/>
          <w:szCs w:val="20"/>
        </w:rPr>
      </w:pPr>
      <w:r w:rsidRPr="00C46698">
        <w:rPr>
          <w:color w:val="000000"/>
          <w:sz w:val="20"/>
          <w:szCs w:val="20"/>
        </w:rPr>
        <w:t xml:space="preserve">A </w:t>
      </w:r>
      <w:proofErr w:type="gramStart"/>
      <w:r w:rsidRPr="00C46698">
        <w:rPr>
          <w:color w:val="000000"/>
          <w:sz w:val="20"/>
          <w:szCs w:val="20"/>
        </w:rPr>
        <w:t>réz(</w:t>
      </w:r>
      <w:proofErr w:type="gramEnd"/>
      <w:r w:rsidRPr="00C46698">
        <w:rPr>
          <w:color w:val="000000"/>
          <w:sz w:val="20"/>
          <w:szCs w:val="20"/>
        </w:rPr>
        <w:t xml:space="preserve">II)-szulfátot felhasználó kísérletek maradékát a </w:t>
      </w:r>
      <w:r>
        <w:rPr>
          <w:color w:val="000000"/>
          <w:sz w:val="20"/>
          <w:szCs w:val="20"/>
        </w:rPr>
        <w:t>veszélyes</w:t>
      </w:r>
      <w:r w:rsidRPr="00C46698">
        <w:rPr>
          <w:color w:val="000000"/>
          <w:sz w:val="20"/>
          <w:szCs w:val="20"/>
        </w:rPr>
        <w:t xml:space="preserve"> hulladékot tartalmazó gyűjtőedényekbe kell üríteni, a lefolyóba önteni tilos. A többi kísérleti maradék a háztartásban alkalmazott módon kezelhető.</w:t>
      </w:r>
    </w:p>
    <w:p w14:paraId="469025C6" w14:textId="4A862D31" w:rsidR="00C80894" w:rsidRDefault="00CA0CEF">
      <w:pPr>
        <w:spacing w:before="16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>
        <w:rPr>
          <w:b/>
          <w:sz w:val="20"/>
          <w:szCs w:val="20"/>
          <w:u w:val="single"/>
        </w:rPr>
        <w:t>aláhúzásával</w:t>
      </w:r>
      <w:r>
        <w:rPr>
          <w:b/>
          <w:sz w:val="20"/>
          <w:szCs w:val="20"/>
        </w:rPr>
        <w:t xml:space="preserve">, vagy </w:t>
      </w:r>
      <w:r w:rsidR="00B11DEB"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>
        <w:rPr>
          <w:b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2305F4E6" w14:textId="77777777" w:rsidR="00C80894" w:rsidRDefault="00CA0CEF">
      <w:pPr>
        <w:spacing w:before="120" w:after="12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KÍSÉRLETEK LÉPÉSEI:</w:t>
      </w:r>
    </w:p>
    <w:tbl>
      <w:tblPr>
        <w:tblStyle w:val="afd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8B5BFF" w14:paraId="2BE70062" w14:textId="77777777">
        <w:tc>
          <w:tcPr>
            <w:tcW w:w="3020" w:type="dxa"/>
          </w:tcPr>
          <w:p w14:paraId="3690D879" w14:textId="5601AA89" w:rsidR="008B5BFF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I. kísérlet:</w:t>
            </w:r>
          </w:p>
        </w:tc>
        <w:tc>
          <w:tcPr>
            <w:tcW w:w="3021" w:type="dxa"/>
          </w:tcPr>
          <w:p w14:paraId="6DCD6748" w14:textId="3C6E07E1" w:rsidR="008B5BFF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7C002060" w14:textId="182B7D9D" w:rsidR="008B5BFF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III. kísérlet:</w:t>
            </w:r>
          </w:p>
        </w:tc>
      </w:tr>
      <w:tr w:rsidR="008B5BFF" w14:paraId="66D2D24B" w14:textId="77777777">
        <w:tc>
          <w:tcPr>
            <w:tcW w:w="3020" w:type="dxa"/>
          </w:tcPr>
          <w:p w14:paraId="3D01D074" w14:textId="77777777" w:rsidR="008B5BFF" w:rsidRDefault="008B5BFF" w:rsidP="008B5BFF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(1) </w:t>
            </w:r>
            <w:r w:rsidRPr="008B5BFF">
              <w:rPr>
                <w:color w:val="000000"/>
                <w:sz w:val="20"/>
                <w:szCs w:val="20"/>
              </w:rPr>
              <w:t xml:space="preserve">Háromszor szívjatok fel a szemcseppentőbe az azon elhelyezett jelzésig tojásfehérje-oldatot, és nyomjátok ki azt </w:t>
            </w:r>
            <w:r>
              <w:rPr>
                <w:color w:val="000000"/>
                <w:sz w:val="20"/>
                <w:szCs w:val="20"/>
              </w:rPr>
              <w:t>a serpenyőbe.</w:t>
            </w:r>
          </w:p>
          <w:p w14:paraId="09A6B8BA" w14:textId="77777777" w:rsidR="008B5BFF" w:rsidRDefault="008B5BFF" w:rsidP="008B5BFF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 tűzhely segítségével óvatosan kezdjétek el melegíteni az oldatot és figyeljétek meg, mi történik.</w:t>
            </w:r>
          </w:p>
          <w:p w14:paraId="1D1F0D96" w14:textId="37BEE6D0" w:rsidR="008B5BFF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Csapvízzel hígítsátok a serpenyő tartalmát, keverjétek össze és figyeljétek meg a jelenséget.</w:t>
            </w:r>
          </w:p>
        </w:tc>
        <w:tc>
          <w:tcPr>
            <w:tcW w:w="3021" w:type="dxa"/>
          </w:tcPr>
          <w:p w14:paraId="76A6D4C6" w14:textId="07CD753C" w:rsidR="008B5BFF" w:rsidRDefault="008B5BFF" w:rsidP="008B5BFF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(1) </w:t>
            </w:r>
            <w:r w:rsidR="00775961" w:rsidRPr="00445A14">
              <w:rPr>
                <w:color w:val="000000"/>
                <w:sz w:val="20"/>
                <w:szCs w:val="20"/>
              </w:rPr>
              <w:t>Háromszor szívjatok fel a szemcseppentőbe az azon elhelyezett jelzésig tojásfehérje-oldatot,</w:t>
            </w:r>
            <w:r w:rsidR="00775961">
              <w:rPr>
                <w:color w:val="000000"/>
                <w:sz w:val="20"/>
                <w:szCs w:val="20"/>
              </w:rPr>
              <w:t xml:space="preserve"> és nyomjátok ki azt a befőttesüvegbe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793DAE55" w14:textId="77777777" w:rsidR="008B5BFF" w:rsidRDefault="008B5BFF" w:rsidP="008B5BFF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Adjatok hozzá kevés rézgálicot addig, amíg változást tapasztaltok, és figyeljétek meg, mi történik.</w:t>
            </w:r>
          </w:p>
          <w:p w14:paraId="2AC1D28C" w14:textId="7668A02C" w:rsidR="008B5BFF" w:rsidRDefault="008B5BFF" w:rsidP="008B5BFF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Csapvízzel hígítsátok a befőttesüveg tartalmát, homogenizáljátok és figyeljétek meg a jelenséget.</w:t>
            </w:r>
          </w:p>
        </w:tc>
        <w:tc>
          <w:tcPr>
            <w:tcW w:w="3021" w:type="dxa"/>
          </w:tcPr>
          <w:p w14:paraId="125CEB1B" w14:textId="41EDF998" w:rsidR="008B5BFF" w:rsidRDefault="008B5BFF" w:rsidP="008B5BFF">
            <w:pPr>
              <w:spacing w:line="259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(1) </w:t>
            </w:r>
            <w:r w:rsidR="00775961" w:rsidRPr="00445A14">
              <w:rPr>
                <w:color w:val="000000"/>
                <w:sz w:val="20"/>
                <w:szCs w:val="20"/>
              </w:rPr>
              <w:t>Háromszor szívjatok fel a szemcseppentőbe az azon elhelyezett jelzésig tojásfehérje-oldatot,</w:t>
            </w:r>
            <w:r w:rsidR="00775961">
              <w:rPr>
                <w:color w:val="000000"/>
                <w:sz w:val="20"/>
                <w:szCs w:val="20"/>
              </w:rPr>
              <w:t xml:space="preserve"> és nyomjátok ki azt a befőttesüvegbe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11B432BD" w14:textId="77777777" w:rsidR="008B5BFF" w:rsidRDefault="008B5BFF" w:rsidP="008B5BFF">
            <w:pP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(2) Adjatok hozzá kevés nátrium-kloridot addig, amíg változást tapasztaltok, és figyeljétek meg, mi történik.</w:t>
            </w:r>
          </w:p>
          <w:p w14:paraId="3A0EDA20" w14:textId="1060181F" w:rsidR="008B5BFF" w:rsidRDefault="008B5BFF" w:rsidP="008B5BF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(3) Csapízzel hígítsátok a befőttesüveg tartalmát, homogenizáljátok és figyeljétek meg a jelenséget.</w:t>
            </w:r>
          </w:p>
        </w:tc>
      </w:tr>
    </w:tbl>
    <w:p w14:paraId="40DA6AD3" w14:textId="77777777" w:rsidR="00C80894" w:rsidRDefault="00CA0CEF" w:rsidP="006630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1. TAPASZTALATOK:</w:t>
      </w:r>
    </w:p>
    <w:p w14:paraId="164109DB" w14:textId="51DDC752" w:rsidR="00C80894" w:rsidRDefault="00CA0CEF" w:rsidP="006630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serpenyőben </w:t>
      </w:r>
      <w:r>
        <w:rPr>
          <w:color w:val="FF0000"/>
          <w:sz w:val="20"/>
          <w:szCs w:val="20"/>
        </w:rPr>
        <w:t>fehér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</w:t>
      </w:r>
      <w:r>
        <w:rPr>
          <w:b/>
          <w:color w:val="FF0000"/>
          <w:sz w:val="20"/>
          <w:szCs w:val="20"/>
          <w:u w:val="single"/>
        </w:rPr>
        <w:t>nem tűnik el</w:t>
      </w:r>
      <w:r>
        <w:rPr>
          <w:sz w:val="20"/>
          <w:szCs w:val="20"/>
        </w:rPr>
        <w:t>.</w:t>
      </w:r>
    </w:p>
    <w:p w14:paraId="5823CAEF" w14:textId="2C70720C" w:rsidR="00C80894" w:rsidRDefault="00CA0CEF" w:rsidP="006630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befőttesüvegben </w:t>
      </w:r>
      <w:r>
        <w:rPr>
          <w:color w:val="FF0000"/>
          <w:sz w:val="20"/>
          <w:szCs w:val="20"/>
        </w:rPr>
        <w:t>fehér / kékes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</w:t>
      </w:r>
      <w:r>
        <w:rPr>
          <w:b/>
          <w:color w:val="FF0000"/>
          <w:sz w:val="20"/>
          <w:szCs w:val="20"/>
          <w:u w:val="single"/>
        </w:rPr>
        <w:t>nem tűnik el</w:t>
      </w:r>
      <w:r>
        <w:rPr>
          <w:sz w:val="20"/>
          <w:szCs w:val="20"/>
        </w:rPr>
        <w:t>.</w:t>
      </w:r>
    </w:p>
    <w:p w14:paraId="702D0B63" w14:textId="104DBF6C" w:rsidR="00C80894" w:rsidRDefault="00CA0CEF" w:rsidP="00663030">
      <w:p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III. kísérlet: A befőttesüvegben </w:t>
      </w:r>
      <w:r>
        <w:rPr>
          <w:color w:val="FF0000"/>
          <w:sz w:val="20"/>
          <w:szCs w:val="20"/>
        </w:rPr>
        <w:t>fehér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  <w:u w:val="single"/>
        </w:rPr>
        <w:t>eltűnik</w:t>
      </w:r>
      <w:r>
        <w:rPr>
          <w:b/>
          <w:sz w:val="20"/>
          <w:szCs w:val="20"/>
        </w:rPr>
        <w:t>/nem tűnik el</w:t>
      </w:r>
      <w:r>
        <w:rPr>
          <w:sz w:val="20"/>
          <w:szCs w:val="20"/>
        </w:rPr>
        <w:t>.</w:t>
      </w:r>
      <w:r>
        <w:br w:type="page"/>
      </w:r>
    </w:p>
    <w:p w14:paraId="049ECB6A" w14:textId="77777777" w:rsidR="008A11E0" w:rsidRDefault="008A11E0" w:rsidP="008A11E0">
      <w:pPr>
        <w:spacing w:before="160"/>
        <w:jc w:val="both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Tapasztalatok fényképekkel:</w:t>
      </w:r>
    </w:p>
    <w:p w14:paraId="5AEE58A7" w14:textId="77777777" w:rsidR="008A11E0" w:rsidRDefault="008A11E0" w:rsidP="008A11E0">
      <w:pPr>
        <w:spacing w:before="160" w:after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80ADC6D" wp14:editId="13B70350">
            <wp:extent cx="4027653" cy="2103120"/>
            <wp:effectExtent l="0" t="0" r="0" b="0"/>
            <wp:docPr id="894407439" name="Kép 23" descr="A képen fedett pályás, váza, kerámia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42848" name="Kép 23" descr="A képen fedett pályás, váza, kerámia, palack látható&#10;&#10;Automatikusan generált leírás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2" t="9836" r="1592" b="12545"/>
                    <a:stretch/>
                  </pic:blipFill>
                  <pic:spPr bwMode="auto">
                    <a:xfrm>
                      <a:off x="0" y="0"/>
                      <a:ext cx="4035577" cy="210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BF2E3" w14:textId="77777777" w:rsidR="008A11E0" w:rsidRDefault="008A11E0" w:rsidP="008A11E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tojásfehérje-</w:t>
      </w:r>
      <w:proofErr w:type="spellStart"/>
      <w:r>
        <w:rPr>
          <w:color w:val="000000"/>
          <w:sz w:val="20"/>
          <w:szCs w:val="20"/>
        </w:rPr>
        <w:t>denaturációja</w:t>
      </w:r>
      <w:proofErr w:type="spellEnd"/>
      <w:r>
        <w:rPr>
          <w:color w:val="000000"/>
          <w:sz w:val="20"/>
          <w:szCs w:val="20"/>
        </w:rPr>
        <w:t xml:space="preserve"> melegítés, rézgálic (2.) és nátrium-klorid (3.) hatására.</w:t>
      </w:r>
    </w:p>
    <w:p w14:paraId="4FC51C90" w14:textId="77777777" w:rsidR="0032682C" w:rsidRDefault="0032682C" w:rsidP="0032682C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jc w:val="center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7A1A4A" wp14:editId="53BB902F">
                <wp:simplePos x="0" y="0"/>
                <wp:positionH relativeFrom="column">
                  <wp:posOffset>2239949</wp:posOffset>
                </wp:positionH>
                <wp:positionV relativeFrom="paragraph">
                  <wp:posOffset>41710</wp:posOffset>
                </wp:positionV>
                <wp:extent cx="2046962" cy="2085062"/>
                <wp:effectExtent l="76200" t="38100" r="86995" b="106045"/>
                <wp:wrapNone/>
                <wp:docPr id="673540278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962" cy="208506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762BB" id="Ellipszis 16" o:spid="_x0000_s1026" style="position:absolute;margin-left:176.35pt;margin-top:3.3pt;width:161.2pt;height:164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" filled="f" strokecolor="red" strokeweight="4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color w:val="000000"/>
          <w:sz w:val="20"/>
          <w:szCs w:val="20"/>
        </w:rPr>
        <w:drawing>
          <wp:inline distT="0" distB="0" distL="0" distR="0" wp14:anchorId="77D078CB" wp14:editId="67667FAF">
            <wp:extent cx="3393919" cy="2237018"/>
            <wp:effectExtent l="0" t="0" r="0" b="0"/>
            <wp:docPr id="1855328188" name="Kép 25" descr="A képen folyadék, ital, üdítőital, Átlátszó 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22415" name="Kép 25" descr="A képen folyadék, ital, üdítőital, Átlátszó anyag látható&#10;&#10;Automatikusan generált leírás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7" t="43989" r="44407" b="37970"/>
                    <a:stretch/>
                  </pic:blipFill>
                  <pic:spPr bwMode="auto">
                    <a:xfrm>
                      <a:off x="0" y="0"/>
                      <a:ext cx="3451271" cy="227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4934F" w14:textId="1810B12F" w:rsidR="0032682C" w:rsidRDefault="0032682C" w:rsidP="0032682C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sz w:val="20"/>
          <w:szCs w:val="20"/>
        </w:rPr>
      </w:pPr>
      <w:r w:rsidRPr="00627BBE">
        <w:rPr>
          <w:sz w:val="20"/>
          <w:szCs w:val="20"/>
        </w:rPr>
        <w:t xml:space="preserve">A 3. </w:t>
      </w:r>
      <w:r>
        <w:rPr>
          <w:sz w:val="20"/>
          <w:szCs w:val="20"/>
        </w:rPr>
        <w:t xml:space="preserve">sorszámú befőttesüvegben </w:t>
      </w:r>
      <w:r w:rsidRPr="00627BBE">
        <w:rPr>
          <w:sz w:val="20"/>
          <w:szCs w:val="20"/>
        </w:rPr>
        <w:t>látható fehérje-</w:t>
      </w:r>
      <w:proofErr w:type="spellStart"/>
      <w:r w:rsidRPr="00627BBE">
        <w:rPr>
          <w:sz w:val="20"/>
          <w:szCs w:val="20"/>
        </w:rPr>
        <w:t>denaturáció</w:t>
      </w:r>
      <w:proofErr w:type="spellEnd"/>
      <w:r w:rsidRPr="00627BBE">
        <w:rPr>
          <w:sz w:val="20"/>
          <w:szCs w:val="20"/>
        </w:rPr>
        <w:t xml:space="preserve"> konyhasó hatására, </w:t>
      </w:r>
      <w:r>
        <w:rPr>
          <w:sz w:val="20"/>
          <w:szCs w:val="20"/>
        </w:rPr>
        <w:t xml:space="preserve">erősen </w:t>
      </w:r>
      <w:r w:rsidRPr="00627BBE">
        <w:rPr>
          <w:sz w:val="20"/>
          <w:szCs w:val="20"/>
        </w:rPr>
        <w:t xml:space="preserve">nagyítva, </w:t>
      </w:r>
      <w:r w:rsidR="00706051">
        <w:rPr>
          <w:sz w:val="20"/>
          <w:szCs w:val="20"/>
        </w:rPr>
        <w:t xml:space="preserve">a </w:t>
      </w:r>
      <w:r w:rsidRPr="00627BBE">
        <w:rPr>
          <w:sz w:val="20"/>
          <w:szCs w:val="20"/>
        </w:rPr>
        <w:t>kicsapódott fehérjeszál</w:t>
      </w:r>
      <w:r>
        <w:rPr>
          <w:sz w:val="20"/>
          <w:szCs w:val="20"/>
        </w:rPr>
        <w:t>ak</w:t>
      </w:r>
      <w:r w:rsidRPr="00627BBE">
        <w:rPr>
          <w:sz w:val="20"/>
          <w:szCs w:val="20"/>
        </w:rPr>
        <w:t xml:space="preserve"> bekarikázva.</w:t>
      </w:r>
    </w:p>
    <w:p w14:paraId="43624D83" w14:textId="3C6C53B8" w:rsidR="008A11E0" w:rsidRDefault="008A11E0" w:rsidP="008A11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09CFBDA8" wp14:editId="01AB9E6B">
            <wp:extent cx="2819400" cy="1953799"/>
            <wp:effectExtent l="0" t="0" r="0" b="8890"/>
            <wp:docPr id="776920768" name="Kép 24" descr="A képen palack, Oldat, Oldószer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76198" name="Kép 24" descr="A képen palack, Oldat, Oldószer, szöveg látható&#10;&#10;Automatikusan generált leírás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3" r="6445" b="7858"/>
                    <a:stretch/>
                  </pic:blipFill>
                  <pic:spPr bwMode="auto">
                    <a:xfrm>
                      <a:off x="0" y="0"/>
                      <a:ext cx="2847205" cy="197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480B8" w14:textId="77777777" w:rsidR="008A11E0" w:rsidRDefault="008A11E0" w:rsidP="008A11E0">
      <w:pPr>
        <w:spacing w:after="80"/>
        <w:jc w:val="center"/>
        <w:rPr>
          <w:sz w:val="20"/>
          <w:szCs w:val="20"/>
        </w:rPr>
      </w:pPr>
      <w:r>
        <w:rPr>
          <w:sz w:val="20"/>
          <w:szCs w:val="20"/>
        </w:rPr>
        <w:t>A denaturált tojásfehérjék hígítás után.</w:t>
      </w:r>
    </w:p>
    <w:p w14:paraId="21157998" w14:textId="77777777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>2. MAGYARÁZAT:</w:t>
      </w:r>
    </w:p>
    <w:p w14:paraId="4FE67490" w14:textId="6DB92D12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</w:t>
      </w:r>
      <w:r>
        <w:rPr>
          <w:color w:val="FF0000"/>
          <w:sz w:val="20"/>
          <w:szCs w:val="20"/>
        </w:rPr>
        <w:t xml:space="preserve">melegítés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</w:t>
      </w:r>
      <w:r w:rsidR="0026438E" w:rsidRPr="00D35BDB">
        <w:rPr>
          <w:b/>
          <w:sz w:val="20"/>
          <w:szCs w:val="20"/>
        </w:rPr>
        <w:t>reverzibilis</w:t>
      </w:r>
      <w:r w:rsidR="0026438E" w:rsidRPr="0026438E">
        <w:rPr>
          <w:b/>
          <w:bCs/>
          <w:sz w:val="20"/>
          <w:szCs w:val="20"/>
        </w:rPr>
        <w:t>/</w:t>
      </w:r>
      <w:r w:rsidR="0026438E" w:rsidRPr="00D35BDB">
        <w:rPr>
          <w:b/>
          <w:bCs/>
          <w:color w:val="FF0000"/>
          <w:sz w:val="20"/>
          <w:szCs w:val="20"/>
          <w:u w:val="single"/>
        </w:rPr>
        <w:t>irreverzibilis</w:t>
      </w:r>
      <w:r w:rsidR="0026438E" w:rsidRPr="0026438E">
        <w:rPr>
          <w:b/>
          <w:bCs/>
          <w:sz w:val="20"/>
          <w:szCs w:val="20"/>
        </w:rPr>
        <w:t xml:space="preserve">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>másodrendű/</w:t>
      </w:r>
      <w:r>
        <w:rPr>
          <w:b/>
          <w:color w:val="FF0000"/>
          <w:sz w:val="20"/>
          <w:szCs w:val="20"/>
          <w:u w:val="single"/>
        </w:rPr>
        <w:t>elsőrendű</w:t>
      </w:r>
      <w:r>
        <w:rPr>
          <w:b/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jön létre/</w:t>
      </w:r>
      <w:r>
        <w:rPr>
          <w:b/>
          <w:color w:val="FF0000"/>
          <w:sz w:val="20"/>
          <w:szCs w:val="20"/>
          <w:u w:val="single"/>
        </w:rPr>
        <w:t>jön létre</w:t>
      </w:r>
      <w:r>
        <w:rPr>
          <w:sz w:val="20"/>
          <w:szCs w:val="20"/>
        </w:rPr>
        <w:t>.</w:t>
      </w:r>
    </w:p>
    <w:p w14:paraId="5712A8EE" w14:textId="7402F782" w:rsidR="00C80894" w:rsidRDefault="00CA0CEF" w:rsidP="00D35BDB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</w:t>
      </w:r>
      <w:r>
        <w:rPr>
          <w:color w:val="FF0000"/>
          <w:sz w:val="20"/>
          <w:szCs w:val="20"/>
        </w:rPr>
        <w:t xml:space="preserve">rézgálic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</w:t>
      </w:r>
      <w:r w:rsidR="0026438E" w:rsidRPr="00D35BDB">
        <w:rPr>
          <w:b/>
          <w:bCs/>
          <w:color w:val="FF0000"/>
          <w:sz w:val="20"/>
          <w:szCs w:val="20"/>
          <w:u w:val="single"/>
        </w:rPr>
        <w:t>irreverzibilis</w:t>
      </w:r>
      <w:r w:rsidR="0026438E" w:rsidRPr="0026438E">
        <w:rPr>
          <w:b/>
          <w:bCs/>
          <w:sz w:val="20"/>
          <w:szCs w:val="20"/>
        </w:rPr>
        <w:t xml:space="preserve">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>másodrendű/</w:t>
      </w:r>
      <w:r>
        <w:rPr>
          <w:b/>
          <w:color w:val="FF0000"/>
          <w:sz w:val="20"/>
          <w:szCs w:val="20"/>
          <w:u w:val="single"/>
        </w:rPr>
        <w:t>elsőrendű</w:t>
      </w:r>
      <w:r>
        <w:rPr>
          <w:b/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</w:t>
      </w:r>
      <w:r>
        <w:rPr>
          <w:b/>
          <w:color w:val="FF0000"/>
          <w:sz w:val="20"/>
          <w:szCs w:val="20"/>
          <w:u w:val="single"/>
        </w:rPr>
        <w:t>jött létre</w:t>
      </w:r>
      <w:r>
        <w:rPr>
          <w:sz w:val="20"/>
          <w:szCs w:val="20"/>
        </w:rPr>
        <w:t>.</w:t>
      </w:r>
    </w:p>
    <w:p w14:paraId="01E78C87" w14:textId="402D48AC" w:rsidR="00C80894" w:rsidRDefault="00CA0CEF">
      <w:pPr>
        <w:tabs>
          <w:tab w:val="right" w:pos="9072"/>
        </w:tabs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III. kísérlet: A </w:t>
      </w:r>
      <w:r w:rsidR="008A11E0">
        <w:rPr>
          <w:color w:val="FF0000"/>
          <w:sz w:val="20"/>
          <w:szCs w:val="20"/>
        </w:rPr>
        <w:t>nátrium-klorid</w:t>
      </w:r>
      <w:r>
        <w:rPr>
          <w:sz w:val="20"/>
          <w:szCs w:val="20"/>
        </w:rPr>
        <w:t xml:space="preserve">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</w:t>
      </w:r>
      <w:r w:rsidR="0026438E" w:rsidRPr="00D35BDB">
        <w:rPr>
          <w:b/>
          <w:bCs/>
          <w:color w:val="FF0000"/>
          <w:sz w:val="20"/>
          <w:szCs w:val="20"/>
          <w:u w:val="single"/>
        </w:rPr>
        <w:t>reverzibilis</w:t>
      </w:r>
      <w:r w:rsidR="0026438E" w:rsidRPr="0026438E">
        <w:rPr>
          <w:b/>
          <w:bCs/>
          <w:sz w:val="20"/>
          <w:szCs w:val="20"/>
        </w:rPr>
        <w:t xml:space="preserve">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color w:val="FF0000"/>
          <w:sz w:val="20"/>
          <w:szCs w:val="20"/>
          <w:u w:val="single"/>
        </w:rPr>
        <w:t>másodrendű</w:t>
      </w:r>
      <w:r>
        <w:rPr>
          <w:b/>
          <w:sz w:val="20"/>
          <w:szCs w:val="20"/>
        </w:rPr>
        <w:t xml:space="preserve">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color w:val="FF0000"/>
          <w:sz w:val="20"/>
          <w:szCs w:val="20"/>
          <w:u w:val="single"/>
        </w:rPr>
        <w:t>nem jött létre</w:t>
      </w:r>
      <w:r>
        <w:rPr>
          <w:b/>
          <w:sz w:val="20"/>
          <w:szCs w:val="20"/>
        </w:rPr>
        <w:t>/jött létre</w:t>
      </w:r>
      <w:r>
        <w:rPr>
          <w:sz w:val="20"/>
          <w:szCs w:val="20"/>
        </w:rPr>
        <w:t>.</w:t>
      </w:r>
    </w:p>
    <w:p w14:paraId="2B06D742" w14:textId="48547D28" w:rsidR="00C80894" w:rsidRDefault="00CA0CEF">
      <w:pPr>
        <w:spacing w:before="16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3. KÖVETKEZTETÉS: </w:t>
      </w:r>
      <w:r w:rsidR="008A11E0">
        <w:rPr>
          <w:color w:val="FF0000"/>
          <w:sz w:val="20"/>
          <w:szCs w:val="20"/>
        </w:rPr>
        <w:t>A fehérjék magas hőmérséklet és nehézfémsók hatására irreverzibilis, könnyűfémsók hatására reverzibilis módon denaturálódnak</w:t>
      </w:r>
      <w:r>
        <w:rPr>
          <w:color w:val="FF0000"/>
          <w:sz w:val="20"/>
          <w:szCs w:val="20"/>
        </w:rPr>
        <w:t>.</w:t>
      </w:r>
    </w:p>
    <w:p w14:paraId="407CCC01" w14:textId="77777777" w:rsidR="00C80894" w:rsidRDefault="00CA0CEF">
      <w:pPr>
        <w:spacing w:before="16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0EAB28B8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4. MIVEL HELYETTESÍTETTÉTEK (MODELLEZTÉTEK) A KÍSÉRLETBEN A TESTÜNKBEN LÉVŐ FEHÉRJÉKET?</w:t>
      </w:r>
    </w:p>
    <w:p w14:paraId="5745D2F7" w14:textId="77777777" w:rsidR="00C80894" w:rsidRDefault="00CA0CEF">
      <w:pPr>
        <w:spacing w:before="160" w:line="240" w:lineRule="auto"/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Tojásfehérje-oldattal.</w:t>
      </w:r>
    </w:p>
    <w:p w14:paraId="2CBB2972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 MI VOLT FÜGGETLEN VÁLTOZÓ, AMELYET NEKTEK KELLETT VÁLTOZTATNI A KÍSÉRLET SORÁN? </w:t>
      </w:r>
      <w:r>
        <w:rPr>
          <w:b/>
          <w:sz w:val="20"/>
          <w:szCs w:val="20"/>
        </w:rPr>
        <w:t>(EGYSZERRE CSAK EGY TÉNYEZŐT SZABAD VÁLTOZTATNI!)</w:t>
      </w:r>
    </w:p>
    <w:p w14:paraId="2331BA7B" w14:textId="13663EE4" w:rsidR="00C80894" w:rsidRPr="00B55E9A" w:rsidRDefault="00FE7213">
      <w:pPr>
        <w:spacing w:before="160" w:line="240" w:lineRule="auto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A fehérje </w:t>
      </w:r>
      <w:proofErr w:type="spellStart"/>
      <w:r>
        <w:rPr>
          <w:color w:val="FF0000"/>
          <w:sz w:val="20"/>
          <w:szCs w:val="20"/>
        </w:rPr>
        <w:t>denaturációját</w:t>
      </w:r>
      <w:proofErr w:type="spellEnd"/>
      <w:r>
        <w:rPr>
          <w:color w:val="FF0000"/>
          <w:sz w:val="20"/>
          <w:szCs w:val="20"/>
        </w:rPr>
        <w:t xml:space="preserve"> okozó</w:t>
      </w:r>
      <w:r w:rsidR="00F860D4" w:rsidRPr="00B55E9A">
        <w:rPr>
          <w:color w:val="FF0000"/>
          <w:sz w:val="20"/>
          <w:szCs w:val="20"/>
        </w:rPr>
        <w:t xml:space="preserve"> roncsoló hatások/külső behatások (magas hőmérséklet, nehéz</w:t>
      </w:r>
      <w:r w:rsidR="00ED6148">
        <w:rPr>
          <w:color w:val="FF0000"/>
          <w:sz w:val="20"/>
          <w:szCs w:val="20"/>
        </w:rPr>
        <w:t>- és könnyű</w:t>
      </w:r>
      <w:r w:rsidR="00F860D4" w:rsidRPr="00B55E9A">
        <w:rPr>
          <w:color w:val="FF0000"/>
          <w:sz w:val="20"/>
          <w:szCs w:val="20"/>
        </w:rPr>
        <w:t>fémsó).</w:t>
      </w:r>
    </w:p>
    <w:p w14:paraId="45CBBFC6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6. MI VOLT A FÜGGŐ VÁLTOZÓ? </w:t>
      </w:r>
    </w:p>
    <w:p w14:paraId="3488E686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>A fehérje-</w:t>
      </w:r>
      <w:proofErr w:type="spellStart"/>
      <w:r>
        <w:rPr>
          <w:color w:val="FF0000"/>
          <w:sz w:val="20"/>
          <w:szCs w:val="20"/>
        </w:rPr>
        <w:t>denaturáció</w:t>
      </w:r>
      <w:proofErr w:type="spellEnd"/>
      <w:r>
        <w:rPr>
          <w:color w:val="FF0000"/>
          <w:sz w:val="20"/>
          <w:szCs w:val="20"/>
        </w:rPr>
        <w:t xml:space="preserve"> típusa – reverzibilis vagy irreverzibilis.</w:t>
      </w:r>
    </w:p>
    <w:p w14:paraId="0300631F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7. HOGYAN TUDTÁTOK VIZSGÁLNI EZT A FÜGGŐ VÁLTOZÓT?</w:t>
      </w:r>
    </w:p>
    <w:p w14:paraId="40E757D4" w14:textId="77777777" w:rsidR="00C80894" w:rsidRDefault="00CA0CEF">
      <w:pPr>
        <w:spacing w:before="80" w:after="80" w:line="240" w:lineRule="auto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>Csapvizet adtunk a denaturált fehérjéhez és homogenizáltuk az így keletkezett rendszerünket.</w:t>
      </w:r>
    </w:p>
    <w:p w14:paraId="0621495F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8. EZ VOLT A FELTÉTELEZÉS (HIPOTÉZIS): Ha </w:t>
      </w:r>
      <w:r>
        <w:rPr>
          <w:color w:val="FF0000"/>
          <w:sz w:val="20"/>
          <w:szCs w:val="20"/>
        </w:rPr>
        <w:t xml:space="preserve">a fehérjemintánkat valamilyen roncsoló hatásnak tesszük ki </w:t>
      </w:r>
      <w:r>
        <w:rPr>
          <w:sz w:val="20"/>
          <w:szCs w:val="20"/>
        </w:rPr>
        <w:t xml:space="preserve">(a független változó a tervezett módon változik), akkor </w:t>
      </w:r>
      <w:r>
        <w:rPr>
          <w:color w:val="FF0000"/>
          <w:sz w:val="20"/>
          <w:szCs w:val="20"/>
        </w:rPr>
        <w:t>reverzibilis vagy irreverzibilis módon fog denaturálódni a fehérje</w:t>
      </w:r>
      <w:r>
        <w:rPr>
          <w:sz w:val="20"/>
          <w:szCs w:val="20"/>
        </w:rPr>
        <w:t xml:space="preserve"> (a függő változó ilyen módon változik).</w:t>
      </w:r>
    </w:p>
    <w:p w14:paraId="46087477" w14:textId="77777777" w:rsidR="00C80894" w:rsidRDefault="00CA0CEF">
      <w:pPr>
        <w:spacing w:before="16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9. AZ ALÁBBIAK KÖZÜL MELYIK/MELYEK VOLT(AK) AZ ÁLLANDÓ(K), AMELYIKNEK/AMELYEKNEK UGYANOLYAN(OK)NAK KELLETT LENNIE/LENNIÜK MINDEN KÍSÉRLETBEN? Jelöljétek </w:t>
      </w:r>
      <w:r>
        <w:rPr>
          <w:b/>
          <w:sz w:val="20"/>
          <w:szCs w:val="20"/>
        </w:rPr>
        <w:t>X</w:t>
      </w:r>
      <w:r>
        <w:rPr>
          <w:sz w:val="20"/>
          <w:szCs w:val="20"/>
        </w:rPr>
        <w:t xml:space="preserve"> jellel!</w:t>
      </w:r>
    </w:p>
    <w:tbl>
      <w:tblPr>
        <w:tblStyle w:val="a8"/>
        <w:tblW w:w="65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2"/>
        <w:gridCol w:w="2515"/>
        <w:gridCol w:w="709"/>
        <w:gridCol w:w="2835"/>
      </w:tblGrid>
      <w:tr w:rsidR="006E31C4" w14:paraId="331CE266" w14:textId="77777777" w:rsidTr="002E6E2C">
        <w:trPr>
          <w:trHeight w:val="340"/>
        </w:trPr>
        <w:tc>
          <w:tcPr>
            <w:tcW w:w="462" w:type="dxa"/>
            <w:vAlign w:val="center"/>
          </w:tcPr>
          <w:p w14:paraId="39FCC7F5" w14:textId="77777777" w:rsidR="006E31C4" w:rsidRDefault="006E31C4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318FCE5B" w14:textId="77777777" w:rsidR="006E31C4" w:rsidRDefault="006E31C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fehérjeoldat térfogata.</w:t>
            </w:r>
          </w:p>
        </w:tc>
        <w:tc>
          <w:tcPr>
            <w:tcW w:w="709" w:type="dxa"/>
            <w:vAlign w:val="center"/>
          </w:tcPr>
          <w:p w14:paraId="74EC566B" w14:textId="24B66501" w:rsidR="006E31C4" w:rsidRPr="006E31C4" w:rsidRDefault="00B15ABD" w:rsidP="002E6E2C">
            <w:pPr>
              <w:jc w:val="center"/>
              <w:rPr>
                <w:color w:val="FF0000"/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color w:val="FF0000"/>
                <w:sz w:val="20"/>
                <w:szCs w:val="20"/>
              </w:rPr>
              <w:t>☒</w:t>
            </w:r>
          </w:p>
        </w:tc>
        <w:tc>
          <w:tcPr>
            <w:tcW w:w="2835" w:type="dxa"/>
            <w:vAlign w:val="center"/>
          </w:tcPr>
          <w:p w14:paraId="29BC2D26" w14:textId="77777777" w:rsidR="006E31C4" w:rsidRPr="006E31C4" w:rsidRDefault="006E31C4" w:rsidP="002E6E2C">
            <w:pPr>
              <w:rPr>
                <w:color w:val="FF0000"/>
                <w:sz w:val="20"/>
                <w:szCs w:val="20"/>
              </w:rPr>
            </w:pPr>
            <w:r w:rsidRPr="006E31C4">
              <w:rPr>
                <w:color w:val="FF0000"/>
                <w:sz w:val="20"/>
                <w:szCs w:val="20"/>
              </w:rPr>
              <w:t>A műveletek sorrendje.</w:t>
            </w:r>
          </w:p>
        </w:tc>
      </w:tr>
      <w:tr w:rsidR="006E31C4" w14:paraId="26756075" w14:textId="77777777" w:rsidTr="002E6E2C">
        <w:trPr>
          <w:trHeight w:val="340"/>
        </w:trPr>
        <w:tc>
          <w:tcPr>
            <w:tcW w:w="462" w:type="dxa"/>
            <w:vAlign w:val="center"/>
          </w:tcPr>
          <w:p w14:paraId="7626237D" w14:textId="77777777" w:rsidR="006E31C4" w:rsidRPr="00F860D4" w:rsidRDefault="006E31C4" w:rsidP="002E6E2C">
            <w:pPr>
              <w:jc w:val="center"/>
              <w:rPr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Pr="00F860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302C7AB5" w14:textId="77777777" w:rsidR="006E31C4" w:rsidRPr="00F860D4" w:rsidRDefault="006E31C4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kísérletet végző személye.</w:t>
            </w:r>
          </w:p>
        </w:tc>
        <w:tc>
          <w:tcPr>
            <w:tcW w:w="709" w:type="dxa"/>
            <w:vAlign w:val="center"/>
          </w:tcPr>
          <w:p w14:paraId="356C34D1" w14:textId="30C549E5" w:rsidR="006E31C4" w:rsidRPr="006E31C4" w:rsidRDefault="00B15ABD" w:rsidP="002E6E2C">
            <w:pPr>
              <w:jc w:val="center"/>
              <w:rPr>
                <w:color w:val="FF0000"/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color w:val="FF0000"/>
                <w:sz w:val="20"/>
                <w:szCs w:val="20"/>
              </w:rPr>
              <w:t>☒</w:t>
            </w:r>
            <w:r w:rsidRPr="00F860D4">
              <w:rPr>
                <w:sz w:val="20"/>
                <w:szCs w:val="20"/>
              </w:rPr>
              <w:t xml:space="preserve"> </w:t>
            </w:r>
            <w:r w:rsidR="006E31C4" w:rsidRPr="006E31C4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000237EF" wp14:editId="70286D9D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9055100</wp:posOffset>
                      </wp:positionV>
                      <wp:extent cx="136525" cy="136525"/>
                      <wp:effectExtent l="0" t="0" r="0" b="0"/>
                      <wp:wrapNone/>
                      <wp:docPr id="523229562" name="Szorzás jele 523229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18088"/>
                                <a:ext cx="123825" cy="123825"/>
                              </a:xfrm>
                              <a:prstGeom prst="mathMultiply">
                                <a:avLst>
                                  <a:gd name="adj1" fmla="val 2352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E47860" w14:textId="77777777" w:rsidR="006E31C4" w:rsidRDefault="006E31C4" w:rsidP="006E31C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0237EF" id="Szorzás jele 523229562" o:spid="_x0000_s1032" style="position:absolute;left:0;text-align:left;margin-left:221pt;margin-top:713pt;width:10.75pt;height:10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23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" adj="-11796480,,5400" path="m19443,40036l40036,19443,61913,41319,83789,19443r20593,20593l82506,61913r21876,21876l83789,104382,61913,82506,40036,104382,19443,83789,41319,61913,19443,40036xe" fillcolor="red" strokecolor="red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19443,40036;40036,19443;61913,41319;83789,19443;104382,40036;82506,61913;104382,83789;83789,104382;61913,82506;40036,104382;19443,83789;41319,61913;19443,40036" o:connectangles="0,0,0,0,0,0,0,0,0,0,0,0,0" textboxrect="0,0,123825,123825"/>
                      <v:textbox inset="2.53958mm,2.53958mm,2.53958mm,2.53958mm">
                        <w:txbxContent>
                          <w:p w14:paraId="5EE47860" w14:textId="77777777" w:rsidR="006E31C4" w:rsidRDefault="006E31C4" w:rsidP="006E31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31C4" w:rsidRPr="006E31C4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5A021D2A" wp14:editId="1E25C913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9055100</wp:posOffset>
                      </wp:positionV>
                      <wp:extent cx="136525" cy="136525"/>
                      <wp:effectExtent l="0" t="0" r="0" b="0"/>
                      <wp:wrapNone/>
                      <wp:docPr id="795932758" name="Szorzás jele 795932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18088"/>
                                <a:ext cx="123825" cy="123825"/>
                              </a:xfrm>
                              <a:prstGeom prst="mathMultiply">
                                <a:avLst>
                                  <a:gd name="adj1" fmla="val 2352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EAF66E" w14:textId="77777777" w:rsidR="006E31C4" w:rsidRDefault="006E31C4" w:rsidP="006E31C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21D2A" id="Szorzás jele 795932758" o:spid="_x0000_s1033" style="position:absolute;left:0;text-align:left;margin-left:221pt;margin-top:713pt;width:10.75pt;height:10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23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" adj="-11796480,,5400" path="m19443,40036l40036,19443,61913,41319,83789,19443r20593,20593l82506,61913r21876,21876l83789,104382,61913,82506,40036,104382,19443,83789,41319,61913,19443,40036xe" fillcolor="red" strokecolor="red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19443,40036;40036,19443;61913,41319;83789,19443;104382,40036;82506,61913;104382,83789;83789,104382;61913,82506;40036,104382;19443,83789;41319,61913;19443,40036" o:connectangles="0,0,0,0,0,0,0,0,0,0,0,0,0" textboxrect="0,0,123825,123825"/>
                      <v:textbox inset="2.53958mm,2.53958mm,2.53958mm,2.53958mm">
                        <w:txbxContent>
                          <w:p w14:paraId="7DEAF66E" w14:textId="77777777" w:rsidR="006E31C4" w:rsidRDefault="006E31C4" w:rsidP="006E31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1332FF35" w14:textId="77777777" w:rsidR="006E31C4" w:rsidRPr="006E31C4" w:rsidRDefault="006E31C4" w:rsidP="002E6E2C">
            <w:pPr>
              <w:rPr>
                <w:color w:val="FF0000"/>
                <w:sz w:val="20"/>
                <w:szCs w:val="20"/>
              </w:rPr>
            </w:pPr>
            <w:r w:rsidRPr="006E31C4">
              <w:rPr>
                <w:color w:val="FF0000"/>
                <w:sz w:val="20"/>
                <w:szCs w:val="20"/>
              </w:rPr>
              <w:t>A fehérjeoldat koncentrációja.</w:t>
            </w:r>
          </w:p>
        </w:tc>
      </w:tr>
    </w:tbl>
    <w:p w14:paraId="49D4CCE3" w14:textId="0BBA41F4" w:rsidR="00B55E9A" w:rsidRPr="002E78F4" w:rsidRDefault="00B55E9A" w:rsidP="00B55E9A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10. GONDOLKODJUNK! </w:t>
      </w:r>
      <w:r w:rsidRPr="00B15ABD">
        <w:rPr>
          <w:sz w:val="20"/>
          <w:szCs w:val="20"/>
        </w:rPr>
        <w:t xml:space="preserve">Az alábbiakban </w:t>
      </w:r>
      <w:r>
        <w:rPr>
          <w:sz w:val="20"/>
          <w:szCs w:val="20"/>
        </w:rPr>
        <w:t>hét</w:t>
      </w:r>
      <w:r w:rsidRPr="00B15ABD">
        <w:rPr>
          <w:sz w:val="20"/>
          <w:szCs w:val="20"/>
        </w:rPr>
        <w:t xml:space="preserve"> olyan fehérje-</w:t>
      </w:r>
      <w:proofErr w:type="spellStart"/>
      <w:r w:rsidRPr="00B15ABD">
        <w:rPr>
          <w:sz w:val="20"/>
          <w:szCs w:val="20"/>
        </w:rPr>
        <w:t>denaturáció</w:t>
      </w:r>
      <w:proofErr w:type="spellEnd"/>
      <w:r w:rsidRPr="00B15ABD">
        <w:rPr>
          <w:sz w:val="20"/>
          <w:szCs w:val="20"/>
        </w:rPr>
        <w:t xml:space="preserve"> l</w:t>
      </w:r>
      <w:r>
        <w:rPr>
          <w:sz w:val="20"/>
          <w:szCs w:val="20"/>
        </w:rPr>
        <w:t xml:space="preserve">eírását találjátok, amelyekkel a hétköznapokban is lehet találkozni. Döntsétek el, hogy az adott esetben mi okozza a </w:t>
      </w:r>
      <w:r w:rsidR="00570AF0">
        <w:rPr>
          <w:sz w:val="20"/>
          <w:szCs w:val="20"/>
        </w:rPr>
        <w:t xml:space="preserve">fehérje </w:t>
      </w:r>
      <w:proofErr w:type="spellStart"/>
      <w:r w:rsidR="00570AF0">
        <w:rPr>
          <w:sz w:val="20"/>
          <w:szCs w:val="20"/>
        </w:rPr>
        <w:t>denaturációját</w:t>
      </w:r>
      <w:proofErr w:type="spellEnd"/>
      <w:r>
        <w:rPr>
          <w:sz w:val="20"/>
          <w:szCs w:val="20"/>
        </w:rPr>
        <w:t>, valamint azt, hogy reverzibilis (</w:t>
      </w:r>
      <w:r>
        <w:rPr>
          <w:b/>
          <w:sz w:val="20"/>
          <w:szCs w:val="20"/>
        </w:rPr>
        <w:t>R</w:t>
      </w:r>
      <w:r>
        <w:rPr>
          <w:sz w:val="20"/>
          <w:szCs w:val="20"/>
        </w:rPr>
        <w:t>) vagy irreverzibilis (</w:t>
      </w:r>
      <w:r>
        <w:rPr>
          <w:b/>
          <w:sz w:val="20"/>
          <w:szCs w:val="20"/>
        </w:rPr>
        <w:t>I</w:t>
      </w:r>
      <w:r>
        <w:rPr>
          <w:sz w:val="20"/>
          <w:szCs w:val="20"/>
        </w:rPr>
        <w:t xml:space="preserve">) típusba sorolható-e </w:t>
      </w:r>
      <w:r w:rsidRPr="002E78F4">
        <w:rPr>
          <w:sz w:val="20"/>
          <w:szCs w:val="20"/>
        </w:rPr>
        <w:t>a fehérjék szerkezetének megváltozása!</w:t>
      </w:r>
    </w:p>
    <w:tbl>
      <w:tblPr>
        <w:tblStyle w:val="aff9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1701"/>
        <w:gridCol w:w="703"/>
      </w:tblGrid>
      <w:tr w:rsidR="00B55E9A" w14:paraId="27DA5598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03C4F6C9" w14:textId="77777777" w:rsidR="00B55E9A" w:rsidRDefault="00B55E9A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ESETLEÍRÁS</w:t>
            </w:r>
          </w:p>
        </w:tc>
        <w:tc>
          <w:tcPr>
            <w:tcW w:w="1701" w:type="dxa"/>
            <w:vAlign w:val="center"/>
          </w:tcPr>
          <w:p w14:paraId="363C3A16" w14:textId="77777777" w:rsidR="00B55E9A" w:rsidRDefault="00B55E9A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</w:t>
            </w:r>
          </w:p>
        </w:tc>
        <w:tc>
          <w:tcPr>
            <w:tcW w:w="703" w:type="dxa"/>
            <w:vAlign w:val="center"/>
          </w:tcPr>
          <w:p w14:paraId="3F8D3941" w14:textId="77777777" w:rsidR="00B55E9A" w:rsidRDefault="00B55E9A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TÍPUS</w:t>
            </w:r>
          </w:p>
        </w:tc>
      </w:tr>
      <w:tr w:rsidR="00B55E9A" w14:paraId="4F78E84A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7E128008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1. Tömény salétromsav kerül valakinek a kezére kísérletezés közben.</w:t>
            </w:r>
          </w:p>
        </w:tc>
        <w:tc>
          <w:tcPr>
            <w:tcW w:w="1701" w:type="dxa"/>
            <w:vAlign w:val="center"/>
          </w:tcPr>
          <w:p w14:paraId="26C6AE9D" w14:textId="77777777" w:rsidR="00B55E9A" w:rsidRDefault="00B55E9A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tömény erős sav</w:t>
            </w:r>
          </w:p>
        </w:tc>
        <w:tc>
          <w:tcPr>
            <w:tcW w:w="703" w:type="dxa"/>
            <w:vAlign w:val="center"/>
          </w:tcPr>
          <w:p w14:paraId="2F2592AE" w14:textId="77777777" w:rsidR="00B55E9A" w:rsidRDefault="00B55E9A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B55E9A" w14:paraId="33D67F9F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6C7438DF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2. Alkoholfogyasztás után dehidratálttá válik valaki.</w:t>
            </w:r>
          </w:p>
        </w:tc>
        <w:tc>
          <w:tcPr>
            <w:tcW w:w="1701" w:type="dxa"/>
            <w:vAlign w:val="center"/>
          </w:tcPr>
          <w:p w14:paraId="41B6A29F" w14:textId="77777777" w:rsidR="00B55E9A" w:rsidRDefault="00B55E9A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etil-alkohol</w:t>
            </w:r>
          </w:p>
        </w:tc>
        <w:tc>
          <w:tcPr>
            <w:tcW w:w="703" w:type="dxa"/>
            <w:vAlign w:val="center"/>
          </w:tcPr>
          <w:p w14:paraId="16897EE9" w14:textId="77777777" w:rsidR="00B55E9A" w:rsidRDefault="00B55E9A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R</w:t>
            </w:r>
          </w:p>
        </w:tc>
      </w:tr>
      <w:tr w:rsidR="00B55E9A" w14:paraId="3099456E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46EABB79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3. Konyhai kesztyű nélkül nyúlt valaki a forró tepsihez és megégette a kezét.</w:t>
            </w:r>
          </w:p>
        </w:tc>
        <w:tc>
          <w:tcPr>
            <w:tcW w:w="1701" w:type="dxa"/>
            <w:vAlign w:val="center"/>
          </w:tcPr>
          <w:p w14:paraId="3626DA17" w14:textId="77777777" w:rsidR="00B55E9A" w:rsidRDefault="00B55E9A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magas hőmérséklet</w:t>
            </w:r>
          </w:p>
        </w:tc>
        <w:tc>
          <w:tcPr>
            <w:tcW w:w="703" w:type="dxa"/>
            <w:vAlign w:val="center"/>
          </w:tcPr>
          <w:p w14:paraId="0B8962A0" w14:textId="77777777" w:rsidR="00B55E9A" w:rsidRDefault="00B55E9A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B55E9A" w14:paraId="694E6AB9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0309545F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4. Szilárd szemcsés lúgot tartalmazó lefolyótisztító pattant valakinek a szemébe.</w:t>
            </w:r>
          </w:p>
        </w:tc>
        <w:tc>
          <w:tcPr>
            <w:tcW w:w="1701" w:type="dxa"/>
            <w:vAlign w:val="center"/>
          </w:tcPr>
          <w:p w14:paraId="17F677F6" w14:textId="77777777" w:rsidR="00B55E9A" w:rsidRDefault="00B55E9A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tömény erős lúg</w:t>
            </w:r>
          </w:p>
        </w:tc>
        <w:tc>
          <w:tcPr>
            <w:tcW w:w="703" w:type="dxa"/>
            <w:vAlign w:val="center"/>
          </w:tcPr>
          <w:p w14:paraId="6564DBBA" w14:textId="77777777" w:rsidR="00B55E9A" w:rsidRDefault="00B55E9A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B55E9A" w14:paraId="0DC108CF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00613A97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5. Régen, ólomcsövekből készült vízvezetékből vett vízből ivott valaki.</w:t>
            </w:r>
          </w:p>
        </w:tc>
        <w:tc>
          <w:tcPr>
            <w:tcW w:w="1701" w:type="dxa"/>
            <w:vAlign w:val="center"/>
          </w:tcPr>
          <w:p w14:paraId="2D115E3E" w14:textId="77777777" w:rsidR="00B55E9A" w:rsidRDefault="00B55E9A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nehézfémsó</w:t>
            </w:r>
          </w:p>
        </w:tc>
        <w:tc>
          <w:tcPr>
            <w:tcW w:w="703" w:type="dxa"/>
            <w:vAlign w:val="center"/>
          </w:tcPr>
          <w:p w14:paraId="0E592A86" w14:textId="77777777" w:rsidR="00B55E9A" w:rsidRDefault="00B55E9A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B55E9A" w14:paraId="27B48CB7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417BB488" w14:textId="77777777" w:rsidR="00B55E9A" w:rsidRDefault="00B55E9A" w:rsidP="001507EE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 A tojás főzés közben megkeményedik.</w:t>
            </w:r>
          </w:p>
        </w:tc>
        <w:tc>
          <w:tcPr>
            <w:tcW w:w="1701" w:type="dxa"/>
            <w:vAlign w:val="center"/>
          </w:tcPr>
          <w:p w14:paraId="41C99C40" w14:textId="77777777" w:rsidR="00B55E9A" w:rsidRDefault="00B55E9A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magas hőmérséklet</w:t>
            </w:r>
          </w:p>
        </w:tc>
        <w:tc>
          <w:tcPr>
            <w:tcW w:w="703" w:type="dxa"/>
            <w:vAlign w:val="center"/>
          </w:tcPr>
          <w:p w14:paraId="6E7C0ABB" w14:textId="77777777" w:rsidR="00B55E9A" w:rsidRDefault="00B55E9A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B55E9A" w14:paraId="21B00F6D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548707CB" w14:textId="77777777" w:rsidR="00B55E9A" w:rsidRDefault="00B55E9A" w:rsidP="001507EE">
            <w:pPr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7. Gomba- és baktériumölő szerként rézgálicot használnak a mezőgazdaságban.</w:t>
            </w:r>
          </w:p>
        </w:tc>
        <w:tc>
          <w:tcPr>
            <w:tcW w:w="1701" w:type="dxa"/>
            <w:vAlign w:val="center"/>
          </w:tcPr>
          <w:p w14:paraId="5B42E33E" w14:textId="77777777" w:rsidR="00B55E9A" w:rsidRDefault="00B55E9A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nehézfémsó</w:t>
            </w:r>
          </w:p>
        </w:tc>
        <w:tc>
          <w:tcPr>
            <w:tcW w:w="703" w:type="dxa"/>
            <w:vAlign w:val="center"/>
          </w:tcPr>
          <w:p w14:paraId="30149BF7" w14:textId="77777777" w:rsidR="00B55E9A" w:rsidRDefault="00B55E9A" w:rsidP="001507EE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</w:tbl>
    <w:p w14:paraId="0C181AAE" w14:textId="77777777" w:rsidR="00C80894" w:rsidRDefault="00CA0CEF">
      <w:pPr>
        <w:rPr>
          <w:b/>
          <w:sz w:val="20"/>
          <w:szCs w:val="20"/>
        </w:rPr>
      </w:pPr>
      <w:r>
        <w:br w:type="page"/>
      </w:r>
    </w:p>
    <w:p w14:paraId="13C44281" w14:textId="77777777" w:rsidR="00C80894" w:rsidRDefault="00CA0CEF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Főtt tojásból kiscsirke? </w:t>
      </w:r>
      <w:r>
        <w:rPr>
          <w:color w:val="FF0000"/>
          <w:sz w:val="20"/>
          <w:szCs w:val="20"/>
        </w:rPr>
        <w:t>(otthoni, 3. típus: kísérlettervező, tanulói)</w:t>
      </w:r>
    </w:p>
    <w:p w14:paraId="6B3818AA" w14:textId="439B3A27" w:rsidR="00C80894" w:rsidRDefault="008E08F7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Gondoltad</w:t>
      </w:r>
      <w:r w:rsidR="00CA0CEF">
        <w:rPr>
          <w:sz w:val="20"/>
          <w:szCs w:val="20"/>
        </w:rPr>
        <w:t xml:space="preserve"> volna, hogy van valami közös a tojássütésben, az Alzheimer-kórban, a nehézfémsók által okozott mérgezésekben és abban, hogy a másnapos vagy a sok sós ételt fogyasztó ember szomjas? Pedig van: ezek mind a fehérjék szerkezetének megváltozásához köthetők, ami miatt a fehérjék </w:t>
      </w:r>
      <w:r w:rsidR="00CA0CEF">
        <w:rPr>
          <w:b/>
          <w:sz w:val="20"/>
          <w:szCs w:val="20"/>
        </w:rPr>
        <w:t>nem képesek ellátni eredeti feladatukat</w:t>
      </w:r>
      <w:r w:rsidR="00CA0CEF">
        <w:rPr>
          <w:sz w:val="20"/>
          <w:szCs w:val="20"/>
        </w:rPr>
        <w:t xml:space="preserve"> </w:t>
      </w:r>
      <w:r>
        <w:rPr>
          <w:sz w:val="20"/>
          <w:szCs w:val="20"/>
        </w:rPr>
        <w:t>(funkcióikat), mivel</w:t>
      </w:r>
      <w:r w:rsidR="00CA0CEF">
        <w:rPr>
          <w:sz w:val="20"/>
          <w:szCs w:val="20"/>
        </w:rPr>
        <w:t xml:space="preserve"> </w:t>
      </w:r>
      <w:r w:rsidR="00CA0CEF">
        <w:rPr>
          <w:b/>
          <w:sz w:val="20"/>
          <w:szCs w:val="20"/>
        </w:rPr>
        <w:t>denaturálódnak</w:t>
      </w:r>
      <w:r w:rsidR="00CA0CEF">
        <w:rPr>
          <w:sz w:val="20"/>
          <w:szCs w:val="20"/>
        </w:rPr>
        <w:t xml:space="preserve">. Ha a változás </w:t>
      </w:r>
      <w:r w:rsidR="00CA0CEF">
        <w:rPr>
          <w:b/>
          <w:sz w:val="20"/>
          <w:szCs w:val="20"/>
        </w:rPr>
        <w:t xml:space="preserve">visszafordítható (reverzibilis) </w:t>
      </w:r>
      <w:r>
        <w:rPr>
          <w:b/>
          <w:sz w:val="20"/>
          <w:szCs w:val="20"/>
        </w:rPr>
        <w:t>folyamat, akkor a fehérje</w:t>
      </w:r>
      <w:r w:rsidR="00CA0CEF">
        <w:rPr>
          <w:sz w:val="20"/>
          <w:szCs w:val="20"/>
        </w:rPr>
        <w:t xml:space="preserve"> szerkezete vízzel való hígítással regenerálható. Ilyen folyamat például a dehidratáció, azaz vízelvonás, sós ételek vagy alkohol fogyasztása esetén. Ha viszont </w:t>
      </w:r>
      <w:r w:rsidR="00CA0CEF">
        <w:rPr>
          <w:b/>
          <w:sz w:val="20"/>
          <w:szCs w:val="20"/>
        </w:rPr>
        <w:t>nem visszafordítható kémiai</w:t>
      </w:r>
      <w:r w:rsidR="00CA0CEF">
        <w:rPr>
          <w:sz w:val="20"/>
          <w:szCs w:val="20"/>
        </w:rPr>
        <w:t xml:space="preserve"> </w:t>
      </w:r>
      <w:r w:rsidR="00FA11AC">
        <w:rPr>
          <w:b/>
          <w:sz w:val="20"/>
          <w:szCs w:val="20"/>
        </w:rPr>
        <w:t>(irreverzibilis)</w:t>
      </w:r>
      <w:r w:rsidR="00FA11AC">
        <w:rPr>
          <w:sz w:val="20"/>
          <w:szCs w:val="20"/>
        </w:rPr>
        <w:t xml:space="preserve"> </w:t>
      </w:r>
      <w:r w:rsidR="00CA0CEF">
        <w:rPr>
          <w:sz w:val="20"/>
          <w:szCs w:val="20"/>
        </w:rPr>
        <w:t>folyamat megy végbe, a fehérje véglegesen denaturálódik, kicsapódik (</w:t>
      </w:r>
      <w:proofErr w:type="spellStart"/>
      <w:r w:rsidR="00CA0CEF">
        <w:rPr>
          <w:b/>
          <w:sz w:val="20"/>
          <w:szCs w:val="20"/>
        </w:rPr>
        <w:t>koagulál</w:t>
      </w:r>
      <w:proofErr w:type="spellEnd"/>
      <w:r w:rsidR="00CA0CEF">
        <w:rPr>
          <w:sz w:val="20"/>
          <w:szCs w:val="20"/>
        </w:rPr>
        <w:t>). A főtt tojásból például nem lesz kiscsirke…</w:t>
      </w:r>
    </w:p>
    <w:p w14:paraId="62172EBD" w14:textId="6B658FFB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rendelkezésre álló anyagok és eszközök felhasználásával </w:t>
      </w:r>
      <w:r w:rsidRPr="00FD7443">
        <w:rPr>
          <w:b/>
          <w:bCs/>
          <w:sz w:val="20"/>
          <w:szCs w:val="20"/>
        </w:rPr>
        <w:t>tervezzetek olyan modellkísérleteket</w:t>
      </w:r>
      <w:r>
        <w:rPr>
          <w:sz w:val="20"/>
          <w:szCs w:val="20"/>
        </w:rPr>
        <w:t xml:space="preserve">, </w:t>
      </w:r>
      <w:r w:rsidR="00D5230A">
        <w:rPr>
          <w:sz w:val="20"/>
          <w:szCs w:val="20"/>
        </w:rPr>
        <w:t>amelyek segítségével megállapítható</w:t>
      </w:r>
      <w:r>
        <w:rPr>
          <w:sz w:val="20"/>
          <w:szCs w:val="20"/>
        </w:rPr>
        <w:t>, hogy az alábbi esetekben reverzibilis vagy irreverzibilis fehérje-</w:t>
      </w:r>
      <w:proofErr w:type="spellStart"/>
      <w:r>
        <w:rPr>
          <w:sz w:val="20"/>
          <w:szCs w:val="20"/>
        </w:rPr>
        <w:t>denaturáció</w:t>
      </w:r>
      <w:proofErr w:type="spellEnd"/>
      <w:r>
        <w:rPr>
          <w:sz w:val="20"/>
          <w:szCs w:val="20"/>
        </w:rPr>
        <w:t xml:space="preserve"> történik!</w:t>
      </w:r>
    </w:p>
    <w:p w14:paraId="2E68E19A" w14:textId="7E0D97B5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</w:t>
      </w:r>
      <w:r w:rsidR="008E08F7">
        <w:rPr>
          <w:sz w:val="20"/>
          <w:szCs w:val="20"/>
        </w:rPr>
        <w:t>Hosszabb ideig túl magas lázzal küzd valakinek a szervezete</w:t>
      </w:r>
      <w:r>
        <w:rPr>
          <w:sz w:val="20"/>
          <w:szCs w:val="20"/>
        </w:rPr>
        <w:t>.</w:t>
      </w:r>
    </w:p>
    <w:p w14:paraId="08A39BBA" w14:textId="77777777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II. Nehézfémsó-mérgezés történik, mert például ecetes ételt állni hagynak a rézedényben.</w:t>
      </w:r>
    </w:p>
    <w:p w14:paraId="096C7CB5" w14:textId="77777777" w:rsidR="00FE17C6" w:rsidRDefault="00FE17C6" w:rsidP="00FE17C6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</w:t>
      </w:r>
      <w:r w:rsidRPr="00C46698">
        <w:rPr>
          <w:sz w:val="20"/>
          <w:szCs w:val="20"/>
        </w:rPr>
        <w:t xml:space="preserve">A moziban szomjas lesz valaki a sok sós </w:t>
      </w:r>
      <w:proofErr w:type="spellStart"/>
      <w:r w:rsidRPr="00C46698">
        <w:rPr>
          <w:sz w:val="20"/>
          <w:szCs w:val="20"/>
        </w:rPr>
        <w:t>csipsz</w:t>
      </w:r>
      <w:proofErr w:type="spellEnd"/>
      <w:r w:rsidRPr="00C46698">
        <w:rPr>
          <w:sz w:val="20"/>
          <w:szCs w:val="20"/>
        </w:rPr>
        <w:t xml:space="preserve"> elfogyasztása után.</w:t>
      </w:r>
    </w:p>
    <w:p w14:paraId="21F8E108" w14:textId="77777777" w:rsidR="00FE17C6" w:rsidRDefault="00FE17C6" w:rsidP="00FE17C6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ANYAGOK ÉS ESZKÖZÖK:</w:t>
      </w:r>
    </w:p>
    <w:tbl>
      <w:tblPr>
        <w:tblStyle w:val="af2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2"/>
        <w:gridCol w:w="4540"/>
      </w:tblGrid>
      <w:tr w:rsidR="007567C9" w14:paraId="70DED6C7" w14:textId="77777777" w:rsidTr="000F6ECB">
        <w:tc>
          <w:tcPr>
            <w:tcW w:w="4532" w:type="dxa"/>
          </w:tcPr>
          <w:p w14:paraId="063F063A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15-20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tojásfehérje-oldat</w:t>
            </w:r>
          </w:p>
          <w:p w14:paraId="3ADE9EAF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CuSO</w:t>
            </w:r>
            <w:r>
              <w:rPr>
                <w:color w:val="000000"/>
                <w:sz w:val="20"/>
                <w:szCs w:val="20"/>
                <w:vertAlign w:val="subscript"/>
              </w:rPr>
              <w:t>4</w:t>
            </w:r>
            <w:r>
              <w:rPr>
                <w:color w:val="000000"/>
                <w:sz w:val="20"/>
                <w:szCs w:val="20"/>
              </w:rPr>
              <w:t>·5 H</w:t>
            </w:r>
            <w:r>
              <w:rPr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color w:val="000000"/>
                <w:sz w:val="20"/>
                <w:szCs w:val="20"/>
              </w:rPr>
              <w:t>O (rézgálic)</w:t>
            </w:r>
            <w:r w:rsidDel="00D5230A">
              <w:rPr>
                <w:color w:val="000000"/>
                <w:sz w:val="20"/>
                <w:szCs w:val="20"/>
              </w:rPr>
              <w:t xml:space="preserve"> </w:t>
            </w:r>
          </w:p>
          <w:p w14:paraId="097A8196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NaCl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(konyhasó)</w:t>
            </w:r>
          </w:p>
          <w:p w14:paraId="3BC9FB15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csapvíz</w:t>
            </w:r>
          </w:p>
          <w:p w14:paraId="4EB2392F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tálca</w:t>
            </w:r>
          </w:p>
          <w:p w14:paraId="264890C6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db kiskanál</w:t>
            </w:r>
          </w:p>
          <w:p w14:paraId="48E6C775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serpenyő</w:t>
            </w:r>
          </w:p>
          <w:p w14:paraId="587EB0F0" w14:textId="55676850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db </w:t>
            </w:r>
            <w:r w:rsidR="00706051">
              <w:rPr>
                <w:color w:val="000000"/>
                <w:sz w:val="20"/>
                <w:szCs w:val="20"/>
              </w:rPr>
              <w:t xml:space="preserve">közel </w:t>
            </w:r>
            <w:r>
              <w:rPr>
                <w:color w:val="000000"/>
                <w:sz w:val="20"/>
                <w:szCs w:val="20"/>
              </w:rPr>
              <w:t>egyforma kicsi befőttesüveg tetővel</w:t>
            </w:r>
          </w:p>
          <w:p w14:paraId="0F56D470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szemcseppentő (</w:t>
            </w:r>
            <w:r w:rsidRPr="007567C9">
              <w:rPr>
                <w:color w:val="000000"/>
                <w:sz w:val="20"/>
                <w:szCs w:val="20"/>
              </w:rPr>
              <w:t>egy adott helyen jelzéssel ellátva, a tojásfehérje</w:t>
            </w:r>
            <w:r>
              <w:rPr>
                <w:color w:val="000000"/>
                <w:sz w:val="20"/>
                <w:szCs w:val="20"/>
              </w:rPr>
              <w:t>-</w:t>
            </w:r>
            <w:r w:rsidRPr="007567C9">
              <w:rPr>
                <w:color w:val="000000"/>
                <w:sz w:val="20"/>
                <w:szCs w:val="20"/>
              </w:rPr>
              <w:t>oldat adagolására)</w:t>
            </w:r>
          </w:p>
          <w:p w14:paraId="4AA942F3" w14:textId="77777777" w:rsidR="007567C9" w:rsidRDefault="007567C9" w:rsidP="00756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540" w:type="dxa"/>
          </w:tcPr>
          <w:p w14:paraId="5498B0BA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villa</w:t>
            </w:r>
          </w:p>
          <w:p w14:paraId="00C0A91D" w14:textId="77777777" w:rsidR="007567C9" w:rsidRP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nagy befőttesüveg</w:t>
            </w:r>
          </w:p>
          <w:p w14:paraId="7A247355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konyhai tölcsér</w:t>
            </w:r>
          </w:p>
          <w:p w14:paraId="63696DC0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térfogatmérésre alkalmas eszköz a tojásfehérje-oldat készítéséhez (konyhai mérőedény vagy mosószer-adagoló)</w:t>
            </w:r>
          </w:p>
          <w:p w14:paraId="5EA45D74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vatta (vagy vattapamacs vagy vattakorong)</w:t>
            </w:r>
          </w:p>
          <w:p w14:paraId="62A20AE6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alkoholos filc</w:t>
            </w:r>
          </w:p>
          <w:p w14:paraId="7D88F8A3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papírtörlő</w:t>
            </w:r>
          </w:p>
          <w:p w14:paraId="0AB77250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tűzhely</w:t>
            </w:r>
          </w:p>
          <w:p w14:paraId="3AA92C86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védőkesztyű</w:t>
            </w:r>
          </w:p>
          <w:p w14:paraId="03A52090" w14:textId="02A99069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védőszemüveg</w:t>
            </w:r>
          </w:p>
        </w:tc>
      </w:tr>
    </w:tbl>
    <w:p w14:paraId="74793D22" w14:textId="77777777" w:rsidR="00FE17C6" w:rsidRDefault="00FE17C6" w:rsidP="0007594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Előkészítés:</w:t>
      </w:r>
    </w:p>
    <w:p w14:paraId="6A2B35DD" w14:textId="77777777" w:rsidR="00FE17C6" w:rsidRDefault="00FE17C6" w:rsidP="00FE17C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rézgálic (100 g ára 320 Ft volt 2023.08.28-án) beszerezhetőek vegyszerboltokban, pl.: </w:t>
      </w:r>
      <w:hyperlink r:id="rId33">
        <w:r>
          <w:rPr>
            <w:color w:val="0563C1"/>
            <w:sz w:val="20"/>
            <w:szCs w:val="20"/>
            <w:u w:val="single"/>
          </w:rPr>
          <w:t>Kapcsolat – AZÚR Vegyszerbolt (azurvegyszer.hu)</w:t>
        </w:r>
      </w:hyperlink>
      <w:r>
        <w:rPr>
          <w:color w:val="000000"/>
          <w:sz w:val="20"/>
          <w:szCs w:val="20"/>
        </w:rPr>
        <w:t>.</w:t>
      </w:r>
    </w:p>
    <w:p w14:paraId="16BE4A83" w14:textId="2D9B25BE" w:rsidR="00FE17C6" w:rsidRDefault="00FE17C6" w:rsidP="00FE17C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Nátrium-klorid bármely </w:t>
      </w:r>
      <w:r w:rsidR="0032682C">
        <w:rPr>
          <w:color w:val="000000"/>
          <w:sz w:val="20"/>
          <w:szCs w:val="20"/>
        </w:rPr>
        <w:t>élelmiszerboltban</w:t>
      </w:r>
      <w:r>
        <w:rPr>
          <w:color w:val="000000"/>
          <w:sz w:val="20"/>
          <w:szCs w:val="20"/>
        </w:rPr>
        <w:t xml:space="preserve"> beszerezhető „konyhasó” vagy „só” néven.</w:t>
      </w:r>
    </w:p>
    <w:p w14:paraId="1D3D344C" w14:textId="77777777" w:rsidR="00FE17C6" w:rsidRDefault="00FE17C6" w:rsidP="00FE17C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 w:rsidRPr="00D8288D">
        <w:rPr>
          <w:color w:val="000000"/>
          <w:sz w:val="20"/>
          <w:szCs w:val="20"/>
        </w:rPr>
        <w:t>A tojásfehérje-oldat elkészítéséhez egy db M</w:t>
      </w:r>
      <w:r>
        <w:rPr>
          <w:color w:val="000000"/>
          <w:sz w:val="20"/>
          <w:szCs w:val="20"/>
        </w:rPr>
        <w:t xml:space="preserve">-es méretű tojást válassz szét sárgájára és fehérjéjére. A fehérjéhez adj közel azonos térfogatú csapvizet, </w:t>
      </w:r>
      <w:r w:rsidRPr="00D8288D">
        <w:rPr>
          <w:color w:val="000000"/>
          <w:sz w:val="20"/>
          <w:szCs w:val="20"/>
        </w:rPr>
        <w:t>majd a térfogatmérő edényben villával</w:t>
      </w:r>
      <w:r>
        <w:rPr>
          <w:color w:val="000000"/>
          <w:sz w:val="20"/>
          <w:szCs w:val="20"/>
        </w:rPr>
        <w:t xml:space="preserve"> alaposan verd föl az oldatot. Ezek után a szűréshez tegyél vékony vattaréteget a tölcsér aljára és öntsd rá az oldatot, </w:t>
      </w:r>
      <w:r w:rsidRPr="00D8288D">
        <w:rPr>
          <w:color w:val="000000"/>
          <w:sz w:val="20"/>
          <w:szCs w:val="20"/>
        </w:rPr>
        <w:t>majd várd meg amíg átszűrődik</w:t>
      </w:r>
      <w:r>
        <w:rPr>
          <w:color w:val="000000"/>
          <w:sz w:val="20"/>
          <w:szCs w:val="20"/>
        </w:rPr>
        <w:t xml:space="preserve"> a tiszta tojásfehérje-oldat.</w:t>
      </w:r>
    </w:p>
    <w:p w14:paraId="500BFDA2" w14:textId="77777777" w:rsidR="00FE17C6" w:rsidRDefault="00FE17C6" w:rsidP="00FE17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460D9E36" wp14:editId="137B60AD">
            <wp:extent cx="1950720" cy="1187450"/>
            <wp:effectExtent l="0" t="0" r="0" b="0"/>
            <wp:docPr id="174997621" name="image7.jpg" descr="A képen fedett pályás, asztali kerámiaáru, kancsó, kerámia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képen fedett pályás, asztali kerámiaáru, kancsó, kerámia látható&#10;&#10;Automatikusan generált leírás"/>
                    <pic:cNvPicPr preferRelativeResize="0"/>
                  </pic:nvPicPr>
                  <pic:blipFill rotWithShape="1">
                    <a:blip r:embed="rId17"/>
                    <a:srcRect l="3196" t="12933" r="35598" b="20831"/>
                    <a:stretch/>
                  </pic:blipFill>
                  <pic:spPr bwMode="auto">
                    <a:xfrm>
                      <a:off x="0" y="0"/>
                      <a:ext cx="1951624" cy="11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2"/>
          <w:szCs w:val="22"/>
        </w:rPr>
        <w:drawing>
          <wp:inline distT="0" distB="0" distL="0" distR="0" wp14:anchorId="7F388544" wp14:editId="365D794A">
            <wp:extent cx="1188000" cy="655666"/>
            <wp:effectExtent l="0" t="635" r="0" b="0"/>
            <wp:docPr id="1866095520" name="Kép 18" descr="A képen szöveg, papír, fedett pályás, írósz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28854" name="Kép 18" descr="A képen szöveg, papír, fedett pályás, írószer látható&#10;&#10;Automatikusan generált leírás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0" t="26332" r="19429" b="24264"/>
                    <a:stretch/>
                  </pic:blipFill>
                  <pic:spPr bwMode="auto">
                    <a:xfrm rot="5400000">
                      <a:off x="0" y="0"/>
                      <a:ext cx="1188000" cy="65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2"/>
          <w:szCs w:val="22"/>
        </w:rPr>
        <w:drawing>
          <wp:inline distT="0" distB="0" distL="0" distR="0" wp14:anchorId="3B02E1D4" wp14:editId="789E429A">
            <wp:extent cx="1188000" cy="868666"/>
            <wp:effectExtent l="0" t="0" r="0" b="0"/>
            <wp:docPr id="1525650709" name="image6.jpg" descr="A képen műanyag, fal, fedett pályás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képen műanyag, fal, fedett pályás látható&#10;&#10;Automatikusan generált leírás"/>
                    <pic:cNvPicPr preferRelativeResize="0"/>
                  </pic:nvPicPr>
                  <pic:blipFill>
                    <a:blip r:embed="rId19"/>
                    <a:srcRect l="23482" t="11302" r="23434" b="196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000" cy="868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0E0844" w14:textId="6883196F" w:rsidR="00FE17C6" w:rsidRDefault="00706051" w:rsidP="00FE17C6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firstLine="70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</w:t>
      </w:r>
      <w:r w:rsidR="00FE17C6">
        <w:rPr>
          <w:color w:val="000000"/>
          <w:sz w:val="20"/>
          <w:szCs w:val="20"/>
        </w:rPr>
        <w:t>ojásfehérje-oldat készítéséhez szükséges anyagok, eszközök, valamint az összeállított szűrő</w:t>
      </w:r>
      <w:r>
        <w:rPr>
          <w:color w:val="000000"/>
          <w:sz w:val="20"/>
          <w:szCs w:val="20"/>
        </w:rPr>
        <w:t>.</w:t>
      </w:r>
    </w:p>
    <w:p w14:paraId="705FFF6D" w14:textId="77777777" w:rsidR="00FE17C6" w:rsidRDefault="00FE17C6" w:rsidP="00FE17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i/>
          <w:noProof/>
          <w:color w:val="44546A"/>
          <w:sz w:val="18"/>
          <w:szCs w:val="18"/>
        </w:rPr>
        <w:drawing>
          <wp:inline distT="0" distB="0" distL="0" distR="0" wp14:anchorId="6A6DFDD0" wp14:editId="667EFCFA">
            <wp:extent cx="868310" cy="840299"/>
            <wp:effectExtent l="0" t="5080" r="3175" b="3175"/>
            <wp:docPr id="1964593687" name="image2.jpg" descr="A képen piros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képen piros, fedett pályás látható&#10;&#10;Automatikusan generált leírás"/>
                    <pic:cNvPicPr preferRelativeResize="0"/>
                  </pic:nvPicPr>
                  <pic:blipFill>
                    <a:blip r:embed="rId20"/>
                    <a:srcRect l="16204" r="256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3811" cy="864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D6FA00" w14:textId="0873B3EF" w:rsidR="00FE17C6" w:rsidRDefault="00FE17C6" w:rsidP="00FE17C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tojásfehérje-oldat szűrése</w:t>
      </w:r>
      <w:r w:rsidR="00706051">
        <w:rPr>
          <w:color w:val="000000"/>
          <w:sz w:val="20"/>
          <w:szCs w:val="20"/>
        </w:rPr>
        <w:t>.</w:t>
      </w:r>
    </w:p>
    <w:p w14:paraId="2B41A027" w14:textId="7A64ABB9" w:rsidR="00FE17C6" w:rsidRPr="00645DAC" w:rsidRDefault="00FE17C6" w:rsidP="00FE17C6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76" w:lineRule="auto"/>
        <w:ind w:left="714" w:hanging="357"/>
        <w:jc w:val="both"/>
        <w:rPr>
          <w:color w:val="000000"/>
          <w:sz w:val="20"/>
          <w:szCs w:val="20"/>
        </w:rPr>
      </w:pPr>
      <w:r w:rsidRPr="00627BBE">
        <w:rPr>
          <w:rFonts w:cstheme="minorHAnsi"/>
          <w:sz w:val="20"/>
          <w:szCs w:val="20"/>
        </w:rPr>
        <w:lastRenderedPageBreak/>
        <w:t xml:space="preserve">A kupakokat mindenképp feliratozni kell, hogy ne lehessen összekeverni, </w:t>
      </w:r>
      <w:r w:rsidR="00D5230A">
        <w:rPr>
          <w:rFonts w:cstheme="minorHAnsi"/>
          <w:sz w:val="20"/>
          <w:szCs w:val="20"/>
        </w:rPr>
        <w:t>hogy melyikben melyik só</w:t>
      </w:r>
      <w:r w:rsidRPr="00627BBE">
        <w:rPr>
          <w:rFonts w:cstheme="minorHAnsi"/>
          <w:sz w:val="20"/>
          <w:szCs w:val="20"/>
        </w:rPr>
        <w:t xml:space="preserve"> található.</w:t>
      </w:r>
    </w:p>
    <w:p w14:paraId="0FA9BCF5" w14:textId="77777777" w:rsidR="00FE17C6" w:rsidRPr="00627BBE" w:rsidRDefault="00FE17C6" w:rsidP="00FE17C6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76" w:lineRule="auto"/>
        <w:ind w:left="714" w:hanging="357"/>
        <w:jc w:val="both"/>
        <w:rPr>
          <w:color w:val="000000"/>
          <w:sz w:val="20"/>
          <w:szCs w:val="20"/>
        </w:rPr>
      </w:pPr>
      <w:r w:rsidRPr="00627BBE">
        <w:rPr>
          <w:color w:val="000000"/>
          <w:sz w:val="20"/>
          <w:szCs w:val="20"/>
        </w:rPr>
        <w:t>A kísérletekhez előkészített eszközökről és anyagokról készített fénykép:</w:t>
      </w:r>
    </w:p>
    <w:p w14:paraId="7DC2ACBC" w14:textId="77777777" w:rsidR="00FE17C6" w:rsidRDefault="00FE17C6" w:rsidP="00FE17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0B166A6B" wp14:editId="0146E4D7">
            <wp:extent cx="4206240" cy="2289486"/>
            <wp:effectExtent l="0" t="0" r="3810" b="0"/>
            <wp:docPr id="382577965" name="Kép 22" descr="A képen Konyhai eszközök, asztali kerámiaáru, szerszám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83017" name="Kép 22" descr="A képen Konyhai eszközök, asztali kerámiaáru, szerszám, fedett pályás látható&#10;&#10;Automatikusan generált leírás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9" r="2116" b="1027"/>
                    <a:stretch/>
                  </pic:blipFill>
                  <pic:spPr bwMode="auto">
                    <a:xfrm>
                      <a:off x="0" y="0"/>
                      <a:ext cx="4245572" cy="23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9AF2B" w14:textId="77777777" w:rsidR="00FE17C6" w:rsidRPr="00C46698" w:rsidRDefault="00FE17C6" w:rsidP="00FE17C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C46698">
        <w:rPr>
          <w:b/>
          <w:color w:val="000000"/>
          <w:sz w:val="20"/>
          <w:szCs w:val="20"/>
        </w:rPr>
        <w:t>Balesetvédelem</w:t>
      </w:r>
      <w:r w:rsidRPr="00C46698">
        <w:rPr>
          <w:color w:val="000000"/>
          <w:sz w:val="20"/>
          <w:szCs w:val="20"/>
        </w:rPr>
        <w:t>:</w:t>
      </w:r>
    </w:p>
    <w:p w14:paraId="6171DCA9" w14:textId="77777777" w:rsidR="00FE17C6" w:rsidRPr="00C46698" w:rsidRDefault="00FE17C6" w:rsidP="00FE17C6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gáztűzhelyen melegítésre (a nyílt láng használata miatt) nagyon kell vigyázni.</w:t>
      </w:r>
    </w:p>
    <w:p w14:paraId="682B29A4" w14:textId="77777777" w:rsidR="00FE17C6" w:rsidRPr="00C46698" w:rsidRDefault="00FE17C6" w:rsidP="00FE17C6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serpenyőt csak a nyelénél fogd meg. A hosszú hajat össze kell fogatni. Melegítés közben gumikesztyűt nem szabad használni.</w:t>
      </w:r>
    </w:p>
    <w:p w14:paraId="5AE96825" w14:textId="77777777" w:rsidR="00FE17C6" w:rsidRPr="00C46698" w:rsidRDefault="00FE17C6" w:rsidP="00FE17C6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kicsi befőttesüveg</w:t>
      </w:r>
      <w:r>
        <w:rPr>
          <w:sz w:val="20"/>
          <w:szCs w:val="20"/>
        </w:rPr>
        <w:t>e</w:t>
      </w:r>
      <w:r w:rsidRPr="00C46698">
        <w:rPr>
          <w:sz w:val="20"/>
          <w:szCs w:val="20"/>
        </w:rPr>
        <w:t>k tartalmának (fel-le forgatással történő) homogenizálásakor tilos azt tenyérrel befogni, minden esetben a megfelelő tetőket kell használni.</w:t>
      </w:r>
    </w:p>
    <w:p w14:paraId="474D3F0A" w14:textId="77777777" w:rsidR="00FE17C6" w:rsidRPr="00C46698" w:rsidRDefault="00FE17C6" w:rsidP="00FE17C6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57"/>
        <w:jc w:val="both"/>
        <w:rPr>
          <w:color w:val="000000"/>
          <w:sz w:val="20"/>
          <w:szCs w:val="20"/>
        </w:rPr>
      </w:pPr>
      <w:r w:rsidRPr="00C46698">
        <w:rPr>
          <w:sz w:val="20"/>
          <w:szCs w:val="20"/>
        </w:rPr>
        <w:t>Ügyelni kell arra, hogy a felhasznált anyagokat a ne kóstold meg, illetve ne öntsd magadra.</w:t>
      </w:r>
    </w:p>
    <w:p w14:paraId="7978362D" w14:textId="77777777" w:rsidR="00FE17C6" w:rsidRPr="00C46698" w:rsidRDefault="00FE17C6" w:rsidP="00FE17C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C46698">
        <w:rPr>
          <w:b/>
          <w:color w:val="000000"/>
          <w:sz w:val="20"/>
          <w:szCs w:val="20"/>
        </w:rPr>
        <w:t>Hulladékkezelés</w:t>
      </w:r>
      <w:r w:rsidRPr="00C46698">
        <w:rPr>
          <w:color w:val="000000"/>
          <w:sz w:val="20"/>
          <w:szCs w:val="20"/>
        </w:rPr>
        <w:t>:</w:t>
      </w:r>
    </w:p>
    <w:p w14:paraId="13C34A7F" w14:textId="77777777" w:rsidR="00FE17C6" w:rsidRPr="00C46698" w:rsidRDefault="00FE17C6" w:rsidP="00FE17C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14" w:hanging="357"/>
        <w:jc w:val="both"/>
        <w:rPr>
          <w:bCs/>
          <w:color w:val="000000"/>
          <w:sz w:val="20"/>
          <w:szCs w:val="20"/>
        </w:rPr>
      </w:pPr>
      <w:r w:rsidRPr="00C46698">
        <w:rPr>
          <w:color w:val="000000"/>
          <w:sz w:val="20"/>
          <w:szCs w:val="20"/>
        </w:rPr>
        <w:t xml:space="preserve">A </w:t>
      </w:r>
      <w:proofErr w:type="gramStart"/>
      <w:r w:rsidRPr="00C46698">
        <w:rPr>
          <w:color w:val="000000"/>
          <w:sz w:val="20"/>
          <w:szCs w:val="20"/>
        </w:rPr>
        <w:t>réz(</w:t>
      </w:r>
      <w:proofErr w:type="gramEnd"/>
      <w:r w:rsidRPr="00C46698">
        <w:rPr>
          <w:color w:val="000000"/>
          <w:sz w:val="20"/>
          <w:szCs w:val="20"/>
        </w:rPr>
        <w:t xml:space="preserve">II)-szulfátot felhasználó kísérletek maradékát a </w:t>
      </w:r>
      <w:r>
        <w:rPr>
          <w:color w:val="000000"/>
          <w:sz w:val="20"/>
          <w:szCs w:val="20"/>
        </w:rPr>
        <w:t>veszélyes</w:t>
      </w:r>
      <w:r w:rsidRPr="00C46698">
        <w:rPr>
          <w:color w:val="000000"/>
          <w:sz w:val="20"/>
          <w:szCs w:val="20"/>
        </w:rPr>
        <w:t xml:space="preserve"> hulladékot tartalmazó gyűjtőedényekbe kell üríteni, a lefolyóba önteni tilos. A többi kísérleti maradék a háztartásban alkalmazott módon kezelhető.</w:t>
      </w:r>
    </w:p>
    <w:p w14:paraId="73822CD9" w14:textId="77777777" w:rsidR="00C80894" w:rsidRDefault="00CA0C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39CB2988" w14:textId="77777777" w:rsidR="000E0550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MIVEL TUDJÁTOK HELYETTESÍTENI (MODELLEZNI) A KÍSÉRLETBEN A TESTÜNKBEN LÉVŐ FEHÉRJÉKET? </w:t>
      </w:r>
    </w:p>
    <w:p w14:paraId="63FF65C2" w14:textId="1D895D40" w:rsidR="00C80894" w:rsidRDefault="00CA0CEF" w:rsidP="000E0550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B6B33CC" w14:textId="77777777" w:rsidR="000E0550" w:rsidRDefault="00CA0CEF" w:rsidP="000E0550">
      <w:pPr>
        <w:spacing w:before="160" w:after="0" w:line="288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2. MI A FÜGGETLEN VÁLTOZÓ, AMELYET NEKTEK KELL VÁLTOZTATNI A KÍSÉRLET SORÁN? </w:t>
      </w:r>
      <w:r>
        <w:rPr>
          <w:b/>
          <w:sz w:val="20"/>
          <w:szCs w:val="20"/>
        </w:rPr>
        <w:t xml:space="preserve">(EGYSZERRE CSAK EGY </w:t>
      </w:r>
    </w:p>
    <w:p w14:paraId="57EFB717" w14:textId="2B3500C4" w:rsidR="00C80894" w:rsidRDefault="00CA0CEF" w:rsidP="000E0550">
      <w:pPr>
        <w:spacing w:before="160" w:after="0" w:line="288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TÉNYEZŐT SZABAD VÁLTOZTATNI!)</w:t>
      </w:r>
      <w:r>
        <w:rPr>
          <w:sz w:val="20"/>
          <w:szCs w:val="20"/>
        </w:rPr>
        <w:t xml:space="preserve"> …………………………………………………………………………………………………………………….</w:t>
      </w:r>
    </w:p>
    <w:p w14:paraId="224FD19D" w14:textId="77777777" w:rsidR="00C80894" w:rsidRDefault="00CA0CEF">
      <w:pPr>
        <w:spacing w:before="16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3. MI A FÜGGŐ VÁLTOZÓ? ……………………………………………………………………………………………………………………………………</w:t>
      </w:r>
    </w:p>
    <w:p w14:paraId="6B2928DB" w14:textId="77777777" w:rsidR="00C80894" w:rsidRDefault="00CA0CEF">
      <w:pPr>
        <w:spacing w:before="80"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4. HOGYAN TUDJÁTOK VIZSGÁLNI EZT A FÜGGŐ VÁLTOZÓT? ……………………………………………………………………………….</w:t>
      </w:r>
    </w:p>
    <w:p w14:paraId="25115BF0" w14:textId="7533A9FA" w:rsidR="00C80894" w:rsidRDefault="00CA0CEF" w:rsidP="000E0550">
      <w:pPr>
        <w:spacing w:before="160" w:after="8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600BBC3" w14:textId="77777777" w:rsidR="00C80894" w:rsidRDefault="00CA0CEF">
      <w:pPr>
        <w:spacing w:before="160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 FELTÉTELEZÉS (HIPOTÉZIS): Ha ………………………………………………………………………………………………………… (a független változó a tervezett módon változik), akkor 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 (a függő változó ilyen módon változik).</w:t>
      </w:r>
    </w:p>
    <w:p w14:paraId="052FFCD0" w14:textId="77777777" w:rsidR="00C80894" w:rsidRDefault="00CA0CEF">
      <w:pPr>
        <w:spacing w:before="160"/>
        <w:jc w:val="both"/>
        <w:rPr>
          <w:sz w:val="20"/>
          <w:szCs w:val="20"/>
        </w:rPr>
      </w:pPr>
      <w:r>
        <w:rPr>
          <w:sz w:val="20"/>
          <w:szCs w:val="20"/>
        </w:rPr>
        <w:t>6. HOGYAN VÁLTOZHAT A FÜGGETLEN VÁLTOZÓ? (Tervezzétek meg, mit kell tenni a kémcsövekbe az egyes kísérletek során!)</w:t>
      </w:r>
    </w:p>
    <w:p w14:paraId="7F802364" w14:textId="77777777" w:rsidR="000E0550" w:rsidRDefault="000E0550">
      <w:pPr>
        <w:spacing w:before="160"/>
        <w:jc w:val="both"/>
        <w:rPr>
          <w:sz w:val="20"/>
          <w:szCs w:val="20"/>
        </w:rPr>
      </w:pPr>
    </w:p>
    <w:tbl>
      <w:tblPr>
        <w:tblStyle w:val="aff1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C80894" w14:paraId="5B1C00C5" w14:textId="77777777">
        <w:tc>
          <w:tcPr>
            <w:tcW w:w="3020" w:type="dxa"/>
          </w:tcPr>
          <w:p w14:paraId="1D026A4B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I. kísérlet:</w:t>
            </w:r>
          </w:p>
        </w:tc>
        <w:tc>
          <w:tcPr>
            <w:tcW w:w="3021" w:type="dxa"/>
          </w:tcPr>
          <w:p w14:paraId="00B4719A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2576D6D2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 kísérlet:</w:t>
            </w:r>
          </w:p>
        </w:tc>
      </w:tr>
      <w:tr w:rsidR="00C80894" w14:paraId="1BF39624" w14:textId="77777777" w:rsidTr="00DE275A">
        <w:trPr>
          <w:trHeight w:val="680"/>
        </w:trPr>
        <w:tc>
          <w:tcPr>
            <w:tcW w:w="3020" w:type="dxa"/>
            <w:vAlign w:val="center"/>
          </w:tcPr>
          <w:p w14:paraId="5C5659AC" w14:textId="77777777" w:rsidR="00C80894" w:rsidRDefault="00C80894">
            <w:pPr>
              <w:spacing w:before="160" w:after="160" w:line="259" w:lineRule="auto"/>
              <w:rPr>
                <w:sz w:val="20"/>
                <w:szCs w:val="20"/>
              </w:rPr>
            </w:pPr>
          </w:p>
        </w:tc>
        <w:tc>
          <w:tcPr>
            <w:tcW w:w="3021" w:type="dxa"/>
            <w:vAlign w:val="center"/>
          </w:tcPr>
          <w:p w14:paraId="77BB0462" w14:textId="77777777" w:rsidR="00C80894" w:rsidRDefault="00C80894">
            <w:pPr>
              <w:spacing w:before="160" w:after="160" w:line="259" w:lineRule="auto"/>
              <w:rPr>
                <w:sz w:val="20"/>
                <w:szCs w:val="20"/>
              </w:rPr>
            </w:pPr>
          </w:p>
        </w:tc>
        <w:tc>
          <w:tcPr>
            <w:tcW w:w="3021" w:type="dxa"/>
            <w:vAlign w:val="center"/>
          </w:tcPr>
          <w:p w14:paraId="5CA408D4" w14:textId="77777777" w:rsidR="00C80894" w:rsidRDefault="00C80894">
            <w:pPr>
              <w:spacing w:before="160" w:after="160" w:line="259" w:lineRule="auto"/>
              <w:rPr>
                <w:sz w:val="20"/>
                <w:szCs w:val="20"/>
              </w:rPr>
            </w:pPr>
          </w:p>
        </w:tc>
      </w:tr>
    </w:tbl>
    <w:p w14:paraId="6AD3B6D8" w14:textId="4E1E93F4" w:rsidR="00C80894" w:rsidRPr="00DE275A" w:rsidRDefault="00DE275A" w:rsidP="00DE275A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 </w:t>
      </w:r>
      <w:r w:rsidR="00CA0CEF" w:rsidRPr="00DE275A">
        <w:rPr>
          <w:sz w:val="20"/>
          <w:szCs w:val="20"/>
        </w:rPr>
        <w:t xml:space="preserve">AZ ALÁBBIAK KÖZÜL MELYIK/MELYEK LESZ(NEK) AZ ÁLLANDÓ(K), AMELYIKNEK/AMELYEKNEK UGYANOLYAN(OK)NAK KELL LENNIE/LENNIÜK MINDEN KÍSÉRLETBEN? Jelöljétek </w:t>
      </w:r>
      <w:r w:rsidR="00CA0CEF" w:rsidRPr="00DE275A">
        <w:rPr>
          <w:b/>
          <w:sz w:val="20"/>
          <w:szCs w:val="20"/>
        </w:rPr>
        <w:t>X</w:t>
      </w:r>
      <w:r w:rsidR="00CA0CEF" w:rsidRPr="00DE275A">
        <w:rPr>
          <w:sz w:val="20"/>
          <w:szCs w:val="20"/>
        </w:rPr>
        <w:t xml:space="preserve"> jellel!</w:t>
      </w:r>
    </w:p>
    <w:tbl>
      <w:tblPr>
        <w:tblStyle w:val="a8"/>
        <w:tblW w:w="65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2"/>
        <w:gridCol w:w="2515"/>
        <w:gridCol w:w="709"/>
        <w:gridCol w:w="2835"/>
      </w:tblGrid>
      <w:tr w:rsidR="00B15ABD" w14:paraId="07215EBC" w14:textId="77777777" w:rsidTr="002E6E2C">
        <w:trPr>
          <w:trHeight w:val="340"/>
        </w:trPr>
        <w:tc>
          <w:tcPr>
            <w:tcW w:w="462" w:type="dxa"/>
            <w:vAlign w:val="center"/>
          </w:tcPr>
          <w:p w14:paraId="21A27399" w14:textId="77777777" w:rsidR="00B15ABD" w:rsidRDefault="00B15ABD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7039691B" w14:textId="77777777" w:rsidR="00B15ABD" w:rsidRDefault="00B15ABD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fehérjeoldat térfogata.</w:t>
            </w:r>
          </w:p>
        </w:tc>
        <w:tc>
          <w:tcPr>
            <w:tcW w:w="709" w:type="dxa"/>
            <w:vAlign w:val="center"/>
          </w:tcPr>
          <w:p w14:paraId="6582174F" w14:textId="77777777" w:rsidR="00B15ABD" w:rsidRPr="00F860D4" w:rsidRDefault="00B15ABD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2835" w:type="dxa"/>
            <w:vAlign w:val="center"/>
          </w:tcPr>
          <w:p w14:paraId="4AC51E1F" w14:textId="77777777" w:rsidR="00B15ABD" w:rsidRPr="00F860D4" w:rsidRDefault="00B15ABD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műveletek sorrendje.</w:t>
            </w:r>
          </w:p>
        </w:tc>
      </w:tr>
      <w:tr w:rsidR="00B15ABD" w14:paraId="453D6F07" w14:textId="77777777" w:rsidTr="002E6E2C">
        <w:trPr>
          <w:trHeight w:val="340"/>
        </w:trPr>
        <w:tc>
          <w:tcPr>
            <w:tcW w:w="462" w:type="dxa"/>
            <w:vAlign w:val="center"/>
          </w:tcPr>
          <w:p w14:paraId="263C131D" w14:textId="77777777" w:rsidR="00B15ABD" w:rsidRPr="00F860D4" w:rsidRDefault="00B15ABD" w:rsidP="002E6E2C">
            <w:pPr>
              <w:jc w:val="center"/>
              <w:rPr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Pr="00F860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69B5F794" w14:textId="77777777" w:rsidR="00B15ABD" w:rsidRPr="00F860D4" w:rsidRDefault="00B15ABD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kísérletet végző személye.</w:t>
            </w:r>
          </w:p>
        </w:tc>
        <w:tc>
          <w:tcPr>
            <w:tcW w:w="709" w:type="dxa"/>
            <w:vAlign w:val="center"/>
          </w:tcPr>
          <w:p w14:paraId="04E7E3E0" w14:textId="30280364" w:rsidR="00B15ABD" w:rsidRPr="00F860D4" w:rsidRDefault="00B15ABD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2835" w:type="dxa"/>
            <w:vAlign w:val="center"/>
          </w:tcPr>
          <w:p w14:paraId="4F1DCC8F" w14:textId="77777777" w:rsidR="00B15ABD" w:rsidRDefault="00B15ABD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fehérjeoldat koncentrációja.</w:t>
            </w:r>
          </w:p>
        </w:tc>
      </w:tr>
    </w:tbl>
    <w:p w14:paraId="6431B9C7" w14:textId="3B827C6E" w:rsidR="00C80894" w:rsidRDefault="00CA0CEF">
      <w:pPr>
        <w:spacing w:before="80" w:after="80"/>
        <w:rPr>
          <w:sz w:val="20"/>
          <w:szCs w:val="20"/>
        </w:rPr>
      </w:pPr>
      <w:r>
        <w:rPr>
          <w:sz w:val="20"/>
          <w:szCs w:val="20"/>
        </w:rPr>
        <w:t>8. A KÍSÉRLETEK LÉPÉSEI:</w:t>
      </w:r>
    </w:p>
    <w:tbl>
      <w:tblPr>
        <w:tblStyle w:val="aff3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C80894" w14:paraId="31A062AF" w14:textId="77777777">
        <w:tc>
          <w:tcPr>
            <w:tcW w:w="3020" w:type="dxa"/>
          </w:tcPr>
          <w:p w14:paraId="62B0E1A8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kísérlet:</w:t>
            </w:r>
          </w:p>
        </w:tc>
        <w:tc>
          <w:tcPr>
            <w:tcW w:w="3021" w:type="dxa"/>
          </w:tcPr>
          <w:p w14:paraId="36CDC61E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0F364FCF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 kísérlet:</w:t>
            </w:r>
          </w:p>
        </w:tc>
      </w:tr>
      <w:tr w:rsidR="00C80894" w14:paraId="185CBD88" w14:textId="77777777">
        <w:trPr>
          <w:trHeight w:val="1984"/>
        </w:trPr>
        <w:tc>
          <w:tcPr>
            <w:tcW w:w="3020" w:type="dxa"/>
          </w:tcPr>
          <w:p w14:paraId="70F6AD09" w14:textId="77777777" w:rsidR="00C80894" w:rsidRDefault="00C8089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42592DD4" w14:textId="77777777" w:rsidR="00C80894" w:rsidRDefault="00C80894">
            <w:pPr>
              <w:spacing w:line="259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723FE5B8" w14:textId="77777777" w:rsidR="00C80894" w:rsidRDefault="00C80894">
            <w:pPr>
              <w:jc w:val="both"/>
              <w:rPr>
                <w:sz w:val="20"/>
                <w:szCs w:val="20"/>
              </w:rPr>
            </w:pPr>
          </w:p>
        </w:tc>
      </w:tr>
    </w:tbl>
    <w:p w14:paraId="38DFBD49" w14:textId="6B0D5EE6" w:rsidR="00C80894" w:rsidRDefault="00CA0CEF" w:rsidP="000E0550">
      <w:pPr>
        <w:spacing w:before="120"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>
        <w:rPr>
          <w:b/>
          <w:sz w:val="20"/>
          <w:szCs w:val="20"/>
          <w:u w:val="single"/>
        </w:rPr>
        <w:t>aláhúzásával</w:t>
      </w:r>
      <w:r>
        <w:rPr>
          <w:b/>
          <w:sz w:val="20"/>
          <w:szCs w:val="20"/>
        </w:rPr>
        <w:t xml:space="preserve">, vagy </w:t>
      </w:r>
      <w:r w:rsidR="00B11DEB"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>
        <w:rPr>
          <w:b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7A6D59CE" w14:textId="77777777" w:rsidR="00C80894" w:rsidRDefault="00CA0CEF" w:rsidP="000E055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9. TAPASZTALATOK:</w:t>
      </w:r>
    </w:p>
    <w:p w14:paraId="501B2E31" w14:textId="71E42CED" w:rsidR="00C80894" w:rsidRDefault="00CA0CEF" w:rsidP="006630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serpenyőben ……………………………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3DC7FF78" w14:textId="60A5C1BD" w:rsidR="00C80894" w:rsidRDefault="00CA0CEF" w:rsidP="006630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befőttesüvegben ……………………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3CA06720" w14:textId="5A913361" w:rsidR="00C80894" w:rsidRDefault="00CA0CEF" w:rsidP="006630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befőttesüvegben …………………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eltűnik/nem tűnik el</w:t>
      </w:r>
      <w:r>
        <w:rPr>
          <w:sz w:val="20"/>
          <w:szCs w:val="20"/>
        </w:rPr>
        <w:t>.</w:t>
      </w:r>
    </w:p>
    <w:p w14:paraId="70A109DE" w14:textId="77777777" w:rsidR="00C80894" w:rsidRDefault="00CA0CEF" w:rsidP="006630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10. MAGYARÁZAT:</w:t>
      </w:r>
    </w:p>
    <w:p w14:paraId="6D048248" w14:textId="390F2DAC" w:rsidR="00C80894" w:rsidRDefault="00CA0CEF" w:rsidP="00663030">
      <w:pPr>
        <w:tabs>
          <w:tab w:val="right" w:pos="9072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…………………………………………. </w:t>
      </w:r>
      <w:r w:rsidR="0026438E" w:rsidRPr="00B15ABD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B15ABD">
        <w:rPr>
          <w:sz w:val="20"/>
          <w:szCs w:val="20"/>
        </w:rPr>
        <w:t>denaturáció</w:t>
      </w:r>
      <w:proofErr w:type="spellEnd"/>
      <w:r w:rsidR="0026438E" w:rsidRPr="00B15ABD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jön létre/jön létre</w:t>
      </w:r>
      <w:r>
        <w:rPr>
          <w:sz w:val="20"/>
          <w:szCs w:val="20"/>
        </w:rPr>
        <w:t>.</w:t>
      </w:r>
    </w:p>
    <w:p w14:paraId="6106EF14" w14:textId="6FABA67D" w:rsidR="00C80894" w:rsidRDefault="00CA0CEF" w:rsidP="00663030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………………………………………….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létre/jött létre</w:t>
      </w:r>
      <w:r>
        <w:rPr>
          <w:sz w:val="20"/>
          <w:szCs w:val="20"/>
        </w:rPr>
        <w:t>.</w:t>
      </w:r>
    </w:p>
    <w:p w14:paraId="620EB3E5" w14:textId="271EFC47" w:rsidR="00C80894" w:rsidRDefault="00CA0CEF" w:rsidP="00663030">
      <w:pPr>
        <w:tabs>
          <w:tab w:val="right" w:pos="9072"/>
        </w:tabs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………………………………………….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reverzibilis/irreverzibilis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 xml:space="preserve">másodrendű/elsőrendű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létre/jött létre</w:t>
      </w:r>
      <w:r>
        <w:rPr>
          <w:sz w:val="20"/>
          <w:szCs w:val="20"/>
        </w:rPr>
        <w:t>.</w:t>
      </w:r>
    </w:p>
    <w:p w14:paraId="69184C07" w14:textId="77777777" w:rsidR="00C80894" w:rsidRDefault="00CA0CEF" w:rsidP="000E0550">
      <w:pPr>
        <w:spacing w:before="160" w:after="0"/>
        <w:jc w:val="both"/>
        <w:rPr>
          <w:sz w:val="20"/>
          <w:szCs w:val="20"/>
        </w:rPr>
      </w:pPr>
      <w:r>
        <w:rPr>
          <w:sz w:val="20"/>
          <w:szCs w:val="20"/>
        </w:rPr>
        <w:t>11. KÖVETKEZTETÉS: ……………………………………………………………………………………………………………………………………………</w:t>
      </w:r>
    </w:p>
    <w:p w14:paraId="6429A1B3" w14:textId="77777777" w:rsidR="00C80894" w:rsidRDefault="00CA0CEF" w:rsidP="000E0550">
      <w:pPr>
        <w:spacing w:before="80"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8FE853C" w14:textId="02ADA90C" w:rsidR="00B55E9A" w:rsidRPr="002E78F4" w:rsidRDefault="00B55E9A" w:rsidP="000E055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12. GONDOLKODJUNK! </w:t>
      </w:r>
      <w:r w:rsidRPr="00B15ABD">
        <w:rPr>
          <w:sz w:val="20"/>
          <w:szCs w:val="20"/>
        </w:rPr>
        <w:t xml:space="preserve">Az alábbiakban </w:t>
      </w:r>
      <w:r>
        <w:rPr>
          <w:sz w:val="20"/>
          <w:szCs w:val="20"/>
        </w:rPr>
        <w:t>hét</w:t>
      </w:r>
      <w:r w:rsidRPr="00B15ABD">
        <w:rPr>
          <w:sz w:val="20"/>
          <w:szCs w:val="20"/>
        </w:rPr>
        <w:t xml:space="preserve"> olyan fehérje-</w:t>
      </w:r>
      <w:proofErr w:type="spellStart"/>
      <w:r w:rsidRPr="00B15ABD">
        <w:rPr>
          <w:sz w:val="20"/>
          <w:szCs w:val="20"/>
        </w:rPr>
        <w:t>denaturáció</w:t>
      </w:r>
      <w:proofErr w:type="spellEnd"/>
      <w:r w:rsidRPr="00B15ABD">
        <w:rPr>
          <w:sz w:val="20"/>
          <w:szCs w:val="20"/>
        </w:rPr>
        <w:t xml:space="preserve"> l</w:t>
      </w:r>
      <w:r>
        <w:rPr>
          <w:sz w:val="20"/>
          <w:szCs w:val="20"/>
        </w:rPr>
        <w:t xml:space="preserve">eírását találjátok, amelyekkel a hétköznapokban is lehet találkozni. Döntsétek el, hogy az adott esetben mi okozza a </w:t>
      </w:r>
      <w:r w:rsidR="00570AF0">
        <w:rPr>
          <w:sz w:val="20"/>
          <w:szCs w:val="20"/>
        </w:rPr>
        <w:t xml:space="preserve">fehérje </w:t>
      </w:r>
      <w:proofErr w:type="spellStart"/>
      <w:r w:rsidR="00570AF0">
        <w:rPr>
          <w:sz w:val="20"/>
          <w:szCs w:val="20"/>
        </w:rPr>
        <w:t>denaturációját</w:t>
      </w:r>
      <w:proofErr w:type="spellEnd"/>
      <w:r>
        <w:rPr>
          <w:sz w:val="20"/>
          <w:szCs w:val="20"/>
        </w:rPr>
        <w:t>, valamint azt, hogy reverzibilis (</w:t>
      </w:r>
      <w:r>
        <w:rPr>
          <w:b/>
          <w:sz w:val="20"/>
          <w:szCs w:val="20"/>
        </w:rPr>
        <w:t>R</w:t>
      </w:r>
      <w:r>
        <w:rPr>
          <w:sz w:val="20"/>
          <w:szCs w:val="20"/>
        </w:rPr>
        <w:t>) vagy irreverzibilis (</w:t>
      </w:r>
      <w:r>
        <w:rPr>
          <w:b/>
          <w:sz w:val="20"/>
          <w:szCs w:val="20"/>
        </w:rPr>
        <w:t>I</w:t>
      </w:r>
      <w:r>
        <w:rPr>
          <w:sz w:val="20"/>
          <w:szCs w:val="20"/>
        </w:rPr>
        <w:t xml:space="preserve">) típusba sorolható-e </w:t>
      </w:r>
      <w:r w:rsidRPr="002E78F4">
        <w:rPr>
          <w:sz w:val="20"/>
          <w:szCs w:val="20"/>
        </w:rPr>
        <w:t>a fehérjék szerkezetének megváltozása!</w:t>
      </w:r>
    </w:p>
    <w:tbl>
      <w:tblPr>
        <w:tblStyle w:val="aff9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1701"/>
        <w:gridCol w:w="703"/>
      </w:tblGrid>
      <w:tr w:rsidR="00B55E9A" w14:paraId="06EFA7BF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674A37C5" w14:textId="77777777" w:rsidR="00B55E9A" w:rsidRDefault="00B55E9A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ESETLEÍRÁS</w:t>
            </w:r>
          </w:p>
        </w:tc>
        <w:tc>
          <w:tcPr>
            <w:tcW w:w="1701" w:type="dxa"/>
            <w:vAlign w:val="center"/>
          </w:tcPr>
          <w:p w14:paraId="254A6CC4" w14:textId="77777777" w:rsidR="00B55E9A" w:rsidRDefault="00B55E9A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</w:t>
            </w:r>
          </w:p>
        </w:tc>
        <w:tc>
          <w:tcPr>
            <w:tcW w:w="703" w:type="dxa"/>
            <w:vAlign w:val="center"/>
          </w:tcPr>
          <w:p w14:paraId="333B59C5" w14:textId="77777777" w:rsidR="00B55E9A" w:rsidRDefault="00B55E9A" w:rsidP="001507E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TÍPUS</w:t>
            </w:r>
          </w:p>
        </w:tc>
      </w:tr>
      <w:tr w:rsidR="00B55E9A" w14:paraId="5C6E423E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3303014F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1. Tömény salétromsav kerül valakinek a kezére kísérletezés közben.</w:t>
            </w:r>
          </w:p>
        </w:tc>
        <w:tc>
          <w:tcPr>
            <w:tcW w:w="1701" w:type="dxa"/>
            <w:vAlign w:val="center"/>
          </w:tcPr>
          <w:p w14:paraId="15561303" w14:textId="3F1996CD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22240F5E" w14:textId="16492953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45D74613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0CF02E1A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2. Alkoholfogyasztás után dehidratálttá válik valaki.</w:t>
            </w:r>
          </w:p>
        </w:tc>
        <w:tc>
          <w:tcPr>
            <w:tcW w:w="1701" w:type="dxa"/>
            <w:vAlign w:val="center"/>
          </w:tcPr>
          <w:p w14:paraId="75254C4C" w14:textId="10A5DB41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32ECE9EF" w14:textId="36B29BE3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3000EF21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6EA80EFB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3. Konyhai kesztyű nélkül nyúlt valaki a forró tepsihez és megégette a kezét.</w:t>
            </w:r>
          </w:p>
        </w:tc>
        <w:tc>
          <w:tcPr>
            <w:tcW w:w="1701" w:type="dxa"/>
            <w:vAlign w:val="center"/>
          </w:tcPr>
          <w:p w14:paraId="4053A959" w14:textId="3D217C22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6494800A" w14:textId="6A222146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67B8AB1F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2EE28341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4. Szilárd szemcsés lúgot tartalmazó lefolyótisztító pattant valakinek a szemébe.</w:t>
            </w:r>
          </w:p>
        </w:tc>
        <w:tc>
          <w:tcPr>
            <w:tcW w:w="1701" w:type="dxa"/>
            <w:vAlign w:val="center"/>
          </w:tcPr>
          <w:p w14:paraId="42D22C48" w14:textId="24E443DA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13F98D91" w14:textId="2B4335CE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19020D19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3289ADFD" w14:textId="77777777" w:rsidR="00B55E9A" w:rsidRPr="00B15ABD" w:rsidRDefault="00B55E9A" w:rsidP="001507EE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5. Régen, ólomcsövekből készült vízvezetékből vett vízből ivott valaki.</w:t>
            </w:r>
          </w:p>
        </w:tc>
        <w:tc>
          <w:tcPr>
            <w:tcW w:w="1701" w:type="dxa"/>
            <w:vAlign w:val="center"/>
          </w:tcPr>
          <w:p w14:paraId="66E481B3" w14:textId="09B1ECF6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6750921B" w14:textId="44EEDCCD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57051EFA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7EBD3226" w14:textId="77777777" w:rsidR="00B55E9A" w:rsidRDefault="00B55E9A" w:rsidP="001507EE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 A tojás főzés közben megkeményedik.</w:t>
            </w:r>
          </w:p>
        </w:tc>
        <w:tc>
          <w:tcPr>
            <w:tcW w:w="1701" w:type="dxa"/>
            <w:vAlign w:val="center"/>
          </w:tcPr>
          <w:p w14:paraId="3B39D33E" w14:textId="158E90B3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3469B9AE" w14:textId="637324F4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  <w:tr w:rsidR="00B55E9A" w14:paraId="2C95D842" w14:textId="77777777" w:rsidTr="001507EE">
        <w:trPr>
          <w:trHeight w:val="312"/>
        </w:trPr>
        <w:tc>
          <w:tcPr>
            <w:tcW w:w="6658" w:type="dxa"/>
            <w:vAlign w:val="center"/>
          </w:tcPr>
          <w:p w14:paraId="7A8243B2" w14:textId="77777777" w:rsidR="00B55E9A" w:rsidRDefault="00B55E9A" w:rsidP="001507EE">
            <w:pPr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7. Gomba- és baktériumölő szerként rézgálicot használnak a mezőgazdaságban.</w:t>
            </w:r>
          </w:p>
        </w:tc>
        <w:tc>
          <w:tcPr>
            <w:tcW w:w="1701" w:type="dxa"/>
            <w:vAlign w:val="center"/>
          </w:tcPr>
          <w:p w14:paraId="726BEC90" w14:textId="5DB37285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vAlign w:val="center"/>
          </w:tcPr>
          <w:p w14:paraId="315F358B" w14:textId="1C26A9F4" w:rsidR="00B55E9A" w:rsidRPr="00B55E9A" w:rsidRDefault="00B55E9A" w:rsidP="001507EE">
            <w:pPr>
              <w:jc w:val="center"/>
              <w:rPr>
                <w:sz w:val="19"/>
                <w:szCs w:val="19"/>
              </w:rPr>
            </w:pPr>
          </w:p>
        </w:tc>
      </w:tr>
    </w:tbl>
    <w:p w14:paraId="45BAD85B" w14:textId="77777777" w:rsidR="00FE7213" w:rsidRDefault="00FE7213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0253208" w14:textId="5F511C63" w:rsidR="00C80894" w:rsidRDefault="00CA0CEF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Főtt tojásból kiscsirke? </w:t>
      </w:r>
      <w:r>
        <w:rPr>
          <w:color w:val="FF0000"/>
          <w:sz w:val="20"/>
          <w:szCs w:val="20"/>
        </w:rPr>
        <w:t>(otthoni, 3. típus: kísérlettervező, tanári)</w:t>
      </w:r>
    </w:p>
    <w:p w14:paraId="7DFD27D5" w14:textId="77777777" w:rsidR="00C80894" w:rsidRDefault="00CA0CEF">
      <w:pPr>
        <w:spacing w:before="120" w:after="0" w:line="240" w:lineRule="auto"/>
        <w:jc w:val="center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73EE08CB" w14:textId="753FF078" w:rsidR="00C80894" w:rsidRDefault="008E08F7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Gondoltad</w:t>
      </w:r>
      <w:r w:rsidR="00CA0CEF">
        <w:rPr>
          <w:sz w:val="20"/>
          <w:szCs w:val="20"/>
        </w:rPr>
        <w:t xml:space="preserve"> volna, hogy van valami közös a tojássütésben, az Alzheimer-kórban, a nehézfémsók által okozott mérgezésekben és abban, hogy a másnapos vagy a sok sós ételt fogyasztó ember szomjas? Pedig van: ezek mind a fehérjék szerkezetének megváltozásához köthetők, ami miatt a fehérjék </w:t>
      </w:r>
      <w:r w:rsidR="00CA0CEF">
        <w:rPr>
          <w:b/>
          <w:sz w:val="20"/>
          <w:szCs w:val="20"/>
        </w:rPr>
        <w:t>nem képesek ellátni eredeti feladatukat</w:t>
      </w:r>
      <w:r w:rsidR="00CA0CEF">
        <w:rPr>
          <w:sz w:val="20"/>
          <w:szCs w:val="20"/>
        </w:rPr>
        <w:t xml:space="preserve"> </w:t>
      </w:r>
      <w:r>
        <w:rPr>
          <w:sz w:val="20"/>
          <w:szCs w:val="20"/>
        </w:rPr>
        <w:t>(funkcióikat), mivel</w:t>
      </w:r>
      <w:r w:rsidR="00CA0CEF">
        <w:rPr>
          <w:sz w:val="20"/>
          <w:szCs w:val="20"/>
        </w:rPr>
        <w:t xml:space="preserve"> </w:t>
      </w:r>
      <w:r w:rsidR="00CA0CEF">
        <w:rPr>
          <w:b/>
          <w:sz w:val="20"/>
          <w:szCs w:val="20"/>
        </w:rPr>
        <w:t>denaturálódnak</w:t>
      </w:r>
      <w:r w:rsidR="00CA0CEF">
        <w:rPr>
          <w:sz w:val="20"/>
          <w:szCs w:val="20"/>
        </w:rPr>
        <w:t xml:space="preserve">. Ha a változás </w:t>
      </w:r>
      <w:r w:rsidR="00CA0CEF">
        <w:rPr>
          <w:b/>
          <w:sz w:val="20"/>
          <w:szCs w:val="20"/>
        </w:rPr>
        <w:t xml:space="preserve">visszafordítható (reverzibilis) </w:t>
      </w:r>
      <w:r>
        <w:rPr>
          <w:b/>
          <w:sz w:val="20"/>
          <w:szCs w:val="20"/>
        </w:rPr>
        <w:t>folyamat, akkor a fehérje</w:t>
      </w:r>
      <w:r w:rsidR="00CA0CEF">
        <w:rPr>
          <w:sz w:val="20"/>
          <w:szCs w:val="20"/>
        </w:rPr>
        <w:t xml:space="preserve"> szerkezete vízzel való hígítással regenerálható. Ilyen folyamat például a dehidratáció, azaz vízelvonás, sós ételek vagy alkohol fogyasztása esetén. Ha viszont </w:t>
      </w:r>
      <w:r w:rsidR="00CA0CEF">
        <w:rPr>
          <w:b/>
          <w:sz w:val="20"/>
          <w:szCs w:val="20"/>
        </w:rPr>
        <w:t>nem visszafordítható kémiai</w:t>
      </w:r>
      <w:r w:rsidR="00CA0CEF">
        <w:rPr>
          <w:sz w:val="20"/>
          <w:szCs w:val="20"/>
        </w:rPr>
        <w:t xml:space="preserve"> </w:t>
      </w:r>
      <w:r w:rsidR="00FA11AC">
        <w:rPr>
          <w:b/>
          <w:sz w:val="20"/>
          <w:szCs w:val="20"/>
        </w:rPr>
        <w:t>(irreverzibilis)</w:t>
      </w:r>
      <w:r w:rsidR="00FA11AC">
        <w:rPr>
          <w:sz w:val="20"/>
          <w:szCs w:val="20"/>
        </w:rPr>
        <w:t xml:space="preserve"> </w:t>
      </w:r>
      <w:r w:rsidR="00CA0CEF">
        <w:rPr>
          <w:sz w:val="20"/>
          <w:szCs w:val="20"/>
        </w:rPr>
        <w:t>folyamat megy végbe, a fehérje véglegesen denaturálódik, kicsapódik (</w:t>
      </w:r>
      <w:proofErr w:type="spellStart"/>
      <w:r w:rsidR="00CA0CEF">
        <w:rPr>
          <w:b/>
          <w:sz w:val="20"/>
          <w:szCs w:val="20"/>
        </w:rPr>
        <w:t>koagulál</w:t>
      </w:r>
      <w:proofErr w:type="spellEnd"/>
      <w:r w:rsidR="00CA0CEF">
        <w:rPr>
          <w:sz w:val="20"/>
          <w:szCs w:val="20"/>
        </w:rPr>
        <w:t>). A főtt tojásból például nem lesz kiscsirke…</w:t>
      </w:r>
    </w:p>
    <w:p w14:paraId="0DD43BAD" w14:textId="4E2EC38A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rendelkezésre álló anyagok és eszközök felhasználásával </w:t>
      </w:r>
      <w:r w:rsidRPr="00570AF0">
        <w:rPr>
          <w:b/>
          <w:bCs/>
          <w:sz w:val="20"/>
          <w:szCs w:val="20"/>
        </w:rPr>
        <w:t>tervezzetek olyan modellkísérleteket</w:t>
      </w:r>
      <w:r>
        <w:rPr>
          <w:sz w:val="20"/>
          <w:szCs w:val="20"/>
        </w:rPr>
        <w:t xml:space="preserve">, </w:t>
      </w:r>
      <w:r w:rsidR="00D5230A">
        <w:rPr>
          <w:sz w:val="20"/>
          <w:szCs w:val="20"/>
        </w:rPr>
        <w:t>amelyek segítségével megállapítható</w:t>
      </w:r>
      <w:r>
        <w:rPr>
          <w:sz w:val="20"/>
          <w:szCs w:val="20"/>
        </w:rPr>
        <w:t>, hogy az alábbi esetekben reverzibilis vagy irreverzibilis fehérje-</w:t>
      </w:r>
      <w:proofErr w:type="spellStart"/>
      <w:r>
        <w:rPr>
          <w:sz w:val="20"/>
          <w:szCs w:val="20"/>
        </w:rPr>
        <w:t>denaturáció</w:t>
      </w:r>
      <w:proofErr w:type="spellEnd"/>
      <w:r>
        <w:rPr>
          <w:sz w:val="20"/>
          <w:szCs w:val="20"/>
        </w:rPr>
        <w:t xml:space="preserve"> történik!</w:t>
      </w:r>
    </w:p>
    <w:p w14:paraId="22020CEE" w14:textId="14C7FA4F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</w:t>
      </w:r>
      <w:r w:rsidR="008E08F7">
        <w:rPr>
          <w:sz w:val="20"/>
          <w:szCs w:val="20"/>
        </w:rPr>
        <w:t>Hosszabb ideig túl magas lázzal küzd valakinek a szervezete</w:t>
      </w:r>
      <w:r>
        <w:rPr>
          <w:sz w:val="20"/>
          <w:szCs w:val="20"/>
        </w:rPr>
        <w:t>.</w:t>
      </w:r>
    </w:p>
    <w:p w14:paraId="43B6B8F6" w14:textId="77777777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II. Nehézfémsó-mérgezés történik, mert például ecetes ételt állni hagynak a rézedényben.</w:t>
      </w:r>
    </w:p>
    <w:p w14:paraId="53E29F8A" w14:textId="61FF48B1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</w:t>
      </w:r>
      <w:r w:rsidR="00C46698" w:rsidRPr="00C46698">
        <w:rPr>
          <w:sz w:val="20"/>
          <w:szCs w:val="20"/>
        </w:rPr>
        <w:t xml:space="preserve">A moziban szomjas lesz valaki a sok sós </w:t>
      </w:r>
      <w:proofErr w:type="spellStart"/>
      <w:r w:rsidR="00C46698" w:rsidRPr="00C46698">
        <w:rPr>
          <w:sz w:val="20"/>
          <w:szCs w:val="20"/>
        </w:rPr>
        <w:t>csipsz</w:t>
      </w:r>
      <w:proofErr w:type="spellEnd"/>
      <w:r w:rsidR="00C46698" w:rsidRPr="00C46698">
        <w:rPr>
          <w:sz w:val="20"/>
          <w:szCs w:val="20"/>
        </w:rPr>
        <w:t xml:space="preserve"> elfogyasztása után.</w:t>
      </w:r>
    </w:p>
    <w:p w14:paraId="380F59BC" w14:textId="77777777" w:rsidR="00C80894" w:rsidRDefault="00CA0CEF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ANYAGOK ÉS ESZKÖZÖK:</w:t>
      </w:r>
    </w:p>
    <w:tbl>
      <w:tblPr>
        <w:tblStyle w:val="af2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2"/>
        <w:gridCol w:w="4540"/>
      </w:tblGrid>
      <w:tr w:rsidR="007567C9" w14:paraId="0FC3417C" w14:textId="77777777" w:rsidTr="002E6E2C">
        <w:tc>
          <w:tcPr>
            <w:tcW w:w="4532" w:type="dxa"/>
          </w:tcPr>
          <w:p w14:paraId="030D5A9C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15-20 cm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tojásfehérje-oldat</w:t>
            </w:r>
          </w:p>
          <w:p w14:paraId="3259D758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CuSO</w:t>
            </w:r>
            <w:r>
              <w:rPr>
                <w:color w:val="000000"/>
                <w:sz w:val="20"/>
                <w:szCs w:val="20"/>
                <w:vertAlign w:val="subscript"/>
              </w:rPr>
              <w:t>4</w:t>
            </w:r>
            <w:r>
              <w:rPr>
                <w:color w:val="000000"/>
                <w:sz w:val="20"/>
                <w:szCs w:val="20"/>
              </w:rPr>
              <w:t>·5 H</w:t>
            </w:r>
            <w:r>
              <w:rPr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color w:val="000000"/>
                <w:sz w:val="20"/>
                <w:szCs w:val="20"/>
              </w:rPr>
              <w:t>O (rézgálic)</w:t>
            </w:r>
            <w:r w:rsidDel="00D5230A">
              <w:rPr>
                <w:color w:val="000000"/>
                <w:sz w:val="20"/>
                <w:szCs w:val="20"/>
              </w:rPr>
              <w:t xml:space="preserve"> </w:t>
            </w:r>
          </w:p>
          <w:p w14:paraId="3BA723CD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NaCl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(konyhasó)</w:t>
            </w:r>
          </w:p>
          <w:p w14:paraId="1615339F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csapvíz</w:t>
            </w:r>
          </w:p>
          <w:p w14:paraId="466A2923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tálca</w:t>
            </w:r>
          </w:p>
          <w:p w14:paraId="71B8FD67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db kiskanál</w:t>
            </w:r>
          </w:p>
          <w:p w14:paraId="60DE4284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serpenyő</w:t>
            </w:r>
          </w:p>
          <w:p w14:paraId="49AAA396" w14:textId="23395B5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db </w:t>
            </w:r>
            <w:r w:rsidR="00706051">
              <w:rPr>
                <w:color w:val="000000"/>
                <w:sz w:val="20"/>
                <w:szCs w:val="20"/>
              </w:rPr>
              <w:t xml:space="preserve">közel </w:t>
            </w:r>
            <w:r>
              <w:rPr>
                <w:color w:val="000000"/>
                <w:sz w:val="20"/>
                <w:szCs w:val="20"/>
              </w:rPr>
              <w:t>egyforma kicsi befőttesüveg tetővel</w:t>
            </w:r>
          </w:p>
          <w:p w14:paraId="6E0934A7" w14:textId="6C7572E8" w:rsidR="007567C9" w:rsidRPr="000E0550" w:rsidRDefault="007567C9" w:rsidP="000E05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szemcseppentő (</w:t>
            </w:r>
            <w:r w:rsidRPr="007567C9">
              <w:rPr>
                <w:color w:val="000000"/>
                <w:sz w:val="20"/>
                <w:szCs w:val="20"/>
              </w:rPr>
              <w:t>egy adott helyen jelzéssel ellátva, a tojásfehérje</w:t>
            </w:r>
            <w:r>
              <w:rPr>
                <w:color w:val="000000"/>
                <w:sz w:val="20"/>
                <w:szCs w:val="20"/>
              </w:rPr>
              <w:t>-</w:t>
            </w:r>
            <w:r w:rsidRPr="007567C9">
              <w:rPr>
                <w:color w:val="000000"/>
                <w:sz w:val="20"/>
                <w:szCs w:val="20"/>
              </w:rPr>
              <w:t>oldat adagolására)</w:t>
            </w:r>
          </w:p>
        </w:tc>
        <w:tc>
          <w:tcPr>
            <w:tcW w:w="4540" w:type="dxa"/>
          </w:tcPr>
          <w:p w14:paraId="527170F8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villa</w:t>
            </w:r>
          </w:p>
          <w:p w14:paraId="6507B607" w14:textId="77777777" w:rsidR="007567C9" w:rsidRP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nagy befőttesüveg</w:t>
            </w:r>
          </w:p>
          <w:p w14:paraId="73DF25DF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konyhai tölcsér</w:t>
            </w:r>
          </w:p>
          <w:p w14:paraId="52BCDB77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db térfogatmérésre alkalmas eszköz a tojásfehérje-oldat készítéséhez (konyhai mérőedény vagy mosószer-adagoló)</w:t>
            </w:r>
          </w:p>
          <w:p w14:paraId="323C3D06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vatta (vagy vattapamacs vagy vattakorong)</w:t>
            </w:r>
          </w:p>
          <w:p w14:paraId="4BFDCC05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alkoholos filc</w:t>
            </w:r>
          </w:p>
          <w:p w14:paraId="6288C889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papírtörlő</w:t>
            </w:r>
          </w:p>
          <w:p w14:paraId="34821F1D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tűzhely</w:t>
            </w:r>
          </w:p>
          <w:p w14:paraId="7EF07239" w14:textId="77777777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védőkesztyű</w:t>
            </w:r>
          </w:p>
          <w:p w14:paraId="0D15935E" w14:textId="5B512A69" w:rsidR="007567C9" w:rsidRDefault="007567C9" w:rsidP="007567C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14" w:hanging="3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védőszemüveg</w:t>
            </w:r>
          </w:p>
        </w:tc>
      </w:tr>
    </w:tbl>
    <w:p w14:paraId="66EF3E56" w14:textId="77777777" w:rsidR="00C80894" w:rsidRDefault="00CA0CEF">
      <w:pPr>
        <w:spacing w:before="120"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Előkészítés:</w:t>
      </w:r>
    </w:p>
    <w:p w14:paraId="0337548B" w14:textId="77777777" w:rsidR="00C80894" w:rsidRDefault="00CA0CE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rézgálic (100 g ára 320 Ft volt 2023.08.28-án) beszerezhetőek vegyszerboltokban, pl.: </w:t>
      </w:r>
      <w:hyperlink r:id="rId34">
        <w:r>
          <w:rPr>
            <w:color w:val="0563C1"/>
            <w:sz w:val="20"/>
            <w:szCs w:val="20"/>
            <w:u w:val="single"/>
          </w:rPr>
          <w:t>Kapcsolat – AZÚR Vegyszerbolt (azurvegyszer.hu)</w:t>
        </w:r>
      </w:hyperlink>
      <w:r>
        <w:rPr>
          <w:color w:val="000000"/>
          <w:sz w:val="20"/>
          <w:szCs w:val="20"/>
        </w:rPr>
        <w:t>.</w:t>
      </w:r>
    </w:p>
    <w:p w14:paraId="351DBF7A" w14:textId="62DE2254" w:rsidR="00C46698" w:rsidRDefault="00C4669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Nátrium-klorid bármely </w:t>
      </w:r>
      <w:r w:rsidR="0032682C">
        <w:rPr>
          <w:color w:val="000000"/>
          <w:sz w:val="20"/>
          <w:szCs w:val="20"/>
        </w:rPr>
        <w:t>élelmiszerboltban</w:t>
      </w:r>
      <w:r>
        <w:rPr>
          <w:color w:val="000000"/>
          <w:sz w:val="20"/>
          <w:szCs w:val="20"/>
        </w:rPr>
        <w:t xml:space="preserve"> beszerezhető „konyhasó” vagy „só” néven.</w:t>
      </w:r>
    </w:p>
    <w:p w14:paraId="7CB3102A" w14:textId="0A8FDA81" w:rsidR="00C80894" w:rsidRDefault="00D8288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 w:rsidRPr="00D8288D">
        <w:rPr>
          <w:color w:val="000000"/>
          <w:sz w:val="20"/>
          <w:szCs w:val="20"/>
        </w:rPr>
        <w:t>A tojásfehérje-oldat elkészítéséhez egy db M</w:t>
      </w:r>
      <w:r w:rsidR="00CA0CEF">
        <w:rPr>
          <w:color w:val="000000"/>
          <w:sz w:val="20"/>
          <w:szCs w:val="20"/>
        </w:rPr>
        <w:t xml:space="preserve">-es méretű tojást válassz szét sárgájára és fehérjéjére. A fehérjéhez adj közel azonos térfogatú csapvizet, </w:t>
      </w:r>
      <w:r w:rsidRPr="00D8288D">
        <w:rPr>
          <w:color w:val="000000"/>
          <w:sz w:val="20"/>
          <w:szCs w:val="20"/>
        </w:rPr>
        <w:t>majd a térfogatmérő edényben villával</w:t>
      </w:r>
      <w:r w:rsidR="00CA0CEF">
        <w:rPr>
          <w:color w:val="000000"/>
          <w:sz w:val="20"/>
          <w:szCs w:val="20"/>
        </w:rPr>
        <w:t xml:space="preserve"> alaposan verd föl az oldatot. Ezek után a szűréshez tegyél vékony vattaréteget a tölcsér aljára és öntsd rá az oldatot, </w:t>
      </w:r>
      <w:r w:rsidRPr="00D8288D">
        <w:rPr>
          <w:color w:val="000000"/>
          <w:sz w:val="20"/>
          <w:szCs w:val="20"/>
        </w:rPr>
        <w:t>majd várd meg amíg átszűrődik</w:t>
      </w:r>
      <w:r w:rsidR="00CA0CEF">
        <w:rPr>
          <w:color w:val="000000"/>
          <w:sz w:val="20"/>
          <w:szCs w:val="20"/>
        </w:rPr>
        <w:t xml:space="preserve"> a tiszta tojásfehérje-oldat.</w:t>
      </w:r>
    </w:p>
    <w:p w14:paraId="7C8019E3" w14:textId="5ED0C8C2" w:rsidR="00C80894" w:rsidRDefault="00CA0CEF" w:rsidP="00D363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3944BF8D" wp14:editId="44D5ABC6">
            <wp:extent cx="1655565" cy="1008000"/>
            <wp:effectExtent l="0" t="0" r="1905" b="1905"/>
            <wp:docPr id="15" name="image7.jpg" descr="A képen fedett pályás, asztali kerámiaáru, kancsó, kerámi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képen fedett pályás, asztali kerámiaáru, kancsó, kerámia látható&#10;&#10;Automatikusan generált leírás"/>
                    <pic:cNvPicPr preferRelativeResize="0"/>
                  </pic:nvPicPr>
                  <pic:blipFill rotWithShape="1">
                    <a:blip r:embed="rId17"/>
                    <a:srcRect l="3196" t="12933" r="35598" b="20831"/>
                    <a:stretch/>
                  </pic:blipFill>
                  <pic:spPr bwMode="auto">
                    <a:xfrm>
                      <a:off x="0" y="0"/>
                      <a:ext cx="1655565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638D">
        <w:rPr>
          <w:color w:val="000000"/>
          <w:sz w:val="20"/>
          <w:szCs w:val="20"/>
        </w:rPr>
        <w:tab/>
      </w:r>
      <w:r w:rsidR="00D3638D">
        <w:rPr>
          <w:noProof/>
          <w:color w:val="000000"/>
          <w:sz w:val="22"/>
          <w:szCs w:val="22"/>
        </w:rPr>
        <w:drawing>
          <wp:inline distT="0" distB="0" distL="0" distR="0" wp14:anchorId="6233874D" wp14:editId="2C46D68A">
            <wp:extent cx="1008000" cy="555926"/>
            <wp:effectExtent l="0" t="2540" r="0" b="0"/>
            <wp:docPr id="259928854" name="Kép 18" descr="A képen szöveg, papír, fedett pályás, írósz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28854" name="Kép 18" descr="A képen szöveg, papír, fedett pályás, írószer látható&#10;&#10;Automatikusan generált leírás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0" t="26332" r="19429" b="24264"/>
                    <a:stretch/>
                  </pic:blipFill>
                  <pic:spPr bwMode="auto">
                    <a:xfrm rot="5400000">
                      <a:off x="0" y="0"/>
                      <a:ext cx="1008000" cy="55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638D">
        <w:rPr>
          <w:color w:val="000000"/>
          <w:sz w:val="20"/>
          <w:szCs w:val="20"/>
        </w:rPr>
        <w:tab/>
      </w:r>
      <w:r>
        <w:rPr>
          <w:noProof/>
          <w:color w:val="000000"/>
          <w:sz w:val="22"/>
          <w:szCs w:val="22"/>
        </w:rPr>
        <w:drawing>
          <wp:inline distT="0" distB="0" distL="0" distR="0" wp14:anchorId="39280EAF" wp14:editId="6C1E26D2">
            <wp:extent cx="1008000" cy="736145"/>
            <wp:effectExtent l="2540" t="0" r="4445" b="4445"/>
            <wp:docPr id="16" name="image6.jpg" descr="A képen műanyag, fal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képen műanyag, fal, fedett pályás látható&#10;&#10;Automatikusan generált leírás"/>
                    <pic:cNvPicPr preferRelativeResize="0"/>
                  </pic:nvPicPr>
                  <pic:blipFill>
                    <a:blip r:embed="rId19"/>
                    <a:srcRect l="23482" t="11302" r="23434" b="196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00" cy="736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6E0955" w14:textId="5D7C9D04" w:rsidR="00C80894" w:rsidRDefault="00706051" w:rsidP="00114E6A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firstLine="70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</w:t>
      </w:r>
      <w:r w:rsidR="00CA0CEF">
        <w:rPr>
          <w:color w:val="000000"/>
          <w:sz w:val="20"/>
          <w:szCs w:val="20"/>
        </w:rPr>
        <w:t>ojásfehérje-oldat készítéséhez szükséges anyagok, eszközök, valamint az összeállított szűrő</w:t>
      </w:r>
      <w:r>
        <w:rPr>
          <w:color w:val="000000"/>
          <w:sz w:val="20"/>
          <w:szCs w:val="20"/>
        </w:rPr>
        <w:t>.</w:t>
      </w:r>
    </w:p>
    <w:p w14:paraId="6D68E30F" w14:textId="77777777" w:rsidR="00C80894" w:rsidRDefault="00CA0C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i/>
          <w:noProof/>
          <w:color w:val="44546A"/>
          <w:sz w:val="18"/>
          <w:szCs w:val="18"/>
        </w:rPr>
        <w:drawing>
          <wp:inline distT="0" distB="0" distL="0" distR="0" wp14:anchorId="2B7EE6F2" wp14:editId="668EFEAE">
            <wp:extent cx="686252" cy="664114"/>
            <wp:effectExtent l="0" t="7938" r="0" b="0"/>
            <wp:docPr id="17" name="image2.jpg" descr="A képen piros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képen piros, fedett pályás látható&#10;&#10;Automatikusan generált leírás"/>
                    <pic:cNvPicPr preferRelativeResize="0"/>
                  </pic:nvPicPr>
                  <pic:blipFill>
                    <a:blip r:embed="rId20"/>
                    <a:srcRect l="16204" r="256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382" cy="680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EC09F3" w14:textId="10A0782D" w:rsidR="00C80894" w:rsidRDefault="00CA0CEF" w:rsidP="00645DA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tojásfehérje-oldat szűrése</w:t>
      </w:r>
      <w:r w:rsidR="00706051">
        <w:rPr>
          <w:color w:val="000000"/>
          <w:sz w:val="20"/>
          <w:szCs w:val="20"/>
        </w:rPr>
        <w:t>.</w:t>
      </w:r>
    </w:p>
    <w:p w14:paraId="61E884B2" w14:textId="7A68A0D7" w:rsidR="00645DAC" w:rsidRPr="00645DAC" w:rsidRDefault="00627BBE" w:rsidP="00627BB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76" w:lineRule="auto"/>
        <w:ind w:left="714" w:hanging="357"/>
        <w:jc w:val="both"/>
        <w:rPr>
          <w:color w:val="000000"/>
          <w:sz w:val="20"/>
          <w:szCs w:val="20"/>
        </w:rPr>
      </w:pPr>
      <w:r w:rsidRPr="00627BBE">
        <w:rPr>
          <w:rFonts w:cstheme="minorHAnsi"/>
          <w:sz w:val="20"/>
          <w:szCs w:val="20"/>
        </w:rPr>
        <w:lastRenderedPageBreak/>
        <w:t xml:space="preserve">A kupakokat mindenképp feliratozni kell, hogy ne lehessen összekeverni, </w:t>
      </w:r>
      <w:r w:rsidR="00D5230A">
        <w:rPr>
          <w:rFonts w:cstheme="minorHAnsi"/>
          <w:sz w:val="20"/>
          <w:szCs w:val="20"/>
        </w:rPr>
        <w:t>hogy melyikben melyik só</w:t>
      </w:r>
      <w:r w:rsidRPr="00627BBE">
        <w:rPr>
          <w:rFonts w:cstheme="minorHAnsi"/>
          <w:sz w:val="20"/>
          <w:szCs w:val="20"/>
        </w:rPr>
        <w:t xml:space="preserve"> található.</w:t>
      </w:r>
    </w:p>
    <w:p w14:paraId="5D468512" w14:textId="2822CB14" w:rsidR="00C80894" w:rsidRPr="00627BBE" w:rsidRDefault="00CA0CEF" w:rsidP="00627BB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76" w:lineRule="auto"/>
        <w:ind w:left="714" w:hanging="357"/>
        <w:jc w:val="both"/>
        <w:rPr>
          <w:color w:val="000000"/>
          <w:sz w:val="20"/>
          <w:szCs w:val="20"/>
        </w:rPr>
      </w:pPr>
      <w:r w:rsidRPr="00627BBE">
        <w:rPr>
          <w:color w:val="000000"/>
          <w:sz w:val="20"/>
          <w:szCs w:val="20"/>
        </w:rPr>
        <w:t>A kísérletekhez előkészített eszközökről és anyagokról készített fénykép:</w:t>
      </w:r>
    </w:p>
    <w:p w14:paraId="4303B559" w14:textId="795CF711" w:rsidR="00D94AA8" w:rsidRDefault="00627BBE" w:rsidP="00114E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7E7F4AF9" wp14:editId="0117C746">
            <wp:extent cx="4581638" cy="2493818"/>
            <wp:effectExtent l="0" t="0" r="0" b="1905"/>
            <wp:docPr id="1964583017" name="Kép 22" descr="A képen Konyhai eszközök, asztali kerámiaáru, szerszám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83017" name="Kép 22" descr="A képen Konyhai eszközök, asztali kerámiaáru, szerszám, fedett pályás látható&#10;&#10;Automatikusan generált leírás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9" r="2116" b="1027"/>
                    <a:stretch/>
                  </pic:blipFill>
                  <pic:spPr bwMode="auto">
                    <a:xfrm>
                      <a:off x="0" y="0"/>
                      <a:ext cx="4613600" cy="251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D64E3" w14:textId="77777777" w:rsidR="00C46698" w:rsidRPr="00C46698" w:rsidRDefault="00C46698" w:rsidP="00C4669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C46698">
        <w:rPr>
          <w:b/>
          <w:color w:val="000000"/>
          <w:sz w:val="20"/>
          <w:szCs w:val="20"/>
        </w:rPr>
        <w:t>Balesetvédelem</w:t>
      </w:r>
      <w:r w:rsidRPr="00C46698">
        <w:rPr>
          <w:color w:val="000000"/>
          <w:sz w:val="20"/>
          <w:szCs w:val="20"/>
        </w:rPr>
        <w:t>:</w:t>
      </w:r>
    </w:p>
    <w:p w14:paraId="4E7433A7" w14:textId="77777777" w:rsidR="00C46698" w:rsidRPr="00C46698" w:rsidRDefault="00C46698" w:rsidP="00114E6A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gáztűzhelyen melegítésre (a nyílt láng használata miatt) nagyon kell vigyázni.</w:t>
      </w:r>
    </w:p>
    <w:p w14:paraId="5AEE69AE" w14:textId="77777777" w:rsidR="00C46698" w:rsidRPr="00C46698" w:rsidRDefault="00C46698" w:rsidP="00114E6A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serpenyőt csak a nyelénél fogd meg. A hosszú hajat össze kell fogatni. Melegítés közben gumikesztyűt nem szabad használni.</w:t>
      </w:r>
    </w:p>
    <w:p w14:paraId="07591427" w14:textId="4B418CEA" w:rsidR="00C46698" w:rsidRPr="00C46698" w:rsidRDefault="00C46698" w:rsidP="00114E6A">
      <w:pPr>
        <w:numPr>
          <w:ilvl w:val="2"/>
          <w:numId w:val="6"/>
        </w:numPr>
        <w:spacing w:after="0"/>
        <w:ind w:left="709"/>
        <w:jc w:val="both"/>
        <w:rPr>
          <w:sz w:val="20"/>
          <w:szCs w:val="20"/>
        </w:rPr>
      </w:pPr>
      <w:r w:rsidRPr="00C46698">
        <w:rPr>
          <w:sz w:val="20"/>
          <w:szCs w:val="20"/>
        </w:rPr>
        <w:t>A kicsi befőttesüveg</w:t>
      </w:r>
      <w:r w:rsidR="00B06625">
        <w:rPr>
          <w:sz w:val="20"/>
          <w:szCs w:val="20"/>
        </w:rPr>
        <w:t>e</w:t>
      </w:r>
      <w:r w:rsidRPr="00C46698">
        <w:rPr>
          <w:sz w:val="20"/>
          <w:szCs w:val="20"/>
        </w:rPr>
        <w:t>k tartalmának (fel-le forgatással történő) homogenizálásakor tilos azt tenyérrel befogni, minden esetben a megfelelő tetőket kell használni.</w:t>
      </w:r>
    </w:p>
    <w:p w14:paraId="7F66CAC5" w14:textId="77777777" w:rsidR="00C46698" w:rsidRPr="00C46698" w:rsidRDefault="00C46698" w:rsidP="00114E6A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57"/>
        <w:jc w:val="both"/>
        <w:rPr>
          <w:color w:val="000000"/>
          <w:sz w:val="20"/>
          <w:szCs w:val="20"/>
        </w:rPr>
      </w:pPr>
      <w:r w:rsidRPr="00C46698">
        <w:rPr>
          <w:sz w:val="20"/>
          <w:szCs w:val="20"/>
        </w:rPr>
        <w:t>Ügyelni kell arra, hogy a felhasznált anyagokat a ne kóstold meg, illetve ne öntsd magadra.</w:t>
      </w:r>
    </w:p>
    <w:p w14:paraId="257DE705" w14:textId="77777777" w:rsidR="00C46698" w:rsidRPr="00C46698" w:rsidRDefault="00C46698" w:rsidP="00114E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C46698">
        <w:rPr>
          <w:b/>
          <w:color w:val="000000"/>
          <w:sz w:val="20"/>
          <w:szCs w:val="20"/>
        </w:rPr>
        <w:t>Hulladékkezelés</w:t>
      </w:r>
      <w:r w:rsidRPr="00C46698">
        <w:rPr>
          <w:color w:val="000000"/>
          <w:sz w:val="20"/>
          <w:szCs w:val="20"/>
        </w:rPr>
        <w:t>:</w:t>
      </w:r>
    </w:p>
    <w:p w14:paraId="35383CAA" w14:textId="3A225981" w:rsidR="00C46698" w:rsidRPr="00C46698" w:rsidRDefault="00C46698" w:rsidP="00114E6A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14" w:hanging="357"/>
        <w:jc w:val="both"/>
        <w:rPr>
          <w:bCs/>
          <w:color w:val="000000"/>
          <w:sz w:val="20"/>
          <w:szCs w:val="20"/>
        </w:rPr>
      </w:pPr>
      <w:r w:rsidRPr="00C46698">
        <w:rPr>
          <w:color w:val="000000"/>
          <w:sz w:val="20"/>
          <w:szCs w:val="20"/>
        </w:rPr>
        <w:t xml:space="preserve">A </w:t>
      </w:r>
      <w:proofErr w:type="gramStart"/>
      <w:r w:rsidRPr="00C46698">
        <w:rPr>
          <w:color w:val="000000"/>
          <w:sz w:val="20"/>
          <w:szCs w:val="20"/>
        </w:rPr>
        <w:t>réz(</w:t>
      </w:r>
      <w:proofErr w:type="gramEnd"/>
      <w:r w:rsidRPr="00C46698">
        <w:rPr>
          <w:color w:val="000000"/>
          <w:sz w:val="20"/>
          <w:szCs w:val="20"/>
        </w:rPr>
        <w:t xml:space="preserve">II)-szulfátot felhasználó kísérletek maradékát a </w:t>
      </w:r>
      <w:r w:rsidR="00B06625">
        <w:rPr>
          <w:color w:val="000000"/>
          <w:sz w:val="20"/>
          <w:szCs w:val="20"/>
        </w:rPr>
        <w:t>veszélyes</w:t>
      </w:r>
      <w:r w:rsidRPr="00C46698">
        <w:rPr>
          <w:color w:val="000000"/>
          <w:sz w:val="20"/>
          <w:szCs w:val="20"/>
        </w:rPr>
        <w:t xml:space="preserve"> hulladékot tartalmazó gyűjtőedényekbe kell üríteni, a lefolyóba önteni tilos. A többi kísérleti maradék a háztartásban alkalmazott módon kezelhető.</w:t>
      </w:r>
    </w:p>
    <w:p w14:paraId="45F90555" w14:textId="1A4070E8" w:rsidR="00C80894" w:rsidRDefault="00CA0C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7D4E6E4F" w14:textId="77777777" w:rsidR="00C80894" w:rsidRDefault="00CA0CEF">
      <w:pPr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MIVEL TUDJÁTOK HELYETTESÍTENI (MODELLEZNI) A KÍSÉRLETBEN A TESTÜNKBEN LÉVŐ FEHÉRJÉKET? </w:t>
      </w:r>
    </w:p>
    <w:p w14:paraId="44EAC423" w14:textId="77777777" w:rsidR="00C80894" w:rsidRDefault="00CA0CEF">
      <w:pPr>
        <w:spacing w:before="80" w:after="80" w:line="240" w:lineRule="auto"/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Tojásfehérje-oldattal.</w:t>
      </w:r>
    </w:p>
    <w:p w14:paraId="7D733ADE" w14:textId="77777777" w:rsidR="00C80894" w:rsidRDefault="00CA0CE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MI A FÜGGETLEN VÁLTOZÓ, AMELYET NEKTEK KELL VÁLTOZTATNI A KÍSÉRLET SORÁN? </w:t>
      </w:r>
      <w:r>
        <w:rPr>
          <w:b/>
          <w:sz w:val="20"/>
          <w:szCs w:val="20"/>
        </w:rPr>
        <w:t>(EGYSZERRE CSAK EGY TÉNYEZŐT SZABAD VÁLTOZTATNI!)</w:t>
      </w:r>
    </w:p>
    <w:p w14:paraId="48A653C7" w14:textId="07A96A6F" w:rsidR="00C80894" w:rsidRPr="00645DAC" w:rsidRDefault="00FE7213">
      <w:pPr>
        <w:spacing w:before="80" w:after="80" w:line="240" w:lineRule="auto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A fehérje </w:t>
      </w:r>
      <w:proofErr w:type="spellStart"/>
      <w:r>
        <w:rPr>
          <w:color w:val="FF0000"/>
          <w:sz w:val="20"/>
          <w:szCs w:val="20"/>
        </w:rPr>
        <w:t>denaturációját</w:t>
      </w:r>
      <w:proofErr w:type="spellEnd"/>
      <w:r>
        <w:rPr>
          <w:color w:val="FF0000"/>
          <w:sz w:val="20"/>
          <w:szCs w:val="20"/>
        </w:rPr>
        <w:t xml:space="preserve"> okozó</w:t>
      </w:r>
      <w:r w:rsidR="00F860D4" w:rsidRPr="00645DAC">
        <w:rPr>
          <w:color w:val="FF0000"/>
          <w:sz w:val="20"/>
          <w:szCs w:val="20"/>
        </w:rPr>
        <w:t xml:space="preserve"> roncsoló hatások/külső behatások (magas hőmérséklet, nehéz</w:t>
      </w:r>
      <w:r w:rsidR="00645DAC">
        <w:rPr>
          <w:color w:val="FF0000"/>
          <w:sz w:val="20"/>
          <w:szCs w:val="20"/>
        </w:rPr>
        <w:t>- és könnyű</w:t>
      </w:r>
      <w:r w:rsidR="00F860D4" w:rsidRPr="00645DAC">
        <w:rPr>
          <w:color w:val="FF0000"/>
          <w:sz w:val="20"/>
          <w:szCs w:val="20"/>
        </w:rPr>
        <w:t>fémsó</w:t>
      </w:r>
      <w:r w:rsidR="00645DAC">
        <w:rPr>
          <w:color w:val="FF0000"/>
          <w:sz w:val="20"/>
          <w:szCs w:val="20"/>
        </w:rPr>
        <w:t>).</w:t>
      </w:r>
    </w:p>
    <w:p w14:paraId="2FE8E052" w14:textId="77777777" w:rsidR="00C80894" w:rsidRDefault="00CA0CE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3. MI A FÜGGŐ VÁLTOZÓ?</w:t>
      </w:r>
    </w:p>
    <w:p w14:paraId="13F27A44" w14:textId="77777777" w:rsidR="00C80894" w:rsidRDefault="00CA0CEF">
      <w:pPr>
        <w:spacing w:before="80" w:after="80" w:line="240" w:lineRule="auto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>A fehérje-</w:t>
      </w:r>
      <w:proofErr w:type="spellStart"/>
      <w:r>
        <w:rPr>
          <w:color w:val="FF0000"/>
          <w:sz w:val="20"/>
          <w:szCs w:val="20"/>
        </w:rPr>
        <w:t>denaturáció</w:t>
      </w:r>
      <w:proofErr w:type="spellEnd"/>
      <w:r>
        <w:rPr>
          <w:color w:val="FF0000"/>
          <w:sz w:val="20"/>
          <w:szCs w:val="20"/>
        </w:rPr>
        <w:t xml:space="preserve"> típusa – reverzibilis vagy irreverzibilis.</w:t>
      </w:r>
    </w:p>
    <w:p w14:paraId="58493953" w14:textId="77777777" w:rsidR="00C80894" w:rsidRDefault="00CA0CE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4. HOGYAN TUDJÁTOK VIZSGÁLNI EZT A FÜGGŐ VÁLTOZÓT?</w:t>
      </w:r>
    </w:p>
    <w:p w14:paraId="0C290EF4" w14:textId="77777777" w:rsidR="00C80894" w:rsidRDefault="00CA0CEF">
      <w:pPr>
        <w:spacing w:before="80" w:after="80" w:line="240" w:lineRule="auto"/>
        <w:jc w:val="both"/>
        <w:rPr>
          <w:sz w:val="20"/>
          <w:szCs w:val="20"/>
        </w:rPr>
      </w:pPr>
      <w:r>
        <w:rPr>
          <w:color w:val="FF0000"/>
          <w:sz w:val="20"/>
          <w:szCs w:val="20"/>
        </w:rPr>
        <w:t>Csapvizet adunk a denaturált fehérjéhez és homogenizáljuk az így keletkezett rendszerünket.</w:t>
      </w:r>
    </w:p>
    <w:p w14:paraId="1E2F6C67" w14:textId="77777777" w:rsidR="00C80894" w:rsidRDefault="00CA0CE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 FELTÉTELEZÉS (HIPOTÉZIS): Ha </w:t>
      </w:r>
      <w:r>
        <w:rPr>
          <w:color w:val="FF0000"/>
          <w:sz w:val="20"/>
          <w:szCs w:val="20"/>
        </w:rPr>
        <w:t xml:space="preserve">a fehérjemintánkat valamilyen roncsoló hatásnak tesszük ki </w:t>
      </w:r>
      <w:r>
        <w:rPr>
          <w:sz w:val="20"/>
          <w:szCs w:val="20"/>
        </w:rPr>
        <w:t xml:space="preserve">(a független változó a tervezett módon változik), akkor </w:t>
      </w:r>
      <w:r>
        <w:rPr>
          <w:color w:val="FF0000"/>
          <w:sz w:val="20"/>
          <w:szCs w:val="20"/>
        </w:rPr>
        <w:t>reverzibilis vagy irreverzibilis módon fog denaturálódni a fehérje</w:t>
      </w:r>
      <w:r>
        <w:rPr>
          <w:sz w:val="20"/>
          <w:szCs w:val="20"/>
        </w:rPr>
        <w:t xml:space="preserve"> (a függő változó ilyen módon változik).</w:t>
      </w:r>
    </w:p>
    <w:p w14:paraId="5DC116A1" w14:textId="77777777" w:rsidR="00114E6A" w:rsidRDefault="00114E6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C5E6304" w14:textId="16CD51A0" w:rsidR="00C80894" w:rsidRDefault="00CA0CEF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6. HOGYAN VÁLTOZHAT A FÜGGETLEN VÁLTOZÓ? (Tervezzétek meg, mit kell tenni a kémcsövekbe az egyes kísérletek során!)</w:t>
      </w:r>
    </w:p>
    <w:tbl>
      <w:tblPr>
        <w:tblStyle w:val="aff6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C80894" w14:paraId="753C2FF2" w14:textId="77777777">
        <w:tc>
          <w:tcPr>
            <w:tcW w:w="3020" w:type="dxa"/>
          </w:tcPr>
          <w:p w14:paraId="6C0961BF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kísérlet:</w:t>
            </w:r>
          </w:p>
        </w:tc>
        <w:tc>
          <w:tcPr>
            <w:tcW w:w="3021" w:type="dxa"/>
          </w:tcPr>
          <w:p w14:paraId="3EF7DFA9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464C393A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 kísérlet:</w:t>
            </w:r>
          </w:p>
        </w:tc>
      </w:tr>
      <w:tr w:rsidR="004D24BB" w14:paraId="2975B4CE" w14:textId="77777777" w:rsidTr="005E1BD4">
        <w:trPr>
          <w:trHeight w:val="624"/>
        </w:trPr>
        <w:tc>
          <w:tcPr>
            <w:tcW w:w="3020" w:type="dxa"/>
            <w:vAlign w:val="center"/>
          </w:tcPr>
          <w:p w14:paraId="5B1AA32F" w14:textId="77777777" w:rsidR="004D24BB" w:rsidRDefault="004D24BB" w:rsidP="004D24BB">
            <w:pPr>
              <w:spacing w:line="259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tojásfehérje-oldat + melegítés a változás észleléséig +</w:t>
            </w:r>
          </w:p>
          <w:p w14:paraId="5892A52E" w14:textId="11972EF1" w:rsidR="004D24BB" w:rsidRDefault="004D24BB" w:rsidP="004D24BB">
            <w:pPr>
              <w:spacing w:line="259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hígítás desztillált vízzel + homogenizálás</w:t>
            </w:r>
          </w:p>
        </w:tc>
        <w:tc>
          <w:tcPr>
            <w:tcW w:w="3021" w:type="dxa"/>
            <w:vAlign w:val="center"/>
          </w:tcPr>
          <w:p w14:paraId="7F2A260F" w14:textId="77777777" w:rsidR="004D24BB" w:rsidRDefault="004D24BB" w:rsidP="004D24BB">
            <w:pPr>
              <w:spacing w:line="259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tojásfehérje-oldat + </w:t>
            </w:r>
            <w:proofErr w:type="gramStart"/>
            <w:r>
              <w:rPr>
                <w:color w:val="FF0000"/>
                <w:sz w:val="20"/>
                <w:szCs w:val="20"/>
              </w:rPr>
              <w:t>réz(</w:t>
            </w:r>
            <w:proofErr w:type="gramEnd"/>
            <w:r>
              <w:rPr>
                <w:color w:val="FF0000"/>
                <w:sz w:val="20"/>
                <w:szCs w:val="20"/>
              </w:rPr>
              <w:t>II)-szulfát a változás észleléséig +</w:t>
            </w:r>
          </w:p>
          <w:p w14:paraId="484E7337" w14:textId="7C86F676" w:rsidR="004D24BB" w:rsidRDefault="004D24BB" w:rsidP="004D24BB">
            <w:pPr>
              <w:spacing w:line="259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hígítás desztillált vízzel + homogenizálás</w:t>
            </w:r>
          </w:p>
        </w:tc>
        <w:tc>
          <w:tcPr>
            <w:tcW w:w="3021" w:type="dxa"/>
            <w:vAlign w:val="center"/>
          </w:tcPr>
          <w:p w14:paraId="69D11805" w14:textId="77777777" w:rsidR="004D24BB" w:rsidRDefault="004D24BB" w:rsidP="004D24BB">
            <w:pPr>
              <w:spacing w:line="259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tojásfehérje-oldat + nátrium-klorid a változás észleléséig +</w:t>
            </w:r>
          </w:p>
          <w:p w14:paraId="110C8C79" w14:textId="5D709FB8" w:rsidR="004D24BB" w:rsidRDefault="004D24BB" w:rsidP="004D24BB">
            <w:pPr>
              <w:spacing w:line="259" w:lineRule="auto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hígítás desztillált vízzel + homogenizálás</w:t>
            </w:r>
          </w:p>
        </w:tc>
      </w:tr>
    </w:tbl>
    <w:p w14:paraId="23A61B2E" w14:textId="2E527275" w:rsidR="00C80894" w:rsidRDefault="00CA0CEF">
      <w:pPr>
        <w:spacing w:before="16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 AZ ALÁBBIAK KÖZÜL MELYIK/MELYEK LESZ(NEK) AZ ÁLLANDÓ(K), AMELYIKNEK/AMELYEKNEK UGYANOLYAN(OK)NAK KELL LENNIE/LENNIÜK MINDEN KÍSÉRLETBEN? Jelöljétek </w:t>
      </w:r>
      <w:r>
        <w:rPr>
          <w:b/>
          <w:sz w:val="20"/>
          <w:szCs w:val="20"/>
        </w:rPr>
        <w:t>X</w:t>
      </w:r>
      <w:r>
        <w:rPr>
          <w:sz w:val="20"/>
          <w:szCs w:val="20"/>
        </w:rPr>
        <w:t xml:space="preserve"> jellel!</w:t>
      </w:r>
    </w:p>
    <w:tbl>
      <w:tblPr>
        <w:tblStyle w:val="a8"/>
        <w:tblW w:w="65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2"/>
        <w:gridCol w:w="2515"/>
        <w:gridCol w:w="709"/>
        <w:gridCol w:w="2835"/>
      </w:tblGrid>
      <w:tr w:rsidR="00B15ABD" w14:paraId="0325011A" w14:textId="77777777" w:rsidTr="002E6E2C">
        <w:trPr>
          <w:trHeight w:val="340"/>
        </w:trPr>
        <w:tc>
          <w:tcPr>
            <w:tcW w:w="462" w:type="dxa"/>
            <w:vAlign w:val="center"/>
          </w:tcPr>
          <w:p w14:paraId="5757E519" w14:textId="77777777" w:rsidR="00B15ABD" w:rsidRDefault="00B15ABD" w:rsidP="002E6E2C">
            <w:pPr>
              <w:jc w:val="center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61FCD72E" w14:textId="77777777" w:rsidR="00B15ABD" w:rsidRDefault="00B15ABD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fehérjeoldat térfogata.</w:t>
            </w:r>
          </w:p>
        </w:tc>
        <w:tc>
          <w:tcPr>
            <w:tcW w:w="709" w:type="dxa"/>
            <w:vAlign w:val="center"/>
          </w:tcPr>
          <w:p w14:paraId="3BD7FD84" w14:textId="077C417B" w:rsidR="00B15ABD" w:rsidRPr="00B15ABD" w:rsidRDefault="002E78F4" w:rsidP="002E6E2C">
            <w:pPr>
              <w:jc w:val="center"/>
              <w:rPr>
                <w:color w:val="FF0000"/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color w:val="FF0000"/>
                <w:sz w:val="20"/>
                <w:szCs w:val="20"/>
              </w:rPr>
              <w:t>☒</w:t>
            </w:r>
          </w:p>
        </w:tc>
        <w:tc>
          <w:tcPr>
            <w:tcW w:w="2835" w:type="dxa"/>
            <w:vAlign w:val="center"/>
          </w:tcPr>
          <w:p w14:paraId="682589D1" w14:textId="77777777" w:rsidR="00B15ABD" w:rsidRPr="00B15ABD" w:rsidRDefault="00B15ABD" w:rsidP="002E6E2C">
            <w:pPr>
              <w:rPr>
                <w:color w:val="FF0000"/>
                <w:sz w:val="20"/>
                <w:szCs w:val="20"/>
              </w:rPr>
            </w:pPr>
            <w:r w:rsidRPr="00B15ABD">
              <w:rPr>
                <w:color w:val="FF0000"/>
                <w:sz w:val="20"/>
                <w:szCs w:val="20"/>
              </w:rPr>
              <w:t>A műveletek sorrendje.</w:t>
            </w:r>
          </w:p>
        </w:tc>
      </w:tr>
      <w:tr w:rsidR="00B15ABD" w14:paraId="361FA05E" w14:textId="77777777" w:rsidTr="002E6E2C">
        <w:trPr>
          <w:trHeight w:val="340"/>
        </w:trPr>
        <w:tc>
          <w:tcPr>
            <w:tcW w:w="462" w:type="dxa"/>
            <w:vAlign w:val="center"/>
          </w:tcPr>
          <w:p w14:paraId="3DA804AF" w14:textId="77777777" w:rsidR="00B15ABD" w:rsidRPr="00F860D4" w:rsidRDefault="00B15ABD" w:rsidP="002E6E2C">
            <w:pPr>
              <w:jc w:val="center"/>
              <w:rPr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Pr="00F860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14:paraId="71C876EE" w14:textId="77777777" w:rsidR="00B15ABD" w:rsidRPr="00F860D4" w:rsidRDefault="00B15ABD" w:rsidP="002E6E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kísérletet végző személye.</w:t>
            </w:r>
          </w:p>
        </w:tc>
        <w:tc>
          <w:tcPr>
            <w:tcW w:w="709" w:type="dxa"/>
            <w:vAlign w:val="center"/>
          </w:tcPr>
          <w:p w14:paraId="328772A3" w14:textId="2F1FE366" w:rsidR="00B15ABD" w:rsidRPr="00B15ABD" w:rsidRDefault="002E78F4" w:rsidP="002E6E2C">
            <w:pPr>
              <w:jc w:val="center"/>
              <w:rPr>
                <w:color w:val="FF0000"/>
                <w:sz w:val="20"/>
                <w:szCs w:val="20"/>
              </w:rPr>
            </w:pPr>
            <w:r w:rsidRPr="00F860D4">
              <w:rPr>
                <w:rFonts w:ascii="MS Gothic" w:eastAsia="MS Gothic" w:hAnsi="MS Gothic" w:cs="MS Gothic"/>
                <w:color w:val="FF0000"/>
                <w:sz w:val="20"/>
                <w:szCs w:val="20"/>
              </w:rPr>
              <w:t>☒</w:t>
            </w:r>
            <w:r w:rsidRPr="00F860D4">
              <w:rPr>
                <w:sz w:val="20"/>
                <w:szCs w:val="20"/>
              </w:rPr>
              <w:t xml:space="preserve"> </w:t>
            </w:r>
            <w:r w:rsidR="00B15ABD" w:rsidRPr="00B15ABD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hidden="0" allowOverlap="1" wp14:anchorId="76580532" wp14:editId="29CC4135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9055100</wp:posOffset>
                      </wp:positionV>
                      <wp:extent cx="136525" cy="136525"/>
                      <wp:effectExtent l="0" t="0" r="0" b="0"/>
                      <wp:wrapNone/>
                      <wp:docPr id="332879694" name="Szorzás jele 332879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18088"/>
                                <a:ext cx="123825" cy="123825"/>
                              </a:xfrm>
                              <a:prstGeom prst="mathMultiply">
                                <a:avLst>
                                  <a:gd name="adj1" fmla="val 2352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CCC324" w14:textId="77777777" w:rsidR="00B15ABD" w:rsidRDefault="00B15ABD" w:rsidP="00B15AB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580532" id="Szorzás jele 332879694" o:spid="_x0000_s1034" style="position:absolute;left:0;text-align:left;margin-left:221pt;margin-top:713pt;width:10.75pt;height:10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23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" adj="-11796480,,5400" path="m19443,40036l40036,19443,61913,41319,83789,19443r20593,20593l82506,61913r21876,21876l83789,104382,61913,82506,40036,104382,19443,83789,41319,61913,19443,40036xe" fillcolor="red" strokecolor="red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19443,40036;40036,19443;61913,41319;83789,19443;104382,40036;82506,61913;104382,83789;83789,104382;61913,82506;40036,104382;19443,83789;41319,61913;19443,40036" o:connectangles="0,0,0,0,0,0,0,0,0,0,0,0,0" textboxrect="0,0,123825,123825"/>
                      <v:textbox inset="2.53958mm,2.53958mm,2.53958mm,2.53958mm">
                        <w:txbxContent>
                          <w:p w14:paraId="01CCC324" w14:textId="77777777" w:rsidR="00B15ABD" w:rsidRDefault="00B15ABD" w:rsidP="00B15AB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5ABD" w:rsidRPr="00B15ABD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hidden="0" allowOverlap="1" wp14:anchorId="1BEE536A" wp14:editId="2102D616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9055100</wp:posOffset>
                      </wp:positionV>
                      <wp:extent cx="136525" cy="136525"/>
                      <wp:effectExtent l="0" t="0" r="0" b="0"/>
                      <wp:wrapNone/>
                      <wp:docPr id="246666535" name="Szorzás jele 246666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18088"/>
                                <a:ext cx="123825" cy="123825"/>
                              </a:xfrm>
                              <a:prstGeom prst="mathMultiply">
                                <a:avLst>
                                  <a:gd name="adj1" fmla="val 2352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4EB448" w14:textId="77777777" w:rsidR="00B15ABD" w:rsidRDefault="00B15ABD" w:rsidP="00B15AB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EE536A" id="Szorzás jele 246666535" o:spid="_x0000_s1035" style="position:absolute;left:0;text-align:left;margin-left:221pt;margin-top:713pt;width:10.75pt;height:10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23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" adj="-11796480,,5400" path="m19443,40036l40036,19443,61913,41319,83789,19443r20593,20593l82506,61913r21876,21876l83789,104382,61913,82506,40036,104382,19443,83789,41319,61913,19443,40036xe" fillcolor="red" strokecolor="red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19443,40036;40036,19443;61913,41319;83789,19443;104382,40036;82506,61913;104382,83789;83789,104382;61913,82506;40036,104382;19443,83789;41319,61913;19443,40036" o:connectangles="0,0,0,0,0,0,0,0,0,0,0,0,0" textboxrect="0,0,123825,123825"/>
                      <v:textbox inset="2.53958mm,2.53958mm,2.53958mm,2.53958mm">
                        <w:txbxContent>
                          <w:p w14:paraId="324EB448" w14:textId="77777777" w:rsidR="00B15ABD" w:rsidRDefault="00B15ABD" w:rsidP="00B15AB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11459988" w14:textId="77777777" w:rsidR="00B15ABD" w:rsidRPr="00B15ABD" w:rsidRDefault="00B15ABD" w:rsidP="002E6E2C">
            <w:pPr>
              <w:rPr>
                <w:color w:val="FF0000"/>
                <w:sz w:val="20"/>
                <w:szCs w:val="20"/>
              </w:rPr>
            </w:pPr>
            <w:r w:rsidRPr="00B15ABD">
              <w:rPr>
                <w:color w:val="FF0000"/>
                <w:sz w:val="20"/>
                <w:szCs w:val="20"/>
              </w:rPr>
              <w:t>A fehérjeoldat koncentrációja.</w:t>
            </w:r>
          </w:p>
        </w:tc>
      </w:tr>
    </w:tbl>
    <w:p w14:paraId="62339EBD" w14:textId="0E4FCDA0" w:rsidR="00C80894" w:rsidRDefault="00CA0CEF">
      <w:pPr>
        <w:spacing w:before="80" w:after="80"/>
        <w:rPr>
          <w:sz w:val="20"/>
          <w:szCs w:val="20"/>
        </w:rPr>
      </w:pPr>
      <w:r>
        <w:rPr>
          <w:sz w:val="20"/>
          <w:szCs w:val="20"/>
        </w:rPr>
        <w:t>8. A KÍSÉRLETEK LÉPÉSEI:</w:t>
      </w:r>
    </w:p>
    <w:tbl>
      <w:tblPr>
        <w:tblStyle w:val="aff8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C80894" w14:paraId="4C41E4E4" w14:textId="77777777" w:rsidTr="00374296">
        <w:tc>
          <w:tcPr>
            <w:tcW w:w="3020" w:type="dxa"/>
          </w:tcPr>
          <w:p w14:paraId="715DAEF8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kísérlet:</w:t>
            </w:r>
          </w:p>
        </w:tc>
        <w:tc>
          <w:tcPr>
            <w:tcW w:w="3021" w:type="dxa"/>
          </w:tcPr>
          <w:p w14:paraId="320E5907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 kísérlet:</w:t>
            </w:r>
          </w:p>
        </w:tc>
        <w:tc>
          <w:tcPr>
            <w:tcW w:w="3021" w:type="dxa"/>
          </w:tcPr>
          <w:p w14:paraId="6B7A41F9" w14:textId="77777777" w:rsidR="00C80894" w:rsidRDefault="00CA0C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 kísérlet:</w:t>
            </w:r>
          </w:p>
        </w:tc>
      </w:tr>
      <w:tr w:rsidR="00C80894" w14:paraId="00DD26E4" w14:textId="77777777" w:rsidTr="00374296">
        <w:tc>
          <w:tcPr>
            <w:tcW w:w="3020" w:type="dxa"/>
          </w:tcPr>
          <w:p w14:paraId="16F6ED5A" w14:textId="279DB80E" w:rsidR="00C80894" w:rsidRDefault="00CA0CEF">
            <w:pPr>
              <w:spacing w:line="259" w:lineRule="auto"/>
              <w:jc w:val="both"/>
              <w:rPr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color w:val="FF0000"/>
                <w:sz w:val="20"/>
                <w:szCs w:val="20"/>
              </w:rPr>
              <w:t xml:space="preserve">(1) </w:t>
            </w:r>
            <w:r w:rsidR="00374296">
              <w:rPr>
                <w:color w:val="FF0000"/>
                <w:sz w:val="20"/>
                <w:szCs w:val="20"/>
              </w:rPr>
              <w:t xml:space="preserve">Háromszor felszívunk a szemcseppentőbe az azon elhelyezett jelzésig tojásfehérje-oldatot, és kinyomjuk a </w:t>
            </w:r>
            <w:r>
              <w:rPr>
                <w:color w:val="FF0000"/>
                <w:sz w:val="20"/>
                <w:szCs w:val="20"/>
              </w:rPr>
              <w:t>serpenyőbe.</w:t>
            </w:r>
          </w:p>
          <w:p w14:paraId="19FC461A" w14:textId="77777777" w:rsidR="00C80894" w:rsidRDefault="00CA0CEF">
            <w:pPr>
              <w:spacing w:line="259" w:lineRule="auto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(2) A tűzhely segítségével óvatosan elkezdjük melegíteni az oldatot és megfigyeljük, mi történik.</w:t>
            </w:r>
          </w:p>
          <w:p w14:paraId="7E1A13F5" w14:textId="77777777" w:rsidR="00C80894" w:rsidRDefault="00CA0CEF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(3) Csapvízzel hígítjuk a serpenyő tartalmát, összekeverjük és megfigyeljük a jelenséget.</w:t>
            </w:r>
          </w:p>
        </w:tc>
        <w:tc>
          <w:tcPr>
            <w:tcW w:w="3021" w:type="dxa"/>
          </w:tcPr>
          <w:p w14:paraId="497C86E7" w14:textId="09A41485" w:rsidR="00C80894" w:rsidRDefault="00CA0CEF">
            <w:pPr>
              <w:spacing w:line="259" w:lineRule="auto"/>
              <w:jc w:val="both"/>
              <w:rPr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color w:val="FF0000"/>
                <w:sz w:val="20"/>
                <w:szCs w:val="20"/>
              </w:rPr>
              <w:t xml:space="preserve">(1) </w:t>
            </w:r>
            <w:r w:rsidR="00424E07">
              <w:rPr>
                <w:color w:val="FF0000"/>
                <w:sz w:val="20"/>
                <w:szCs w:val="20"/>
              </w:rPr>
              <w:t>Háromszor felszívunk a szemcseppentőbe az azon elhelyezett jelzésig tojásfehérje-oldatot, és kinyomjuk</w:t>
            </w:r>
            <w:r>
              <w:rPr>
                <w:color w:val="FF0000"/>
                <w:sz w:val="20"/>
                <w:szCs w:val="20"/>
              </w:rPr>
              <w:t xml:space="preserve"> a befőttesüvegbe.</w:t>
            </w:r>
          </w:p>
          <w:p w14:paraId="49503125" w14:textId="5D6EEF13" w:rsidR="00C80894" w:rsidRDefault="00CA0CEF">
            <w:pPr>
              <w:spacing w:line="259" w:lineRule="auto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(2) </w:t>
            </w:r>
            <w:r w:rsidR="004D24BB">
              <w:rPr>
                <w:color w:val="FF0000"/>
                <w:sz w:val="20"/>
                <w:szCs w:val="20"/>
              </w:rPr>
              <w:t>Kevés rézgálicot adagolunk hozzá addig, amíg változást tapasztalunk, és megfigyeljük, mi történik.</w:t>
            </w:r>
          </w:p>
          <w:p w14:paraId="247A417E" w14:textId="77777777" w:rsidR="00C80894" w:rsidRDefault="00CA0CEF">
            <w:pPr>
              <w:spacing w:line="259" w:lineRule="auto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(3) Csapvízzel hígítjuk a befőttesüveg tartalmát, összekeverjük és megfigyeljük a jelenséget.</w:t>
            </w:r>
          </w:p>
        </w:tc>
        <w:tc>
          <w:tcPr>
            <w:tcW w:w="3021" w:type="dxa"/>
          </w:tcPr>
          <w:p w14:paraId="012F4B94" w14:textId="26E56340" w:rsidR="00C80894" w:rsidRDefault="00CA0CEF">
            <w:pPr>
              <w:spacing w:line="259" w:lineRule="auto"/>
              <w:jc w:val="both"/>
              <w:rPr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color w:val="FF0000"/>
                <w:sz w:val="20"/>
                <w:szCs w:val="20"/>
              </w:rPr>
              <w:t xml:space="preserve">(1) </w:t>
            </w:r>
            <w:r w:rsidR="00424E07">
              <w:rPr>
                <w:color w:val="FF0000"/>
                <w:sz w:val="20"/>
                <w:szCs w:val="20"/>
              </w:rPr>
              <w:t>Háromszor felszívunk a szemcseppentőbe az azon elhelyezett jelzésig tojásfehérje-oldatot, és kinyomjuk</w:t>
            </w:r>
            <w:r>
              <w:rPr>
                <w:color w:val="FF0000"/>
                <w:sz w:val="20"/>
                <w:szCs w:val="20"/>
              </w:rPr>
              <w:t xml:space="preserve"> a befőttesüvegbe.</w:t>
            </w:r>
          </w:p>
          <w:p w14:paraId="71968F74" w14:textId="77777777" w:rsidR="004D24BB" w:rsidRDefault="00CA0CEF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(2) </w:t>
            </w:r>
            <w:r w:rsidR="004D24BB">
              <w:rPr>
                <w:color w:val="FF0000"/>
                <w:sz w:val="20"/>
                <w:szCs w:val="20"/>
              </w:rPr>
              <w:t>Kevés nátrium-kloridot adagolunk hozzá addig, amíg változást tapasztalunk, és megfigyeljük, mi történik.</w:t>
            </w:r>
          </w:p>
          <w:p w14:paraId="72B4102B" w14:textId="45E605A8" w:rsidR="00C80894" w:rsidRDefault="00CA0CEF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(3) Csapvízzel hígítjuk a befőttesüveg tartalmát, összekeverjük és megfigyeljük a jelenséget.</w:t>
            </w:r>
          </w:p>
        </w:tc>
      </w:tr>
    </w:tbl>
    <w:p w14:paraId="3F29ABDB" w14:textId="38B0421B" w:rsidR="00C80894" w:rsidRDefault="00CA0CEF">
      <w:pPr>
        <w:spacing w:before="120" w:after="12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kísérletek elvégzése után írjátok le a tapasztalatokat. Egészítsétek ki a szöveget a megfelelő szavak beírásával, illetve a helyes szavak </w:t>
      </w:r>
      <w:r>
        <w:rPr>
          <w:b/>
          <w:sz w:val="20"/>
          <w:szCs w:val="20"/>
          <w:u w:val="single"/>
        </w:rPr>
        <w:t>aláhúzásával,</w:t>
      </w:r>
      <w:r>
        <w:rPr>
          <w:b/>
          <w:sz w:val="20"/>
          <w:szCs w:val="20"/>
        </w:rPr>
        <w:t xml:space="preserve"> vagy </w:t>
      </w:r>
      <w:r w:rsidR="00B11DEB" w:rsidRPr="008C08DD">
        <w:rPr>
          <w:rFonts w:cstheme="minorHAnsi"/>
          <w:b/>
          <w:bCs/>
          <w:sz w:val="20"/>
          <w:szCs w:val="20"/>
          <w:bdr w:val="single" w:sz="4" w:space="0" w:color="auto"/>
        </w:rPr>
        <w:t>bekeretezésével</w:t>
      </w:r>
      <w:r>
        <w:rPr>
          <w:b/>
          <w:sz w:val="20"/>
          <w:szCs w:val="20"/>
        </w:rPr>
        <w:t xml:space="preserve">, vagy a nem megfelelő </w:t>
      </w:r>
      <w:r>
        <w:rPr>
          <w:b/>
          <w:strike/>
          <w:sz w:val="20"/>
          <w:szCs w:val="20"/>
        </w:rPr>
        <w:t>áthúzásával</w:t>
      </w:r>
      <w:r>
        <w:rPr>
          <w:b/>
          <w:sz w:val="20"/>
          <w:szCs w:val="20"/>
        </w:rPr>
        <w:t>!</w:t>
      </w:r>
    </w:p>
    <w:p w14:paraId="3CB2BEC9" w14:textId="77777777" w:rsidR="00C80894" w:rsidRDefault="00CA0CEF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>9. TAPASZTALATOK:</w:t>
      </w:r>
    </w:p>
    <w:p w14:paraId="304DFC3D" w14:textId="63FD492A" w:rsidR="00C80894" w:rsidRDefault="00CA0CEF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serpenyőben </w:t>
      </w:r>
      <w:r>
        <w:rPr>
          <w:color w:val="FF0000"/>
          <w:sz w:val="20"/>
          <w:szCs w:val="20"/>
        </w:rPr>
        <w:t>fehér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</w:t>
      </w:r>
      <w:r>
        <w:rPr>
          <w:b/>
          <w:color w:val="FF0000"/>
          <w:sz w:val="20"/>
          <w:szCs w:val="20"/>
          <w:u w:val="single"/>
        </w:rPr>
        <w:t>nem tűnik el</w:t>
      </w:r>
      <w:r>
        <w:rPr>
          <w:sz w:val="20"/>
          <w:szCs w:val="20"/>
        </w:rPr>
        <w:t>.</w:t>
      </w:r>
    </w:p>
    <w:p w14:paraId="3AD2741F" w14:textId="41F29F7C" w:rsidR="00C80894" w:rsidRDefault="00CA0CEF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kísérlet: A befőttesüvegben </w:t>
      </w:r>
      <w:r>
        <w:rPr>
          <w:color w:val="FF0000"/>
          <w:sz w:val="20"/>
          <w:szCs w:val="20"/>
        </w:rPr>
        <w:t>fehér / kékes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eltűnik/</w:t>
      </w:r>
      <w:r>
        <w:rPr>
          <w:b/>
          <w:color w:val="FF0000"/>
          <w:sz w:val="20"/>
          <w:szCs w:val="20"/>
          <w:u w:val="single"/>
        </w:rPr>
        <w:t>nem tűnik el</w:t>
      </w:r>
      <w:r>
        <w:rPr>
          <w:sz w:val="20"/>
          <w:szCs w:val="20"/>
        </w:rPr>
        <w:t>.</w:t>
      </w:r>
    </w:p>
    <w:p w14:paraId="36BD9970" w14:textId="27B5C44D" w:rsidR="00C80894" w:rsidRDefault="00CA0CEF">
      <w:pPr>
        <w:spacing w:before="80" w:after="80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III. kísérlet: A befőttesüvegben </w:t>
      </w:r>
      <w:r>
        <w:rPr>
          <w:color w:val="FF0000"/>
          <w:sz w:val="20"/>
          <w:szCs w:val="20"/>
        </w:rPr>
        <w:t>fehér</w:t>
      </w:r>
      <w:r>
        <w:rPr>
          <w:sz w:val="20"/>
          <w:szCs w:val="20"/>
        </w:rPr>
        <w:t xml:space="preserve"> </w:t>
      </w:r>
      <w:r w:rsidR="0026438E">
        <w:rPr>
          <w:sz w:val="20"/>
          <w:szCs w:val="20"/>
        </w:rPr>
        <w:t>színű csapadék jelenik meg, amely hígítás után</w:t>
      </w:r>
      <w:r>
        <w:rPr>
          <w:b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  <w:u w:val="single"/>
        </w:rPr>
        <w:t>eltűnik</w:t>
      </w:r>
      <w:r>
        <w:rPr>
          <w:b/>
          <w:sz w:val="20"/>
          <w:szCs w:val="20"/>
        </w:rPr>
        <w:t>/nem tűnik el</w:t>
      </w:r>
      <w:r>
        <w:rPr>
          <w:sz w:val="20"/>
          <w:szCs w:val="20"/>
        </w:rPr>
        <w:t>.</w:t>
      </w:r>
    </w:p>
    <w:p w14:paraId="22B41ECD" w14:textId="77777777" w:rsidR="00C80894" w:rsidRDefault="00CA0CEF">
      <w:pPr>
        <w:spacing w:before="160"/>
        <w:jc w:val="both"/>
        <w:rPr>
          <w:sz w:val="20"/>
          <w:szCs w:val="20"/>
        </w:rPr>
      </w:pPr>
      <w:r>
        <w:rPr>
          <w:b/>
          <w:sz w:val="20"/>
          <w:szCs w:val="20"/>
        </w:rPr>
        <w:t>Tapasztalatok fényképekkel:</w:t>
      </w:r>
    </w:p>
    <w:p w14:paraId="1B7504C8" w14:textId="4E90CE9E" w:rsidR="00627BBE" w:rsidRDefault="00627BBE">
      <w:pPr>
        <w:spacing w:before="160" w:after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4536661" wp14:editId="72DA94E1">
            <wp:extent cx="4027653" cy="2103120"/>
            <wp:effectExtent l="0" t="0" r="0" b="0"/>
            <wp:docPr id="1591142848" name="Kép 23" descr="A képen fedett pályás, váza, kerámia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42848" name="Kép 23" descr="A képen fedett pályás, váza, kerámia, palack látható&#10;&#10;Automatikusan generált leírás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2" t="9836" r="1592" b="12545"/>
                    <a:stretch/>
                  </pic:blipFill>
                  <pic:spPr bwMode="auto">
                    <a:xfrm>
                      <a:off x="0" y="0"/>
                      <a:ext cx="4035577" cy="210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750F4" w14:textId="520DA5CC" w:rsidR="00C80894" w:rsidRDefault="00CA0CE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tojásfehérje-</w:t>
      </w:r>
      <w:proofErr w:type="spellStart"/>
      <w:r>
        <w:rPr>
          <w:color w:val="000000"/>
          <w:sz w:val="20"/>
          <w:szCs w:val="20"/>
        </w:rPr>
        <w:t>denaturációja</w:t>
      </w:r>
      <w:proofErr w:type="spellEnd"/>
      <w:r>
        <w:rPr>
          <w:color w:val="000000"/>
          <w:sz w:val="20"/>
          <w:szCs w:val="20"/>
        </w:rPr>
        <w:t xml:space="preserve"> melegítés, rézgálic</w:t>
      </w:r>
      <w:r w:rsidR="00627BBE">
        <w:rPr>
          <w:color w:val="000000"/>
          <w:sz w:val="20"/>
          <w:szCs w:val="20"/>
        </w:rPr>
        <w:t xml:space="preserve"> (2.)</w:t>
      </w:r>
      <w:r>
        <w:rPr>
          <w:color w:val="000000"/>
          <w:sz w:val="20"/>
          <w:szCs w:val="20"/>
        </w:rPr>
        <w:t xml:space="preserve"> és </w:t>
      </w:r>
      <w:r w:rsidR="00627BBE">
        <w:rPr>
          <w:color w:val="000000"/>
          <w:sz w:val="20"/>
          <w:szCs w:val="20"/>
        </w:rPr>
        <w:t>nátrium-klorid (3.)</w:t>
      </w:r>
      <w:r>
        <w:rPr>
          <w:color w:val="000000"/>
          <w:sz w:val="20"/>
          <w:szCs w:val="20"/>
        </w:rPr>
        <w:t xml:space="preserve"> hatására.</w:t>
      </w:r>
    </w:p>
    <w:p w14:paraId="24FB8E0B" w14:textId="77777777" w:rsidR="0032682C" w:rsidRDefault="0032682C" w:rsidP="0032682C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jc w:val="center"/>
        <w:rPr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DAA47D" wp14:editId="629556EB">
                <wp:simplePos x="0" y="0"/>
                <wp:positionH relativeFrom="column">
                  <wp:posOffset>2175919</wp:posOffset>
                </wp:positionH>
                <wp:positionV relativeFrom="paragraph">
                  <wp:posOffset>54236</wp:posOffset>
                </wp:positionV>
                <wp:extent cx="2046962" cy="2085062"/>
                <wp:effectExtent l="76200" t="38100" r="86995" b="106045"/>
                <wp:wrapNone/>
                <wp:docPr id="1793520466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962" cy="208506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2EBBBB" id="Ellipszis 16" o:spid="_x0000_s1026" style="position:absolute;margin-left:171.35pt;margin-top:4.25pt;width:161.2pt;height:164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" filled="f" strokecolor="red" strokeweight="4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color w:val="000000"/>
          <w:sz w:val="20"/>
          <w:szCs w:val="20"/>
        </w:rPr>
        <w:drawing>
          <wp:inline distT="0" distB="0" distL="0" distR="0" wp14:anchorId="0C4A267F" wp14:editId="26BACA87">
            <wp:extent cx="3393919" cy="2243281"/>
            <wp:effectExtent l="0" t="0" r="0" b="5080"/>
            <wp:docPr id="2144555253" name="Kép 25" descr="A képen folyadék, ital, üdítőital, Átlátszó 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22415" name="Kép 25" descr="A képen folyadék, ital, üdítőital, Átlátszó anyag látható&#10;&#10;Automatikusan generált leírás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7" t="43939" r="44407" b="37970"/>
                    <a:stretch/>
                  </pic:blipFill>
                  <pic:spPr bwMode="auto">
                    <a:xfrm>
                      <a:off x="0" y="0"/>
                      <a:ext cx="3451271" cy="228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C3189" w14:textId="2915B1B2" w:rsidR="0032682C" w:rsidRDefault="0032682C" w:rsidP="0032682C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sz w:val="20"/>
          <w:szCs w:val="20"/>
        </w:rPr>
      </w:pPr>
      <w:r w:rsidRPr="00627BBE">
        <w:rPr>
          <w:sz w:val="20"/>
          <w:szCs w:val="20"/>
        </w:rPr>
        <w:t xml:space="preserve">A 3. </w:t>
      </w:r>
      <w:r>
        <w:rPr>
          <w:sz w:val="20"/>
          <w:szCs w:val="20"/>
        </w:rPr>
        <w:t xml:space="preserve">sorszámú befőttesüvegben </w:t>
      </w:r>
      <w:r w:rsidRPr="00627BBE">
        <w:rPr>
          <w:sz w:val="20"/>
          <w:szCs w:val="20"/>
        </w:rPr>
        <w:t>látható fehérje-</w:t>
      </w:r>
      <w:proofErr w:type="spellStart"/>
      <w:r w:rsidRPr="00627BBE">
        <w:rPr>
          <w:sz w:val="20"/>
          <w:szCs w:val="20"/>
        </w:rPr>
        <w:t>denaturáció</w:t>
      </w:r>
      <w:proofErr w:type="spellEnd"/>
      <w:r w:rsidRPr="00627BBE">
        <w:rPr>
          <w:sz w:val="20"/>
          <w:szCs w:val="20"/>
        </w:rPr>
        <w:t xml:space="preserve"> konyhasó hatására, </w:t>
      </w:r>
      <w:r>
        <w:rPr>
          <w:sz w:val="20"/>
          <w:szCs w:val="20"/>
        </w:rPr>
        <w:t xml:space="preserve">erősen </w:t>
      </w:r>
      <w:r w:rsidRPr="00627BBE">
        <w:rPr>
          <w:sz w:val="20"/>
          <w:szCs w:val="20"/>
        </w:rPr>
        <w:t xml:space="preserve">nagyítva, </w:t>
      </w:r>
      <w:r w:rsidR="00706051">
        <w:rPr>
          <w:sz w:val="20"/>
          <w:szCs w:val="20"/>
        </w:rPr>
        <w:t xml:space="preserve">a </w:t>
      </w:r>
      <w:r w:rsidRPr="00627BBE">
        <w:rPr>
          <w:sz w:val="20"/>
          <w:szCs w:val="20"/>
        </w:rPr>
        <w:t>kicsapódott fehérjeszál</w:t>
      </w:r>
      <w:r>
        <w:rPr>
          <w:sz w:val="20"/>
          <w:szCs w:val="20"/>
        </w:rPr>
        <w:t>ak</w:t>
      </w:r>
      <w:r w:rsidRPr="00627BBE">
        <w:rPr>
          <w:sz w:val="20"/>
          <w:szCs w:val="20"/>
        </w:rPr>
        <w:t xml:space="preserve"> bekarikázva.</w:t>
      </w:r>
    </w:p>
    <w:p w14:paraId="76F2E4C7" w14:textId="17833CB2" w:rsidR="00627BBE" w:rsidRDefault="00627B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F53FFAD" wp14:editId="2EF0CD6E">
            <wp:extent cx="2329841" cy="1614542"/>
            <wp:effectExtent l="0" t="0" r="0" b="5080"/>
            <wp:docPr id="462076198" name="Kép 24" descr="A képen palack, Oldat, Oldószer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76198" name="Kép 24" descr="A képen palack, Oldat, Oldószer, szöveg látható&#10;&#10;Automatikusan generált leírás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3" r="6445" b="7858"/>
                    <a:stretch/>
                  </pic:blipFill>
                  <pic:spPr bwMode="auto">
                    <a:xfrm>
                      <a:off x="0" y="0"/>
                      <a:ext cx="2364736" cy="1638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A3504" w14:textId="77777777" w:rsidR="00C80894" w:rsidRDefault="00CA0CEF">
      <w:pPr>
        <w:spacing w:after="80"/>
        <w:jc w:val="center"/>
        <w:rPr>
          <w:sz w:val="20"/>
          <w:szCs w:val="20"/>
        </w:rPr>
      </w:pPr>
      <w:r>
        <w:rPr>
          <w:sz w:val="20"/>
          <w:szCs w:val="20"/>
        </w:rPr>
        <w:t>A denaturált tojásfehérjék hígítás után.</w:t>
      </w:r>
    </w:p>
    <w:p w14:paraId="7630ABBF" w14:textId="77777777" w:rsidR="00C80894" w:rsidRDefault="00CA0CEF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>10. MAGYARÁZAT:</w:t>
      </w:r>
    </w:p>
    <w:p w14:paraId="4439C1A9" w14:textId="7563795F" w:rsidR="00C80894" w:rsidRDefault="00CA0CEF" w:rsidP="00D35BDB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I. kísérlet: A </w:t>
      </w:r>
      <w:r>
        <w:rPr>
          <w:color w:val="FF0000"/>
          <w:sz w:val="20"/>
          <w:szCs w:val="20"/>
        </w:rPr>
        <w:t>melegítés</w:t>
      </w:r>
      <w:r>
        <w:rPr>
          <w:sz w:val="20"/>
          <w:szCs w:val="20"/>
        </w:rPr>
        <w:t xml:space="preserve"> </w:t>
      </w:r>
      <w:r w:rsidR="0026438E" w:rsidRPr="002E78F4">
        <w:rPr>
          <w:sz w:val="20"/>
          <w:szCs w:val="20"/>
        </w:rPr>
        <w:t xml:space="preserve">hatására </w:t>
      </w:r>
      <w:r w:rsidR="0026438E" w:rsidRPr="0026438E">
        <w:rPr>
          <w:b/>
          <w:bCs/>
          <w:sz w:val="20"/>
          <w:szCs w:val="20"/>
        </w:rPr>
        <w:t>reverzibilis/</w:t>
      </w:r>
      <w:r w:rsidR="0026438E" w:rsidRPr="00D35BDB">
        <w:rPr>
          <w:b/>
          <w:color w:val="FF0000"/>
          <w:sz w:val="20"/>
          <w:szCs w:val="20"/>
          <w:u w:val="single"/>
        </w:rPr>
        <w:t>irreverzibilis</w:t>
      </w:r>
      <w:r w:rsidR="0026438E" w:rsidRPr="0026438E">
        <w:rPr>
          <w:b/>
          <w:bCs/>
          <w:sz w:val="20"/>
          <w:szCs w:val="20"/>
        </w:rPr>
        <w:t xml:space="preserve">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>másodrendű/</w:t>
      </w:r>
      <w:r>
        <w:rPr>
          <w:b/>
          <w:color w:val="FF0000"/>
          <w:sz w:val="20"/>
          <w:szCs w:val="20"/>
          <w:u w:val="single"/>
        </w:rPr>
        <w:t>elsőrendű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jön létre/</w:t>
      </w:r>
      <w:r>
        <w:rPr>
          <w:b/>
          <w:color w:val="FF0000"/>
          <w:sz w:val="20"/>
          <w:szCs w:val="20"/>
          <w:u w:val="single"/>
        </w:rPr>
        <w:t>jön létre</w:t>
      </w:r>
      <w:r>
        <w:rPr>
          <w:sz w:val="20"/>
          <w:szCs w:val="20"/>
        </w:rPr>
        <w:t>.</w:t>
      </w:r>
    </w:p>
    <w:p w14:paraId="76C75339" w14:textId="04342FFF" w:rsidR="00C80894" w:rsidRDefault="00CA0CEF">
      <w:pPr>
        <w:spacing w:before="80" w:after="80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II. kísérlet: A </w:t>
      </w:r>
      <w:r>
        <w:rPr>
          <w:color w:val="FF0000"/>
          <w:sz w:val="20"/>
          <w:szCs w:val="20"/>
        </w:rPr>
        <w:t>rézgálic</w:t>
      </w:r>
      <w:r>
        <w:rPr>
          <w:sz w:val="20"/>
          <w:szCs w:val="20"/>
        </w:rPr>
        <w:t xml:space="preserve"> </w:t>
      </w:r>
      <w:r w:rsidR="0026438E" w:rsidRPr="002E78F4">
        <w:rPr>
          <w:sz w:val="20"/>
          <w:szCs w:val="20"/>
        </w:rPr>
        <w:t xml:space="preserve">hatására </w:t>
      </w:r>
      <w:r w:rsidR="0026438E" w:rsidRPr="0026438E">
        <w:rPr>
          <w:b/>
          <w:bCs/>
          <w:sz w:val="20"/>
          <w:szCs w:val="20"/>
        </w:rPr>
        <w:t>reverzibilis/</w:t>
      </w:r>
      <w:r w:rsidR="0026438E" w:rsidRPr="00D35BDB">
        <w:rPr>
          <w:b/>
          <w:color w:val="FF0000"/>
          <w:sz w:val="20"/>
          <w:szCs w:val="20"/>
          <w:u w:val="single"/>
        </w:rPr>
        <w:t>irreverzibilis</w:t>
      </w:r>
      <w:r w:rsidR="0026438E" w:rsidRPr="0026438E">
        <w:rPr>
          <w:b/>
          <w:bCs/>
          <w:sz w:val="20"/>
          <w:szCs w:val="20"/>
        </w:rPr>
        <w:t xml:space="preserve">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történik,</w:t>
      </w:r>
      <w:r>
        <w:rPr>
          <w:sz w:val="20"/>
          <w:szCs w:val="20"/>
        </w:rPr>
        <w:t xml:space="preserve"> mert </w:t>
      </w:r>
      <w:r>
        <w:rPr>
          <w:b/>
          <w:sz w:val="20"/>
          <w:szCs w:val="20"/>
        </w:rPr>
        <w:t>másodrendű/</w:t>
      </w:r>
      <w:r>
        <w:rPr>
          <w:b/>
          <w:color w:val="FF0000"/>
          <w:sz w:val="20"/>
          <w:szCs w:val="20"/>
          <w:u w:val="single"/>
        </w:rPr>
        <w:t>elsőrendű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sz w:val="20"/>
          <w:szCs w:val="20"/>
        </w:rPr>
        <w:t>nem jött létre/</w:t>
      </w:r>
      <w:r>
        <w:rPr>
          <w:b/>
          <w:color w:val="FF0000"/>
          <w:sz w:val="20"/>
          <w:szCs w:val="20"/>
          <w:u w:val="single"/>
        </w:rPr>
        <w:t>jött létre</w:t>
      </w:r>
      <w:r>
        <w:rPr>
          <w:sz w:val="20"/>
          <w:szCs w:val="20"/>
        </w:rPr>
        <w:t>.</w:t>
      </w:r>
    </w:p>
    <w:p w14:paraId="57D0A1F3" w14:textId="353F1641" w:rsidR="00C80894" w:rsidRDefault="00CA0CEF">
      <w:pPr>
        <w:tabs>
          <w:tab w:val="right" w:pos="9072"/>
        </w:tabs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III. kísérlet: A </w:t>
      </w:r>
      <w:r w:rsidR="00C46698">
        <w:rPr>
          <w:color w:val="FF0000"/>
          <w:sz w:val="20"/>
          <w:szCs w:val="20"/>
        </w:rPr>
        <w:t>nátrium-klorid</w:t>
      </w:r>
      <w:r>
        <w:rPr>
          <w:color w:val="FF0000"/>
          <w:sz w:val="20"/>
          <w:szCs w:val="20"/>
        </w:rPr>
        <w:t xml:space="preserve"> </w:t>
      </w:r>
      <w:r w:rsidR="0026438E" w:rsidRPr="002E78F4">
        <w:rPr>
          <w:sz w:val="20"/>
          <w:szCs w:val="20"/>
        </w:rPr>
        <w:t>hatására</w:t>
      </w:r>
      <w:r w:rsidR="0026438E" w:rsidRPr="0026438E">
        <w:rPr>
          <w:b/>
          <w:bCs/>
          <w:sz w:val="20"/>
          <w:szCs w:val="20"/>
        </w:rPr>
        <w:t xml:space="preserve"> </w:t>
      </w:r>
      <w:r w:rsidR="0026438E" w:rsidRPr="00D35BDB">
        <w:rPr>
          <w:b/>
          <w:bCs/>
          <w:color w:val="FF0000"/>
          <w:sz w:val="20"/>
          <w:szCs w:val="20"/>
          <w:u w:val="single"/>
        </w:rPr>
        <w:t>reverzibilis</w:t>
      </w:r>
      <w:r w:rsidR="0026438E" w:rsidRPr="0026438E">
        <w:rPr>
          <w:b/>
          <w:bCs/>
          <w:sz w:val="20"/>
          <w:szCs w:val="20"/>
        </w:rPr>
        <w:t xml:space="preserve">/irreverzibilis </w:t>
      </w:r>
      <w:proofErr w:type="spellStart"/>
      <w:r w:rsidR="0026438E" w:rsidRPr="002E78F4">
        <w:rPr>
          <w:sz w:val="20"/>
          <w:szCs w:val="20"/>
        </w:rPr>
        <w:t>denaturáció</w:t>
      </w:r>
      <w:proofErr w:type="spellEnd"/>
      <w:r w:rsidR="0026438E" w:rsidRPr="002E78F4">
        <w:rPr>
          <w:sz w:val="20"/>
          <w:szCs w:val="20"/>
        </w:rPr>
        <w:t xml:space="preserve"> történik</w:t>
      </w:r>
      <w:r w:rsidR="0026438E" w:rsidRPr="0026438E">
        <w:rPr>
          <w:b/>
          <w:bCs/>
          <w:sz w:val="20"/>
          <w:szCs w:val="20"/>
        </w:rPr>
        <w:t>,</w:t>
      </w:r>
      <w:r>
        <w:rPr>
          <w:sz w:val="20"/>
          <w:szCs w:val="20"/>
        </w:rPr>
        <w:t xml:space="preserve"> mert </w:t>
      </w:r>
      <w:r>
        <w:rPr>
          <w:b/>
          <w:color w:val="FF0000"/>
          <w:sz w:val="20"/>
          <w:szCs w:val="20"/>
          <w:u w:val="single"/>
        </w:rPr>
        <w:t>másodrendű</w:t>
      </w:r>
      <w:r>
        <w:rPr>
          <w:b/>
          <w:sz w:val="20"/>
          <w:szCs w:val="20"/>
        </w:rPr>
        <w:t xml:space="preserve">/elsőrendű </w:t>
      </w:r>
      <w:r>
        <w:rPr>
          <w:sz w:val="20"/>
          <w:szCs w:val="20"/>
        </w:rPr>
        <w:t xml:space="preserve">kölcsönhatások rendeződtek át, új anyag </w:t>
      </w:r>
      <w:r>
        <w:rPr>
          <w:b/>
          <w:color w:val="FF0000"/>
          <w:sz w:val="20"/>
          <w:szCs w:val="20"/>
          <w:u w:val="single"/>
        </w:rPr>
        <w:t>nem jött létre</w:t>
      </w:r>
      <w:r>
        <w:rPr>
          <w:b/>
          <w:sz w:val="20"/>
          <w:szCs w:val="20"/>
          <w:u w:val="single"/>
        </w:rPr>
        <w:t>/jött létre</w:t>
      </w:r>
      <w:r>
        <w:rPr>
          <w:sz w:val="20"/>
          <w:szCs w:val="20"/>
        </w:rPr>
        <w:t>.</w:t>
      </w:r>
    </w:p>
    <w:p w14:paraId="79E1C502" w14:textId="1162A071" w:rsidR="00C80894" w:rsidRDefault="00CA0CEF">
      <w:pPr>
        <w:spacing w:before="80" w:after="8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11. KÖVETKEZTETÉS: </w:t>
      </w:r>
      <w:r>
        <w:rPr>
          <w:color w:val="FF0000"/>
          <w:sz w:val="20"/>
          <w:szCs w:val="20"/>
        </w:rPr>
        <w:t xml:space="preserve">A fehérjék magas hőmérséklet és nehézfémsók hatására irreverzibilis, </w:t>
      </w:r>
      <w:r w:rsidR="00C46698">
        <w:rPr>
          <w:color w:val="FF0000"/>
          <w:sz w:val="20"/>
          <w:szCs w:val="20"/>
        </w:rPr>
        <w:t>könnyűfémsók</w:t>
      </w:r>
      <w:r>
        <w:rPr>
          <w:color w:val="FF0000"/>
          <w:sz w:val="20"/>
          <w:szCs w:val="20"/>
        </w:rPr>
        <w:t xml:space="preserve"> hatására reverzibilis módon denaturálódnak.</w:t>
      </w:r>
    </w:p>
    <w:p w14:paraId="654FE6D8" w14:textId="7EBA0848" w:rsidR="00C80894" w:rsidRPr="002E78F4" w:rsidRDefault="00CA0CEF">
      <w:pPr>
        <w:spacing w:before="80" w:after="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12. GONDOLKODJUNK! </w:t>
      </w:r>
      <w:r w:rsidR="0026438E" w:rsidRPr="00B15ABD">
        <w:rPr>
          <w:sz w:val="20"/>
          <w:szCs w:val="20"/>
        </w:rPr>
        <w:t xml:space="preserve">Az alábbiakban </w:t>
      </w:r>
      <w:r w:rsidR="00B55E9A">
        <w:rPr>
          <w:sz w:val="20"/>
          <w:szCs w:val="20"/>
        </w:rPr>
        <w:t>hét</w:t>
      </w:r>
      <w:r w:rsidR="00B55E9A" w:rsidRPr="00B15ABD">
        <w:rPr>
          <w:sz w:val="20"/>
          <w:szCs w:val="20"/>
        </w:rPr>
        <w:t xml:space="preserve"> </w:t>
      </w:r>
      <w:r w:rsidR="0026438E" w:rsidRPr="00B15ABD">
        <w:rPr>
          <w:sz w:val="20"/>
          <w:szCs w:val="20"/>
        </w:rPr>
        <w:t>olyan fehérje-</w:t>
      </w:r>
      <w:proofErr w:type="spellStart"/>
      <w:r w:rsidR="0026438E" w:rsidRPr="00B15ABD">
        <w:rPr>
          <w:sz w:val="20"/>
          <w:szCs w:val="20"/>
        </w:rPr>
        <w:t>denaturáció</w:t>
      </w:r>
      <w:proofErr w:type="spellEnd"/>
      <w:r w:rsidR="0026438E" w:rsidRPr="00B15ABD">
        <w:rPr>
          <w:sz w:val="20"/>
          <w:szCs w:val="20"/>
        </w:rPr>
        <w:t xml:space="preserve"> </w:t>
      </w:r>
      <w:r w:rsidRPr="00B15ABD">
        <w:rPr>
          <w:sz w:val="20"/>
          <w:szCs w:val="20"/>
        </w:rPr>
        <w:t>l</w:t>
      </w:r>
      <w:r>
        <w:rPr>
          <w:sz w:val="20"/>
          <w:szCs w:val="20"/>
        </w:rPr>
        <w:t xml:space="preserve">eírását találjátok, amelyekkel a hétköznapokban is lehet találkozni. Döntsétek el, hogy az adott esetben mi okozza a </w:t>
      </w:r>
      <w:r w:rsidR="00570AF0">
        <w:rPr>
          <w:sz w:val="20"/>
          <w:szCs w:val="20"/>
        </w:rPr>
        <w:t xml:space="preserve">fehérje </w:t>
      </w:r>
      <w:proofErr w:type="spellStart"/>
      <w:r w:rsidR="00570AF0">
        <w:rPr>
          <w:sz w:val="20"/>
          <w:szCs w:val="20"/>
        </w:rPr>
        <w:t>denaturációját</w:t>
      </w:r>
      <w:proofErr w:type="spellEnd"/>
      <w:r>
        <w:rPr>
          <w:sz w:val="20"/>
          <w:szCs w:val="20"/>
        </w:rPr>
        <w:t>, valamint azt, hogy reverzibilis (</w:t>
      </w:r>
      <w:r>
        <w:rPr>
          <w:b/>
          <w:sz w:val="20"/>
          <w:szCs w:val="20"/>
        </w:rPr>
        <w:t>R</w:t>
      </w:r>
      <w:r>
        <w:rPr>
          <w:sz w:val="20"/>
          <w:szCs w:val="20"/>
        </w:rPr>
        <w:t>) vagy irreverzibilis (</w:t>
      </w:r>
      <w:r>
        <w:rPr>
          <w:b/>
          <w:sz w:val="20"/>
          <w:szCs w:val="20"/>
        </w:rPr>
        <w:t>I</w:t>
      </w:r>
      <w:r>
        <w:rPr>
          <w:sz w:val="20"/>
          <w:szCs w:val="20"/>
        </w:rPr>
        <w:t xml:space="preserve">) típusba sorolható-e </w:t>
      </w:r>
      <w:r w:rsidR="0026438E" w:rsidRPr="002E78F4">
        <w:rPr>
          <w:sz w:val="20"/>
          <w:szCs w:val="20"/>
        </w:rPr>
        <w:t>a fehérjék szerkezetének megváltozása</w:t>
      </w:r>
      <w:r w:rsidRPr="002E78F4">
        <w:rPr>
          <w:sz w:val="20"/>
          <w:szCs w:val="20"/>
        </w:rPr>
        <w:t>!</w:t>
      </w:r>
    </w:p>
    <w:tbl>
      <w:tblPr>
        <w:tblStyle w:val="aff9"/>
        <w:tblW w:w="9062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1701"/>
        <w:gridCol w:w="703"/>
      </w:tblGrid>
      <w:tr w:rsidR="00C80894" w14:paraId="18EFFD52" w14:textId="77777777">
        <w:trPr>
          <w:trHeight w:val="312"/>
        </w:trPr>
        <w:tc>
          <w:tcPr>
            <w:tcW w:w="6658" w:type="dxa"/>
            <w:vAlign w:val="center"/>
          </w:tcPr>
          <w:p w14:paraId="4557D5E5" w14:textId="77777777" w:rsidR="00C80894" w:rsidRDefault="00CA0CEF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ESETLEÍRÁS</w:t>
            </w:r>
          </w:p>
        </w:tc>
        <w:tc>
          <w:tcPr>
            <w:tcW w:w="1701" w:type="dxa"/>
            <w:vAlign w:val="center"/>
          </w:tcPr>
          <w:p w14:paraId="55B57B78" w14:textId="77777777" w:rsidR="00C80894" w:rsidRDefault="00CA0CEF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</w:t>
            </w:r>
          </w:p>
        </w:tc>
        <w:tc>
          <w:tcPr>
            <w:tcW w:w="703" w:type="dxa"/>
            <w:vAlign w:val="center"/>
          </w:tcPr>
          <w:p w14:paraId="2E4E9D29" w14:textId="77777777" w:rsidR="00C80894" w:rsidRDefault="00CA0CEF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TÍPUS</w:t>
            </w:r>
          </w:p>
        </w:tc>
      </w:tr>
      <w:tr w:rsidR="00C80894" w14:paraId="6B9252E4" w14:textId="77777777">
        <w:trPr>
          <w:trHeight w:val="312"/>
        </w:trPr>
        <w:tc>
          <w:tcPr>
            <w:tcW w:w="6658" w:type="dxa"/>
            <w:vAlign w:val="center"/>
          </w:tcPr>
          <w:p w14:paraId="49D5FAF2" w14:textId="3D1DDF20" w:rsidR="00C80894" w:rsidRPr="00B15ABD" w:rsidRDefault="00CA0CEF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 xml:space="preserve">1. </w:t>
            </w:r>
            <w:r w:rsidR="00F860D4" w:rsidRPr="00B15ABD">
              <w:rPr>
                <w:sz w:val="19"/>
                <w:szCs w:val="19"/>
              </w:rPr>
              <w:t>Tömény salétromsav kerül valakinek a kezére kísérletezés közben</w:t>
            </w:r>
            <w:r w:rsidRPr="00B15ABD">
              <w:rPr>
                <w:sz w:val="19"/>
                <w:szCs w:val="19"/>
              </w:rPr>
              <w:t>.</w:t>
            </w:r>
          </w:p>
        </w:tc>
        <w:tc>
          <w:tcPr>
            <w:tcW w:w="1701" w:type="dxa"/>
            <w:vAlign w:val="center"/>
          </w:tcPr>
          <w:p w14:paraId="3108ECAF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tömény erős sav</w:t>
            </w:r>
          </w:p>
        </w:tc>
        <w:tc>
          <w:tcPr>
            <w:tcW w:w="703" w:type="dxa"/>
            <w:vAlign w:val="center"/>
          </w:tcPr>
          <w:p w14:paraId="3E6CB617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C80894" w14:paraId="4BB7E5A7" w14:textId="77777777">
        <w:trPr>
          <w:trHeight w:val="312"/>
        </w:trPr>
        <w:tc>
          <w:tcPr>
            <w:tcW w:w="6658" w:type="dxa"/>
            <w:vAlign w:val="center"/>
          </w:tcPr>
          <w:p w14:paraId="6782DA0E" w14:textId="77777777" w:rsidR="00C80894" w:rsidRPr="00B15ABD" w:rsidRDefault="00CA0CEF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2. Alkoholfogyasztás után dehidratálttá válik valaki.</w:t>
            </w:r>
          </w:p>
        </w:tc>
        <w:tc>
          <w:tcPr>
            <w:tcW w:w="1701" w:type="dxa"/>
            <w:vAlign w:val="center"/>
          </w:tcPr>
          <w:p w14:paraId="21F43436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etil-alkohol</w:t>
            </w:r>
          </w:p>
        </w:tc>
        <w:tc>
          <w:tcPr>
            <w:tcW w:w="703" w:type="dxa"/>
            <w:vAlign w:val="center"/>
          </w:tcPr>
          <w:p w14:paraId="3083CF63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R</w:t>
            </w:r>
          </w:p>
        </w:tc>
      </w:tr>
      <w:tr w:rsidR="00C80894" w14:paraId="7A5552E5" w14:textId="77777777">
        <w:trPr>
          <w:trHeight w:val="312"/>
        </w:trPr>
        <w:tc>
          <w:tcPr>
            <w:tcW w:w="6658" w:type="dxa"/>
            <w:vAlign w:val="center"/>
          </w:tcPr>
          <w:p w14:paraId="68F20597" w14:textId="77777777" w:rsidR="00C80894" w:rsidRPr="00B15ABD" w:rsidRDefault="00CA0CEF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3. Konyhai kesztyű nélkül nyúlt valaki a forró tepsihez és megégette a kezét.</w:t>
            </w:r>
          </w:p>
        </w:tc>
        <w:tc>
          <w:tcPr>
            <w:tcW w:w="1701" w:type="dxa"/>
            <w:vAlign w:val="center"/>
          </w:tcPr>
          <w:p w14:paraId="27CD6E77" w14:textId="6DE50AAD" w:rsidR="00C80894" w:rsidRDefault="00B15ABD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 xml:space="preserve">magas </w:t>
            </w:r>
            <w:r w:rsidR="00CA0CEF">
              <w:rPr>
                <w:color w:val="FF0000"/>
                <w:sz w:val="19"/>
                <w:szCs w:val="19"/>
              </w:rPr>
              <w:t>hő</w:t>
            </w:r>
            <w:r>
              <w:rPr>
                <w:color w:val="FF0000"/>
                <w:sz w:val="19"/>
                <w:szCs w:val="19"/>
              </w:rPr>
              <w:t>mérséklet</w:t>
            </w:r>
          </w:p>
        </w:tc>
        <w:tc>
          <w:tcPr>
            <w:tcW w:w="703" w:type="dxa"/>
            <w:vAlign w:val="center"/>
          </w:tcPr>
          <w:p w14:paraId="0F138155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C80894" w14:paraId="1D76544D" w14:textId="77777777">
        <w:trPr>
          <w:trHeight w:val="312"/>
        </w:trPr>
        <w:tc>
          <w:tcPr>
            <w:tcW w:w="6658" w:type="dxa"/>
            <w:vAlign w:val="center"/>
          </w:tcPr>
          <w:p w14:paraId="365A2429" w14:textId="34429FB6" w:rsidR="00C80894" w:rsidRPr="00B15ABD" w:rsidRDefault="00CA0CEF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 xml:space="preserve">4. </w:t>
            </w:r>
            <w:r w:rsidR="00F860D4" w:rsidRPr="00B15ABD">
              <w:rPr>
                <w:sz w:val="19"/>
                <w:szCs w:val="19"/>
              </w:rPr>
              <w:t>Szilárd szemcsés lúgot tartalmazó lefolyótisztító pattant valakinek a szemébe</w:t>
            </w:r>
            <w:r w:rsidRPr="00B15ABD">
              <w:rPr>
                <w:sz w:val="19"/>
                <w:szCs w:val="19"/>
              </w:rPr>
              <w:t>.</w:t>
            </w:r>
          </w:p>
        </w:tc>
        <w:tc>
          <w:tcPr>
            <w:tcW w:w="1701" w:type="dxa"/>
            <w:vAlign w:val="center"/>
          </w:tcPr>
          <w:p w14:paraId="3B2A143C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tömény erős lúg</w:t>
            </w:r>
          </w:p>
        </w:tc>
        <w:tc>
          <w:tcPr>
            <w:tcW w:w="703" w:type="dxa"/>
            <w:vAlign w:val="center"/>
          </w:tcPr>
          <w:p w14:paraId="58570562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C80894" w14:paraId="4B729FB2" w14:textId="77777777">
        <w:trPr>
          <w:trHeight w:val="312"/>
        </w:trPr>
        <w:tc>
          <w:tcPr>
            <w:tcW w:w="6658" w:type="dxa"/>
            <w:vAlign w:val="center"/>
          </w:tcPr>
          <w:p w14:paraId="5F8CBD53" w14:textId="77777777" w:rsidR="00C80894" w:rsidRPr="00B15ABD" w:rsidRDefault="00CA0CEF">
            <w:pPr>
              <w:rPr>
                <w:sz w:val="19"/>
                <w:szCs w:val="19"/>
              </w:rPr>
            </w:pPr>
            <w:r w:rsidRPr="00B15ABD">
              <w:rPr>
                <w:sz w:val="19"/>
                <w:szCs w:val="19"/>
              </w:rPr>
              <w:t>5. Régen, ólomcsövekből készült vízvezetékből vett vízből ivott valaki.</w:t>
            </w:r>
          </w:p>
        </w:tc>
        <w:tc>
          <w:tcPr>
            <w:tcW w:w="1701" w:type="dxa"/>
            <w:vAlign w:val="center"/>
          </w:tcPr>
          <w:p w14:paraId="35481190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nehézfémsó</w:t>
            </w:r>
          </w:p>
        </w:tc>
        <w:tc>
          <w:tcPr>
            <w:tcW w:w="703" w:type="dxa"/>
            <w:vAlign w:val="center"/>
          </w:tcPr>
          <w:p w14:paraId="28D6972F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C80894" w14:paraId="5572E985" w14:textId="77777777">
        <w:trPr>
          <w:trHeight w:val="312"/>
        </w:trPr>
        <w:tc>
          <w:tcPr>
            <w:tcW w:w="6658" w:type="dxa"/>
            <w:vAlign w:val="center"/>
          </w:tcPr>
          <w:p w14:paraId="3ACF16DE" w14:textId="06282F13" w:rsidR="00C80894" w:rsidRDefault="00B55E9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  <w:r w:rsidR="00CA0CEF">
              <w:rPr>
                <w:sz w:val="19"/>
                <w:szCs w:val="19"/>
              </w:rPr>
              <w:t>. A tojás főzés közben megkeményedik.</w:t>
            </w:r>
          </w:p>
        </w:tc>
        <w:tc>
          <w:tcPr>
            <w:tcW w:w="1701" w:type="dxa"/>
            <w:vAlign w:val="center"/>
          </w:tcPr>
          <w:p w14:paraId="35AD23AE" w14:textId="225BD308" w:rsidR="00C80894" w:rsidRDefault="00B15ABD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magas hőmérséklet</w:t>
            </w:r>
          </w:p>
        </w:tc>
        <w:tc>
          <w:tcPr>
            <w:tcW w:w="703" w:type="dxa"/>
            <w:vAlign w:val="center"/>
          </w:tcPr>
          <w:p w14:paraId="4E3EACAB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  <w:tr w:rsidR="00C80894" w14:paraId="21996F48" w14:textId="77777777">
        <w:trPr>
          <w:trHeight w:val="312"/>
        </w:trPr>
        <w:tc>
          <w:tcPr>
            <w:tcW w:w="6658" w:type="dxa"/>
            <w:vAlign w:val="center"/>
          </w:tcPr>
          <w:p w14:paraId="34758582" w14:textId="224F5132" w:rsidR="00C80894" w:rsidRDefault="00B55E9A">
            <w:pPr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  <w:r w:rsidR="00CA0CEF">
              <w:rPr>
                <w:sz w:val="19"/>
                <w:szCs w:val="19"/>
              </w:rPr>
              <w:t>. Gomba- és baktériumölő szerként rézgálicot használnak a mezőgazdaságban.</w:t>
            </w:r>
          </w:p>
        </w:tc>
        <w:tc>
          <w:tcPr>
            <w:tcW w:w="1701" w:type="dxa"/>
            <w:vAlign w:val="center"/>
          </w:tcPr>
          <w:p w14:paraId="1B8F9F2D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nehézfémsó</w:t>
            </w:r>
          </w:p>
        </w:tc>
        <w:tc>
          <w:tcPr>
            <w:tcW w:w="703" w:type="dxa"/>
            <w:vAlign w:val="center"/>
          </w:tcPr>
          <w:p w14:paraId="6FDA37BE" w14:textId="77777777" w:rsidR="00C80894" w:rsidRDefault="00CA0CEF">
            <w:pPr>
              <w:jc w:val="center"/>
              <w:rPr>
                <w:color w:val="FF000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I</w:t>
            </w:r>
          </w:p>
        </w:tc>
      </w:tr>
    </w:tbl>
    <w:p w14:paraId="3F799E31" w14:textId="241E74F0" w:rsidR="00C80894" w:rsidRPr="00114E6A" w:rsidRDefault="00C80894" w:rsidP="00114E6A">
      <w:pPr>
        <w:spacing w:before="60"/>
        <w:jc w:val="both"/>
        <w:rPr>
          <w:sz w:val="2"/>
          <w:szCs w:val="2"/>
        </w:rPr>
      </w:pPr>
    </w:p>
    <w:sectPr w:rsidR="00C80894" w:rsidRPr="00114E6A">
      <w:headerReference w:type="default" r:id="rId3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4E44C" w14:textId="77777777" w:rsidR="00125A02" w:rsidRDefault="00125A02">
      <w:pPr>
        <w:spacing w:after="0" w:line="240" w:lineRule="auto"/>
      </w:pPr>
      <w:r>
        <w:separator/>
      </w:r>
    </w:p>
  </w:endnote>
  <w:endnote w:type="continuationSeparator" w:id="0">
    <w:p w14:paraId="1277EA90" w14:textId="77777777" w:rsidR="00125A02" w:rsidRDefault="00125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DF56BBE-542C-46E0-9FF7-AF723277A37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C0CA553-444B-4B28-B0B5-BE3EC05DFFEB}"/>
    <w:embedBold r:id="rId3" w:fontKey="{805420DC-F1FF-454E-960C-F33CF3760001}"/>
    <w:embedItalic r:id="rId4" w:fontKey="{78FB12A7-7C11-4975-842C-4E05F2A65A4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F1134B8-7ACD-4E8F-B0FE-1D26BE94799E}"/>
    <w:embedItalic r:id="rId6" w:fontKey="{97DBBDEE-0E65-401A-B193-BBB73A9C5C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077C75E-7307-49EC-82D6-604D3F6BD58C}"/>
    <w:embedBold r:id="rId8" w:fontKey="{58C76FE4-5BAC-4114-A0DB-F9F9D78865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FC8CA7D-D2AE-4C24-949A-4ED5E1A730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E5521" w14:textId="77777777" w:rsidR="00125A02" w:rsidRDefault="00125A02">
      <w:pPr>
        <w:spacing w:after="0" w:line="240" w:lineRule="auto"/>
      </w:pPr>
      <w:r>
        <w:separator/>
      </w:r>
    </w:p>
  </w:footnote>
  <w:footnote w:type="continuationSeparator" w:id="0">
    <w:p w14:paraId="3085F8D3" w14:textId="77777777" w:rsidR="00125A02" w:rsidRDefault="00125A02">
      <w:pPr>
        <w:spacing w:after="0" w:line="240" w:lineRule="auto"/>
      </w:pPr>
      <w:r>
        <w:continuationSeparator/>
      </w:r>
    </w:p>
  </w:footnote>
  <w:footnote w:id="1">
    <w:p w14:paraId="67D9C463" w14:textId="77777777" w:rsidR="00C80894" w:rsidRDefault="00CA0C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 feladatlap a</w:t>
      </w:r>
      <w:r>
        <w:rPr>
          <w:color w:val="333333"/>
          <w:sz w:val="18"/>
          <w:szCs w:val="18"/>
        </w:rPr>
        <w:t xml:space="preserve">z MTA-ELTE Kutatásalapú Kémiatanítás Kutatócsoport „Megvalósítható kutatásalapú kémiatanítás” projektje keretében írt, </w:t>
      </w:r>
      <w:r>
        <w:rPr>
          <w:color w:val="000000"/>
          <w:sz w:val="18"/>
          <w:szCs w:val="18"/>
        </w:rPr>
        <w:t>„</w:t>
      </w:r>
      <w:hyperlink r:id="rId1">
        <w:r>
          <w:rPr>
            <w:color w:val="00008B"/>
            <w:sz w:val="18"/>
            <w:szCs w:val="18"/>
            <w:u w:val="single"/>
          </w:rPr>
          <w:t>24. feladatlap: Mérgek, máglyák, modellek…</w:t>
        </w:r>
      </w:hyperlink>
      <w:r>
        <w:rPr>
          <w:color w:val="00008B"/>
          <w:sz w:val="18"/>
          <w:szCs w:val="18"/>
          <w:u w:val="single"/>
        </w:rPr>
        <w:t>”</w:t>
      </w:r>
      <w:r>
        <w:rPr>
          <w:color w:val="333333"/>
          <w:sz w:val="18"/>
          <w:szCs w:val="18"/>
        </w:rPr>
        <w:t xml:space="preserve"> nyomán készült, ami a következő linkről tölthető le: </w:t>
      </w:r>
      <w:hyperlink r:id="rId2">
        <w:r>
          <w:rPr>
            <w:color w:val="0563C1"/>
            <w:sz w:val="18"/>
            <w:szCs w:val="18"/>
            <w:u w:val="single"/>
          </w:rPr>
          <w:t>Természettudományos Oktatásmódszertani Centrum (elte.hu)</w:t>
        </w:r>
      </w:hyperlink>
      <w:r>
        <w:rPr>
          <w:color w:val="000000"/>
          <w:sz w:val="18"/>
          <w:szCs w:val="18"/>
        </w:rPr>
        <w:t xml:space="preserve"> (Utolsó látogatás: 2024. 08. 06.)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75958" w14:textId="1BCAA0C5" w:rsidR="00C80894" w:rsidRDefault="00CA0CEF" w:rsidP="00FE7213">
    <w:pPr>
      <w:tabs>
        <w:tab w:val="right" w:pos="9072"/>
      </w:tabs>
      <w:rPr>
        <w:sz w:val="16"/>
        <w:szCs w:val="16"/>
      </w:rPr>
    </w:pPr>
    <w:r>
      <w:rPr>
        <w:sz w:val="16"/>
        <w:szCs w:val="16"/>
      </w:rPr>
      <w:t>24. feladatlap: Főtt tojásból kiscsirke?</w:t>
    </w:r>
    <w:r w:rsidR="00FE7213">
      <w:rPr>
        <w:sz w:val="16"/>
        <w:szCs w:val="16"/>
      </w:rPr>
      <w:tab/>
    </w:r>
    <w:r>
      <w:rPr>
        <w:sz w:val="16"/>
        <w:szCs w:val="16"/>
      </w:rPr>
      <w:t>MTA-ELTE Kutatásalapú Kémiatanítás Kutatócsoport</w:t>
    </w:r>
  </w:p>
  <w:p w14:paraId="7EDB43D5" w14:textId="77777777" w:rsidR="00C80894" w:rsidRDefault="00CA0C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Készült a Magyar Tudományos Akadémia Közoktatás-fejlesztési Kutatási Programja keretében, 2021-2025.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B7B94"/>
    <w:multiLevelType w:val="multilevel"/>
    <w:tmpl w:val="739200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2160" w:hanging="180"/>
      </w:pPr>
      <w:rPr>
        <w:rFonts w:ascii="Courier New" w:eastAsia="Courier New" w:hAnsi="Courier New" w:cs="Courier New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A139C"/>
    <w:multiLevelType w:val="hybridMultilevel"/>
    <w:tmpl w:val="21FC36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674D3"/>
    <w:multiLevelType w:val="hybridMultilevel"/>
    <w:tmpl w:val="56CAD9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D758D"/>
    <w:multiLevelType w:val="multilevel"/>
    <w:tmpl w:val="CEEE26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A0E06"/>
    <w:multiLevelType w:val="multilevel"/>
    <w:tmpl w:val="771E43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2160" w:hanging="180"/>
      </w:pPr>
      <w:rPr>
        <w:rFonts w:ascii="Courier New" w:eastAsia="Courier New" w:hAnsi="Courier New" w:cs="Courier New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047D97"/>
    <w:multiLevelType w:val="multilevel"/>
    <w:tmpl w:val="9D763D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8D265C"/>
    <w:multiLevelType w:val="multilevel"/>
    <w:tmpl w:val="80E8CA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EC10F7B"/>
    <w:multiLevelType w:val="hybridMultilevel"/>
    <w:tmpl w:val="36F022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386CD2"/>
    <w:multiLevelType w:val="multilevel"/>
    <w:tmpl w:val="130298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12556286">
    <w:abstractNumId w:val="5"/>
  </w:num>
  <w:num w:numId="2" w16cid:durableId="207691948">
    <w:abstractNumId w:val="8"/>
  </w:num>
  <w:num w:numId="3" w16cid:durableId="1718358572">
    <w:abstractNumId w:val="6"/>
  </w:num>
  <w:num w:numId="4" w16cid:durableId="1768502989">
    <w:abstractNumId w:val="0"/>
  </w:num>
  <w:num w:numId="5" w16cid:durableId="640812120">
    <w:abstractNumId w:val="4"/>
  </w:num>
  <w:num w:numId="6" w16cid:durableId="1720132452">
    <w:abstractNumId w:val="3"/>
  </w:num>
  <w:num w:numId="7" w16cid:durableId="178744358">
    <w:abstractNumId w:val="2"/>
  </w:num>
  <w:num w:numId="8" w16cid:durableId="44183718">
    <w:abstractNumId w:val="7"/>
  </w:num>
  <w:num w:numId="9" w16cid:durableId="15132536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894"/>
    <w:rsid w:val="000040AF"/>
    <w:rsid w:val="00014C57"/>
    <w:rsid w:val="00067385"/>
    <w:rsid w:val="000712AD"/>
    <w:rsid w:val="0007594D"/>
    <w:rsid w:val="00091C6C"/>
    <w:rsid w:val="000E0550"/>
    <w:rsid w:val="001005EB"/>
    <w:rsid w:val="00101F6D"/>
    <w:rsid w:val="00102427"/>
    <w:rsid w:val="00103545"/>
    <w:rsid w:val="001050DE"/>
    <w:rsid w:val="0011494B"/>
    <w:rsid w:val="00114E6A"/>
    <w:rsid w:val="00125A02"/>
    <w:rsid w:val="001341E3"/>
    <w:rsid w:val="001474FC"/>
    <w:rsid w:val="00174B27"/>
    <w:rsid w:val="00176BD1"/>
    <w:rsid w:val="001A5754"/>
    <w:rsid w:val="001A5918"/>
    <w:rsid w:val="001B1621"/>
    <w:rsid w:val="001B458E"/>
    <w:rsid w:val="001D01F4"/>
    <w:rsid w:val="001E069E"/>
    <w:rsid w:val="001E68AD"/>
    <w:rsid w:val="001F6396"/>
    <w:rsid w:val="00203D34"/>
    <w:rsid w:val="00206695"/>
    <w:rsid w:val="00210896"/>
    <w:rsid w:val="002559FF"/>
    <w:rsid w:val="0026438E"/>
    <w:rsid w:val="002C5578"/>
    <w:rsid w:val="002E78F4"/>
    <w:rsid w:val="002F65A9"/>
    <w:rsid w:val="00321840"/>
    <w:rsid w:val="00323236"/>
    <w:rsid w:val="0032682C"/>
    <w:rsid w:val="00350592"/>
    <w:rsid w:val="00353A36"/>
    <w:rsid w:val="00353A76"/>
    <w:rsid w:val="00360FBB"/>
    <w:rsid w:val="003628F1"/>
    <w:rsid w:val="003633C1"/>
    <w:rsid w:val="00374296"/>
    <w:rsid w:val="0038316B"/>
    <w:rsid w:val="003A5A0D"/>
    <w:rsid w:val="003E2E03"/>
    <w:rsid w:val="003E366F"/>
    <w:rsid w:val="00401E34"/>
    <w:rsid w:val="00421D25"/>
    <w:rsid w:val="00424E07"/>
    <w:rsid w:val="004255D7"/>
    <w:rsid w:val="004278AE"/>
    <w:rsid w:val="00445A14"/>
    <w:rsid w:val="00473B19"/>
    <w:rsid w:val="00476280"/>
    <w:rsid w:val="00486700"/>
    <w:rsid w:val="004A11E2"/>
    <w:rsid w:val="004A2D1E"/>
    <w:rsid w:val="004A6BAA"/>
    <w:rsid w:val="004C40AD"/>
    <w:rsid w:val="004D24BB"/>
    <w:rsid w:val="004D2738"/>
    <w:rsid w:val="004E3152"/>
    <w:rsid w:val="004F59D8"/>
    <w:rsid w:val="00500415"/>
    <w:rsid w:val="00501BB3"/>
    <w:rsid w:val="00510995"/>
    <w:rsid w:val="005125C0"/>
    <w:rsid w:val="0051507C"/>
    <w:rsid w:val="00515309"/>
    <w:rsid w:val="005332EF"/>
    <w:rsid w:val="00541712"/>
    <w:rsid w:val="00546735"/>
    <w:rsid w:val="00552432"/>
    <w:rsid w:val="005672E1"/>
    <w:rsid w:val="00570AF0"/>
    <w:rsid w:val="005A2259"/>
    <w:rsid w:val="005A7197"/>
    <w:rsid w:val="005B0E7F"/>
    <w:rsid w:val="005C4755"/>
    <w:rsid w:val="005C5D0D"/>
    <w:rsid w:val="005E1BD4"/>
    <w:rsid w:val="00620031"/>
    <w:rsid w:val="00627BBE"/>
    <w:rsid w:val="006330CD"/>
    <w:rsid w:val="00645DAC"/>
    <w:rsid w:val="006525F0"/>
    <w:rsid w:val="00653E33"/>
    <w:rsid w:val="00663030"/>
    <w:rsid w:val="00670B9A"/>
    <w:rsid w:val="00671855"/>
    <w:rsid w:val="00682208"/>
    <w:rsid w:val="006A7738"/>
    <w:rsid w:val="006B0CBE"/>
    <w:rsid w:val="006B0CC7"/>
    <w:rsid w:val="006B18BE"/>
    <w:rsid w:val="006E31C4"/>
    <w:rsid w:val="006F1C72"/>
    <w:rsid w:val="006F39A7"/>
    <w:rsid w:val="006F698D"/>
    <w:rsid w:val="00701CAF"/>
    <w:rsid w:val="00706051"/>
    <w:rsid w:val="00712096"/>
    <w:rsid w:val="00732ABC"/>
    <w:rsid w:val="00743193"/>
    <w:rsid w:val="007567C9"/>
    <w:rsid w:val="00775961"/>
    <w:rsid w:val="00781732"/>
    <w:rsid w:val="0079058F"/>
    <w:rsid w:val="007B6169"/>
    <w:rsid w:val="007C0C97"/>
    <w:rsid w:val="007D7DF2"/>
    <w:rsid w:val="0080690A"/>
    <w:rsid w:val="008103AB"/>
    <w:rsid w:val="00817380"/>
    <w:rsid w:val="0081763C"/>
    <w:rsid w:val="00822728"/>
    <w:rsid w:val="00851E60"/>
    <w:rsid w:val="00862A86"/>
    <w:rsid w:val="00887C7A"/>
    <w:rsid w:val="00893759"/>
    <w:rsid w:val="008A11E0"/>
    <w:rsid w:val="008A411A"/>
    <w:rsid w:val="008B1DAC"/>
    <w:rsid w:val="008B4546"/>
    <w:rsid w:val="008B5BFF"/>
    <w:rsid w:val="008C2144"/>
    <w:rsid w:val="008D2B16"/>
    <w:rsid w:val="008D6F24"/>
    <w:rsid w:val="008E08F7"/>
    <w:rsid w:val="00906CA4"/>
    <w:rsid w:val="00931BA0"/>
    <w:rsid w:val="00934645"/>
    <w:rsid w:val="00984FC2"/>
    <w:rsid w:val="00990003"/>
    <w:rsid w:val="00990A1B"/>
    <w:rsid w:val="00997DA3"/>
    <w:rsid w:val="009A08F9"/>
    <w:rsid w:val="009A7596"/>
    <w:rsid w:val="009B7628"/>
    <w:rsid w:val="009C1EAA"/>
    <w:rsid w:val="009C6F73"/>
    <w:rsid w:val="009E3EC4"/>
    <w:rsid w:val="009E779E"/>
    <w:rsid w:val="009F686B"/>
    <w:rsid w:val="00A07EAB"/>
    <w:rsid w:val="00A13CA1"/>
    <w:rsid w:val="00A15406"/>
    <w:rsid w:val="00A263CC"/>
    <w:rsid w:val="00A33018"/>
    <w:rsid w:val="00A3569C"/>
    <w:rsid w:val="00A60B53"/>
    <w:rsid w:val="00A71387"/>
    <w:rsid w:val="00A875A8"/>
    <w:rsid w:val="00AB262A"/>
    <w:rsid w:val="00AC5579"/>
    <w:rsid w:val="00AD3B62"/>
    <w:rsid w:val="00AE473E"/>
    <w:rsid w:val="00AF4034"/>
    <w:rsid w:val="00B06625"/>
    <w:rsid w:val="00B11DEB"/>
    <w:rsid w:val="00B121A4"/>
    <w:rsid w:val="00B15ABD"/>
    <w:rsid w:val="00B31ED4"/>
    <w:rsid w:val="00B55E9A"/>
    <w:rsid w:val="00B70479"/>
    <w:rsid w:val="00B94757"/>
    <w:rsid w:val="00BA0017"/>
    <w:rsid w:val="00BC4EAC"/>
    <w:rsid w:val="00BD5CB9"/>
    <w:rsid w:val="00BD7EDB"/>
    <w:rsid w:val="00BE32BD"/>
    <w:rsid w:val="00BE6F53"/>
    <w:rsid w:val="00BF5984"/>
    <w:rsid w:val="00BF7F3D"/>
    <w:rsid w:val="00C411A5"/>
    <w:rsid w:val="00C46698"/>
    <w:rsid w:val="00C54884"/>
    <w:rsid w:val="00C735E0"/>
    <w:rsid w:val="00C80894"/>
    <w:rsid w:val="00CA0CEF"/>
    <w:rsid w:val="00CB0072"/>
    <w:rsid w:val="00CC2F2B"/>
    <w:rsid w:val="00CD1CCD"/>
    <w:rsid w:val="00CD56B5"/>
    <w:rsid w:val="00CD7776"/>
    <w:rsid w:val="00CF2865"/>
    <w:rsid w:val="00D35BDB"/>
    <w:rsid w:val="00D3638D"/>
    <w:rsid w:val="00D5230A"/>
    <w:rsid w:val="00D57F37"/>
    <w:rsid w:val="00D8288D"/>
    <w:rsid w:val="00D94AA8"/>
    <w:rsid w:val="00DA449E"/>
    <w:rsid w:val="00DA704A"/>
    <w:rsid w:val="00DB16AE"/>
    <w:rsid w:val="00DB6452"/>
    <w:rsid w:val="00DD731E"/>
    <w:rsid w:val="00DE0066"/>
    <w:rsid w:val="00DE275A"/>
    <w:rsid w:val="00DE6BE2"/>
    <w:rsid w:val="00E6171D"/>
    <w:rsid w:val="00E92B80"/>
    <w:rsid w:val="00EA421B"/>
    <w:rsid w:val="00EC06FA"/>
    <w:rsid w:val="00ED57AD"/>
    <w:rsid w:val="00ED6148"/>
    <w:rsid w:val="00EE5216"/>
    <w:rsid w:val="00EF015E"/>
    <w:rsid w:val="00F0372A"/>
    <w:rsid w:val="00F06DF6"/>
    <w:rsid w:val="00F1200C"/>
    <w:rsid w:val="00F23158"/>
    <w:rsid w:val="00F348A8"/>
    <w:rsid w:val="00F45B35"/>
    <w:rsid w:val="00F53511"/>
    <w:rsid w:val="00F56FD2"/>
    <w:rsid w:val="00F72C7D"/>
    <w:rsid w:val="00F8416B"/>
    <w:rsid w:val="00F860D4"/>
    <w:rsid w:val="00F93F48"/>
    <w:rsid w:val="00FA11AC"/>
    <w:rsid w:val="00FC6483"/>
    <w:rsid w:val="00FD0CA9"/>
    <w:rsid w:val="00FD7443"/>
    <w:rsid w:val="00FE1559"/>
    <w:rsid w:val="00FE17C6"/>
    <w:rsid w:val="00FE5AAE"/>
    <w:rsid w:val="00FE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E0C922"/>
  <w15:docId w15:val="{42B609A6-5919-43A6-B443-C35B9D45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0C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0CB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B0CB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0C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C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672E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3569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0A1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0A1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0A1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E7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213"/>
  </w:style>
  <w:style w:type="paragraph" w:styleId="Footer">
    <w:name w:val="footer"/>
    <w:basedOn w:val="Normal"/>
    <w:link w:val="FooterChar"/>
    <w:uiPriority w:val="99"/>
    <w:unhideWhenUsed/>
    <w:rsid w:val="00FE7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213"/>
  </w:style>
  <w:style w:type="paragraph" w:styleId="NormalWeb">
    <w:name w:val="Normal (Web)"/>
    <w:basedOn w:val="Normal"/>
    <w:uiPriority w:val="99"/>
    <w:semiHidden/>
    <w:unhideWhenUsed/>
    <w:rsid w:val="008B4546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21" Type="http://schemas.openxmlformats.org/officeDocument/2006/relationships/image" Target="media/image10.png"/><Relationship Id="rId34" Type="http://schemas.openxmlformats.org/officeDocument/2006/relationships/hyperlink" Target="https://azurvegyszer.hu/index.php/kapcsolat/" TargetMode="Externa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jpg"/><Relationship Id="rId25" Type="http://schemas.openxmlformats.org/officeDocument/2006/relationships/hyperlink" Target="https://azurvegyszer.hu/index.php/kapcsolat/" TargetMode="External"/><Relationship Id="rId33" Type="http://schemas.openxmlformats.org/officeDocument/2006/relationships/hyperlink" Target="https://azurvegyszer.hu/index.php/kapcsolat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31" Type="http://schemas.openxmlformats.org/officeDocument/2006/relationships/hyperlink" Target="https://azurvegyszer.hu/index.php/kapcsolat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s://azurvegyszer.hu/index.php/kapcsolat/" TargetMode="External"/><Relationship Id="rId30" Type="http://schemas.openxmlformats.org/officeDocument/2006/relationships/hyperlink" Target="https://azurvegyszer.hu/index.php/kapcsolat/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ttomc.elte.hu/publications/90" TargetMode="External"/><Relationship Id="rId1" Type="http://schemas.openxmlformats.org/officeDocument/2006/relationships/hyperlink" Target="https://ttomc.elte.hu/rails/active_storage/blobs/eyJfcmFpbHMiOnsibWVzc2FnZSI6IkJBaHBBdWNKIiwiZXhwIjpudWxsLCJwdXIiOiJibG9iX2lkIn19--c838b6ca662d1c01f87b88002f74f8ce1f126f81/24_Feherjek_2019_09_11_NYOMTATNI.docx?disposition=attach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29C3B8DEFB8CF439D9D7C05CB638690" ma:contentTypeVersion="16" ma:contentTypeDescription="Új dokumentum létrehozása." ma:contentTypeScope="" ma:versionID="3ca8b084f1f2387e375166a1f7bd94ed">
  <xsd:schema xmlns:xsd="http://www.w3.org/2001/XMLSchema" xmlns:xs="http://www.w3.org/2001/XMLSchema" xmlns:p="http://schemas.microsoft.com/office/2006/metadata/properties" xmlns:ns3="3a76d082-bf0e-4988-b145-f781770bed56" xmlns:ns4="c3ec6fff-bf44-42cd-8d5e-c64d42c01a01" targetNamespace="http://schemas.microsoft.com/office/2006/metadata/properties" ma:root="true" ma:fieldsID="c129606a01706748f14545ab0bec0782" ns3:_="" ns4:_="">
    <xsd:import namespace="3a76d082-bf0e-4988-b145-f781770bed56"/>
    <xsd:import namespace="c3ec6fff-bf44-42cd-8d5e-c64d42c01a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6d082-bf0e-4988-b145-f781770bed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c6fff-bf44-42cd-8d5e-c64d42c01a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a76d082-bf0e-4988-b145-f781770bed5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940609-B745-4569-9DDC-7FCFC32C99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76d082-bf0e-4988-b145-f781770bed56"/>
    <ds:schemaRef ds:uri="c3ec6fff-bf44-42cd-8d5e-c64d42c01a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E47F12-8CE9-4603-AA08-6DAF31880AA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F9553A-2C21-4C44-806A-71E09C0F9338}">
  <ds:schemaRefs>
    <ds:schemaRef ds:uri="http://schemas.microsoft.com/office/2006/metadata/properties"/>
    <ds:schemaRef ds:uri="http://schemas.microsoft.com/office/infopath/2007/PartnerControls"/>
    <ds:schemaRef ds:uri="3a76d082-bf0e-4988-b145-f781770bed56"/>
  </ds:schemaRefs>
</ds:datastoreItem>
</file>

<file path=customXml/itemProps4.xml><?xml version="1.0" encoding="utf-8"?>
<ds:datastoreItem xmlns:ds="http://schemas.openxmlformats.org/officeDocument/2006/customXml" ds:itemID="{C9FA894B-7459-4F0C-AB6F-9CB8156CEA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11624</Words>
  <Characters>80213</Characters>
  <Application>Microsoft Office Word</Application>
  <DocSecurity>0</DocSecurity>
  <Lines>668</Lines>
  <Paragraphs>183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Szalay Luca</dc:creator>
  <cp:lastModifiedBy>Dr. Szalay Luca</cp:lastModifiedBy>
  <cp:revision>3</cp:revision>
  <dcterms:created xsi:type="dcterms:W3CDTF">2025-08-10T03:21:00Z</dcterms:created>
  <dcterms:modified xsi:type="dcterms:W3CDTF">2025-08-10T03:36:00Z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0x010100629C3B8DEFB8CF439D9D7C05CB638690</vt:lpwstr>
  </property>
</Properties>
</file>