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E0" w:rsidRPr="00F44702" w:rsidRDefault="000F1EE0" w:rsidP="00F44702">
      <w:pPr>
        <w:jc w:val="center"/>
        <w:rPr>
          <w:b/>
        </w:rPr>
      </w:pPr>
      <w:r w:rsidRPr="00F44702">
        <w:rPr>
          <w:b/>
          <w:highlight w:val="yellow"/>
        </w:rPr>
        <w:t xml:space="preserve">A </w:t>
      </w:r>
      <w:r w:rsidRPr="00F44702">
        <w:rPr>
          <w:b/>
          <w:highlight w:val="yellow"/>
        </w:rPr>
        <w:t>EL</w:t>
      </w:r>
      <w:r w:rsidR="00F44702">
        <w:rPr>
          <w:b/>
          <w:highlight w:val="yellow"/>
        </w:rPr>
        <w:t>TE TTK Tanár</w:t>
      </w:r>
      <w:r w:rsidRPr="00F44702">
        <w:rPr>
          <w:b/>
          <w:highlight w:val="yellow"/>
        </w:rPr>
        <w:t xml:space="preserve">továbbképző Portál webcíme: </w:t>
      </w:r>
      <w:hyperlink r:id="rId5" w:tgtFrame="_blank" w:history="1">
        <w:r w:rsidRPr="00F44702">
          <w:rPr>
            <w:rStyle w:val="Hiperhivatkozs"/>
            <w:b/>
            <w:highlight w:val="yellow"/>
          </w:rPr>
          <w:t>http://teszt.edutech.elte.hu/sciped/login/</w:t>
        </w:r>
      </w:hyperlink>
    </w:p>
    <w:p w:rsidR="00F44702" w:rsidRDefault="00F44702" w:rsidP="00E40689">
      <w:pPr>
        <w:spacing w:after="0" w:line="240" w:lineRule="auto"/>
      </w:pPr>
    </w:p>
    <w:p w:rsidR="000F1EE0" w:rsidRPr="00F44702" w:rsidRDefault="000F1EE0" w:rsidP="00E40689">
      <w:pPr>
        <w:spacing w:after="0" w:line="240" w:lineRule="auto"/>
      </w:pPr>
      <w:r w:rsidRPr="00F44702">
        <w:t xml:space="preserve">A fönti címen lévő portál alább felsorolt </w:t>
      </w:r>
      <w:proofErr w:type="spellStart"/>
      <w:r w:rsidRPr="00F44702">
        <w:t>Moodle</w:t>
      </w:r>
      <w:proofErr w:type="spellEnd"/>
      <w:r w:rsidRPr="00F44702">
        <w:t xml:space="preserve"> kurzusai csak a megfelelő kémiatanár-továbbképzési tanfolyamok résztvevői, illetve egyetemi kurzusok hallgatói számára elérhetők. A belépéshez szükséges felhasználói nevek és jelszavak kiosztásáról a tanfolyamok, ill. kurzusok oktatói gondoskodnak.</w:t>
      </w:r>
    </w:p>
    <w:p w:rsidR="000F1EE0" w:rsidRPr="00F44702" w:rsidRDefault="000F1EE0" w:rsidP="00E40689">
      <w:pPr>
        <w:spacing w:after="0" w:line="240" w:lineRule="auto"/>
      </w:pPr>
    </w:p>
    <w:p w:rsidR="005733B5" w:rsidRPr="00F44702" w:rsidRDefault="00B869E3" w:rsidP="00E40689">
      <w:pPr>
        <w:spacing w:after="0" w:line="240" w:lineRule="auto"/>
      </w:pPr>
      <w:r w:rsidRPr="00F44702">
        <w:t>________________________________________________________________________________</w:t>
      </w:r>
    </w:p>
    <w:p w:rsidR="000F1EE0" w:rsidRPr="00F44702" w:rsidRDefault="00F44702" w:rsidP="00047D52">
      <w:pPr>
        <w:spacing w:after="0" w:line="240" w:lineRule="auto"/>
        <w:rPr>
          <w:b/>
        </w:rPr>
      </w:pPr>
      <w:r w:rsidRPr="00F44702">
        <w:rPr>
          <w:b/>
        </w:rPr>
        <w:t xml:space="preserve">I. </w:t>
      </w:r>
      <w:proofErr w:type="spellStart"/>
      <w:r w:rsidRPr="00F44702">
        <w:rPr>
          <w:b/>
        </w:rPr>
        <w:t>Moodle</w:t>
      </w:r>
      <w:proofErr w:type="spellEnd"/>
      <w:r w:rsidRPr="00F44702">
        <w:rPr>
          <w:b/>
        </w:rPr>
        <w:t xml:space="preserve"> kurzus címe: IKT módszerek a kémia oktatásában</w:t>
      </w:r>
    </w:p>
    <w:p w:rsidR="000F1EE0" w:rsidRPr="00F44702" w:rsidRDefault="000F1EE0" w:rsidP="00047D52">
      <w:pPr>
        <w:spacing w:after="0" w:line="240" w:lineRule="auto"/>
        <w:rPr>
          <w:b/>
        </w:rPr>
      </w:pPr>
    </w:p>
    <w:p w:rsidR="00047D52" w:rsidRPr="00F44702" w:rsidRDefault="00F44702" w:rsidP="00047D52">
      <w:pPr>
        <w:spacing w:after="0" w:line="240" w:lineRule="auto"/>
      </w:pPr>
      <w:r>
        <w:rPr>
          <w:b/>
        </w:rPr>
        <w:t xml:space="preserve">2. A </w:t>
      </w:r>
      <w:proofErr w:type="spellStart"/>
      <w:r>
        <w:rPr>
          <w:b/>
        </w:rPr>
        <w:t>tanártovábbképzési</w:t>
      </w:r>
      <w:proofErr w:type="spellEnd"/>
      <w:r>
        <w:rPr>
          <w:b/>
        </w:rPr>
        <w:t xml:space="preserve"> tanfolyam címe</w:t>
      </w:r>
      <w:r w:rsidR="000F1EE0" w:rsidRPr="00F44702">
        <w:rPr>
          <w:b/>
        </w:rPr>
        <w:t xml:space="preserve">: </w:t>
      </w:r>
      <w:r w:rsidR="00047D52" w:rsidRPr="00F44702">
        <w:rPr>
          <w:b/>
        </w:rPr>
        <w:t>Korszerű IKT-, web2-es és mobileszközök alkalmazása a kémia XXI. századi oktatásában</w:t>
      </w:r>
    </w:p>
    <w:p w:rsidR="000F1EE0" w:rsidRPr="00F44702" w:rsidRDefault="000F1EE0" w:rsidP="00047D52">
      <w:pPr>
        <w:spacing w:after="0" w:line="240" w:lineRule="auto"/>
      </w:pPr>
    </w:p>
    <w:p w:rsidR="000F1EE0" w:rsidRPr="00F44702" w:rsidRDefault="000F1EE0" w:rsidP="00047D52">
      <w:pPr>
        <w:spacing w:after="0" w:line="240" w:lineRule="auto"/>
      </w:pPr>
      <w:r w:rsidRPr="00F44702">
        <w:t>3</w:t>
      </w:r>
      <w:r w:rsidR="00047D52" w:rsidRPr="00F44702">
        <w:t>. Célcsoport: általános iskolai és középiskolai kémiatanárok</w:t>
      </w:r>
    </w:p>
    <w:p w:rsidR="000F1EE0" w:rsidRPr="00F44702" w:rsidRDefault="000F1EE0" w:rsidP="00047D52">
      <w:pPr>
        <w:spacing w:after="0" w:line="240" w:lineRule="auto"/>
      </w:pPr>
    </w:p>
    <w:p w:rsidR="00047D52" w:rsidRPr="00F44702" w:rsidRDefault="000F1EE0" w:rsidP="00047D52">
      <w:pPr>
        <w:spacing w:after="0" w:line="240" w:lineRule="auto"/>
      </w:pPr>
      <w:r w:rsidRPr="00F44702">
        <w:t>4</w:t>
      </w:r>
      <w:r w:rsidR="00047D52" w:rsidRPr="00F44702">
        <w:t xml:space="preserve">. Akkreditáció: </w:t>
      </w:r>
    </w:p>
    <w:p w:rsidR="00047D52" w:rsidRPr="00F44702" w:rsidRDefault="00047D52" w:rsidP="000F1EE0">
      <w:pPr>
        <w:spacing w:after="0" w:line="240" w:lineRule="auto"/>
        <w:ind w:left="708"/>
      </w:pPr>
      <w:proofErr w:type="gramStart"/>
      <w:r w:rsidRPr="00F44702">
        <w:t>a</w:t>
      </w:r>
      <w:proofErr w:type="gramEnd"/>
      <w:r w:rsidRPr="00F44702">
        <w:t xml:space="preserve">) </w:t>
      </w:r>
      <w:proofErr w:type="spellStart"/>
      <w:r w:rsidRPr="00F44702">
        <w:t>A</w:t>
      </w:r>
      <w:proofErr w:type="spellEnd"/>
      <w:r w:rsidRPr="00F44702">
        <w:t xml:space="preserve"> tanfolyam akkreditációja folyamatban van (az alapítási kérelem be van adva az Oktatási Hivatalba).</w:t>
      </w:r>
    </w:p>
    <w:p w:rsidR="00047D52" w:rsidRPr="00F44702" w:rsidRDefault="00047D52" w:rsidP="000F1EE0">
      <w:pPr>
        <w:spacing w:after="0" w:line="240" w:lineRule="auto"/>
        <w:ind w:left="708"/>
      </w:pPr>
      <w:r w:rsidRPr="00F44702">
        <w:t xml:space="preserve">b) Akkreditáció esetén az </w:t>
      </w:r>
      <w:proofErr w:type="spellStart"/>
      <w:r w:rsidRPr="00F44702">
        <w:t>ELTÉ-n</w:t>
      </w:r>
      <w:proofErr w:type="spellEnd"/>
      <w:r w:rsidRPr="00F44702">
        <w:t xml:space="preserve"> folyó pedagógus szakvizsgás képzésbe beszámítható lesz.</w:t>
      </w:r>
    </w:p>
    <w:p w:rsidR="00047D52" w:rsidRPr="00F44702" w:rsidRDefault="00047D52" w:rsidP="000F1EE0">
      <w:pPr>
        <w:spacing w:after="0" w:line="240" w:lineRule="auto"/>
        <w:ind w:left="708"/>
      </w:pPr>
      <w:r w:rsidRPr="00F44702">
        <w:t>c) Így a mentorképzés részeként is végezhető lesz.</w:t>
      </w:r>
    </w:p>
    <w:p w:rsidR="000F1EE0" w:rsidRPr="00F44702" w:rsidRDefault="000F1EE0" w:rsidP="00047D52">
      <w:pPr>
        <w:spacing w:after="0" w:line="240" w:lineRule="auto"/>
      </w:pPr>
    </w:p>
    <w:p w:rsidR="00047D52" w:rsidRPr="00F44702" w:rsidRDefault="000F1EE0" w:rsidP="00047D52">
      <w:pPr>
        <w:spacing w:after="0" w:line="240" w:lineRule="auto"/>
      </w:pPr>
      <w:r w:rsidRPr="00F44702">
        <w:t>5</w:t>
      </w:r>
      <w:r w:rsidR="00047D52" w:rsidRPr="00F44702">
        <w:t>. Kipróbálás:</w:t>
      </w:r>
    </w:p>
    <w:p w:rsidR="00047D52" w:rsidRPr="00F44702" w:rsidRDefault="00047D52" w:rsidP="000F1EE0">
      <w:pPr>
        <w:spacing w:after="0" w:line="240" w:lineRule="auto"/>
        <w:ind w:left="708"/>
      </w:pPr>
      <w:proofErr w:type="gramStart"/>
      <w:r w:rsidRPr="00F44702">
        <w:t>a</w:t>
      </w:r>
      <w:proofErr w:type="gramEnd"/>
      <w:r w:rsidRPr="00F44702">
        <w:t>) időpont: 2015. jún. 30. - júl. 2.</w:t>
      </w:r>
    </w:p>
    <w:p w:rsidR="00047D52" w:rsidRPr="00F44702" w:rsidRDefault="00047D52" w:rsidP="000F1EE0">
      <w:pPr>
        <w:spacing w:after="0" w:line="240" w:lineRule="auto"/>
        <w:ind w:left="708"/>
      </w:pPr>
      <w:r w:rsidRPr="00F44702">
        <w:t>b) hely: ELTE, TTK, Déli tömb, 00.807</w:t>
      </w:r>
    </w:p>
    <w:p w:rsidR="00047D52" w:rsidRPr="00F44702" w:rsidRDefault="00047D52" w:rsidP="000F1EE0">
      <w:pPr>
        <w:spacing w:after="0" w:line="240" w:lineRule="auto"/>
        <w:ind w:left="708"/>
      </w:pPr>
      <w:r w:rsidRPr="00F44702">
        <w:t>c) résztvevő tanárok száma: 23 fő (az egész országból)</w:t>
      </w:r>
    </w:p>
    <w:p w:rsidR="00047D52" w:rsidRPr="00F44702" w:rsidRDefault="00047D52" w:rsidP="000F1EE0">
      <w:pPr>
        <w:spacing w:after="0" w:line="240" w:lineRule="auto"/>
        <w:ind w:left="708"/>
      </w:pPr>
      <w:r w:rsidRPr="00F44702">
        <w:t xml:space="preserve">d) oktató: Dr. Főző Attila László, az </w:t>
      </w:r>
      <w:proofErr w:type="spellStart"/>
      <w:r w:rsidRPr="00F44702">
        <w:t>Educatio</w:t>
      </w:r>
      <w:proofErr w:type="spellEnd"/>
      <w:r w:rsidRPr="00F44702">
        <w:t xml:space="preserve"> Társadalmi Szolgáltató Nonprofit Kft – Digitális Pedagógiai Osztály IKT módszertani irodavezetője, kémia-fizika szakos tanár</w:t>
      </w:r>
    </w:p>
    <w:p w:rsidR="000F1EE0" w:rsidRPr="00F44702" w:rsidRDefault="000F1EE0" w:rsidP="00047D52">
      <w:pPr>
        <w:spacing w:after="0" w:line="240" w:lineRule="auto"/>
      </w:pPr>
    </w:p>
    <w:p w:rsidR="00047D52" w:rsidRPr="00F44702" w:rsidRDefault="000F1EE0" w:rsidP="00047D52">
      <w:pPr>
        <w:spacing w:after="0" w:line="240" w:lineRule="auto"/>
      </w:pPr>
      <w:r w:rsidRPr="00F44702">
        <w:t>6. Jellemző</w:t>
      </w:r>
      <w:r w:rsidR="00047D52" w:rsidRPr="00F44702">
        <w:t xml:space="preserve">i: A résztvevő tanárok a legautentikusabb szakember segítségével, saját maguk is gyors interneteléréssel rendelkező számítógépek mellett ülve ismerhetik meg és sajátíthatják el a korszerű </w:t>
      </w:r>
      <w:proofErr w:type="spellStart"/>
      <w:r w:rsidR="00047D52" w:rsidRPr="00F44702">
        <w:t>IKT-eszközök</w:t>
      </w:r>
      <w:proofErr w:type="spellEnd"/>
      <w:r w:rsidR="00047D52" w:rsidRPr="00F44702">
        <w:t xml:space="preserve"> kémiatanításban való használatát és azok alkalmazásának módszertani fogásait. E tevékenység biztosítja, hogy a tanfolyam elvégzése után képesek a korszerű eszközök és módszerek felhasználásával a diákok tanórai és tanórán kívüli ismeretszerző tevékenységének megtervezésére és megvalósításának támogatására.</w:t>
      </w:r>
    </w:p>
    <w:p w:rsidR="00047D52" w:rsidRPr="00F44702" w:rsidRDefault="00047D52" w:rsidP="00E40689">
      <w:pPr>
        <w:pBdr>
          <w:bottom w:val="single" w:sz="12" w:space="1" w:color="auto"/>
        </w:pBdr>
        <w:spacing w:after="0" w:line="240" w:lineRule="auto"/>
      </w:pPr>
    </w:p>
    <w:p w:rsidR="00047D52" w:rsidRPr="00F44702" w:rsidRDefault="00047D52" w:rsidP="00E40689">
      <w:pPr>
        <w:spacing w:after="0" w:line="240" w:lineRule="auto"/>
      </w:pPr>
    </w:p>
    <w:p w:rsidR="000F1EE0" w:rsidRPr="00F44702" w:rsidRDefault="00047D52" w:rsidP="00E40689">
      <w:pPr>
        <w:spacing w:after="0" w:line="240" w:lineRule="auto"/>
      </w:pPr>
      <w:r w:rsidRPr="00F44702">
        <w:t>I</w:t>
      </w:r>
      <w:r w:rsidR="000F1EE0" w:rsidRPr="00F44702">
        <w:t xml:space="preserve">I. </w:t>
      </w:r>
      <w:proofErr w:type="spellStart"/>
      <w:r w:rsidR="00F44702" w:rsidRPr="00F44702">
        <w:rPr>
          <w:b/>
        </w:rPr>
        <w:t>Moodle</w:t>
      </w:r>
      <w:proofErr w:type="spellEnd"/>
      <w:r w:rsidR="00F44702" w:rsidRPr="00F44702">
        <w:rPr>
          <w:b/>
        </w:rPr>
        <w:t xml:space="preserve"> kurzus címe: Az aktív tanulás lehetőségeinek megteremtése a kémiaórákon</w:t>
      </w:r>
    </w:p>
    <w:p w:rsidR="000F1EE0" w:rsidRPr="00F44702" w:rsidRDefault="000F1EE0" w:rsidP="00E40689">
      <w:pPr>
        <w:spacing w:after="0" w:line="240" w:lineRule="auto"/>
      </w:pPr>
    </w:p>
    <w:p w:rsidR="005733B5" w:rsidRPr="00F44702" w:rsidRDefault="000F1EE0" w:rsidP="00E40689">
      <w:pPr>
        <w:spacing w:after="0" w:line="240" w:lineRule="auto"/>
      </w:pPr>
      <w:r w:rsidRPr="00F44702">
        <w:t xml:space="preserve">1. </w:t>
      </w:r>
      <w:r w:rsidR="00F44702" w:rsidRPr="00F44702">
        <w:rPr>
          <w:b/>
        </w:rPr>
        <w:t xml:space="preserve">A </w:t>
      </w:r>
      <w:proofErr w:type="spellStart"/>
      <w:r w:rsidR="00F44702" w:rsidRPr="00F44702">
        <w:rPr>
          <w:b/>
        </w:rPr>
        <w:t>tanártovábbképzési</w:t>
      </w:r>
      <w:proofErr w:type="spellEnd"/>
      <w:r w:rsidR="00F44702" w:rsidRPr="00F44702">
        <w:rPr>
          <w:b/>
        </w:rPr>
        <w:t xml:space="preserve"> tanfolyam címe: </w:t>
      </w:r>
      <w:bookmarkStart w:id="0" w:name="_GoBack"/>
      <w:bookmarkEnd w:id="0"/>
      <w:r w:rsidR="005733B5" w:rsidRPr="00F44702">
        <w:rPr>
          <w:b/>
        </w:rPr>
        <w:t>Az aktív tanulás lehetőségeinek megteremtése a kémiaórákon</w:t>
      </w:r>
    </w:p>
    <w:p w:rsidR="000F1EE0" w:rsidRPr="00F44702" w:rsidRDefault="000F1EE0" w:rsidP="00E40689">
      <w:pPr>
        <w:spacing w:after="0" w:line="240" w:lineRule="auto"/>
      </w:pPr>
    </w:p>
    <w:p w:rsidR="005733B5" w:rsidRPr="00F44702" w:rsidRDefault="000F1EE0" w:rsidP="00E40689">
      <w:pPr>
        <w:spacing w:after="0" w:line="240" w:lineRule="auto"/>
      </w:pPr>
      <w:r w:rsidRPr="00F44702">
        <w:t>3</w:t>
      </w:r>
      <w:r w:rsidR="005733B5" w:rsidRPr="00F44702">
        <w:t>. Célcsoport: általános iskolai és középiskolai kémiatanárok</w:t>
      </w:r>
    </w:p>
    <w:p w:rsidR="005733B5" w:rsidRPr="00F44702" w:rsidRDefault="005733B5" w:rsidP="00E40689">
      <w:pPr>
        <w:spacing w:after="0" w:line="240" w:lineRule="auto"/>
      </w:pPr>
    </w:p>
    <w:p w:rsidR="005733B5" w:rsidRPr="00F44702" w:rsidRDefault="000F1EE0" w:rsidP="00E40689">
      <w:pPr>
        <w:spacing w:after="0" w:line="240" w:lineRule="auto"/>
      </w:pPr>
      <w:r w:rsidRPr="00F44702">
        <w:t>4</w:t>
      </w:r>
      <w:r w:rsidR="005733B5" w:rsidRPr="00F44702">
        <w:t xml:space="preserve">. Akkreditáció: </w:t>
      </w:r>
    </w:p>
    <w:p w:rsidR="005733B5" w:rsidRPr="00F44702" w:rsidRDefault="005733B5" w:rsidP="000F1EE0">
      <w:pPr>
        <w:spacing w:after="0" w:line="240" w:lineRule="auto"/>
        <w:ind w:left="708"/>
      </w:pPr>
      <w:proofErr w:type="gramStart"/>
      <w:r w:rsidRPr="00F44702">
        <w:t>a</w:t>
      </w:r>
      <w:proofErr w:type="gramEnd"/>
      <w:r w:rsidRPr="00F44702">
        <w:t xml:space="preserve">) </w:t>
      </w:r>
      <w:proofErr w:type="spellStart"/>
      <w:r w:rsidRPr="00F44702">
        <w:t>A</w:t>
      </w:r>
      <w:proofErr w:type="spellEnd"/>
      <w:r w:rsidRPr="00F44702">
        <w:t xml:space="preserve"> tanfolyam akkreditációja folyamatban van (az alapítási kérelem be van adva az Oktatási Hivatalba).</w:t>
      </w:r>
    </w:p>
    <w:p w:rsidR="005733B5" w:rsidRPr="00F44702" w:rsidRDefault="005733B5" w:rsidP="000F1EE0">
      <w:pPr>
        <w:spacing w:after="0" w:line="240" w:lineRule="auto"/>
        <w:ind w:left="708"/>
      </w:pPr>
      <w:r w:rsidRPr="00F44702">
        <w:t xml:space="preserve">b) Akkreditáció esetén az </w:t>
      </w:r>
      <w:proofErr w:type="spellStart"/>
      <w:r w:rsidRPr="00F44702">
        <w:t>ELTÉ-n</w:t>
      </w:r>
      <w:proofErr w:type="spellEnd"/>
      <w:r w:rsidRPr="00F44702">
        <w:t xml:space="preserve"> folyó pedagógus szakvizsgás képzésbe beszámítható lesz.</w:t>
      </w:r>
    </w:p>
    <w:p w:rsidR="005733B5" w:rsidRPr="00F44702" w:rsidRDefault="005733B5" w:rsidP="000F1EE0">
      <w:pPr>
        <w:spacing w:after="0" w:line="240" w:lineRule="auto"/>
        <w:ind w:left="708"/>
      </w:pPr>
      <w:r w:rsidRPr="00F44702">
        <w:t>c) Így a mentorképzés részeként is végezhető lesz.</w:t>
      </w:r>
    </w:p>
    <w:p w:rsidR="005733B5" w:rsidRPr="00F44702" w:rsidRDefault="005733B5" w:rsidP="00E40689">
      <w:pPr>
        <w:spacing w:after="0" w:line="240" w:lineRule="auto"/>
      </w:pPr>
    </w:p>
    <w:p w:rsidR="005733B5" w:rsidRPr="00F44702" w:rsidRDefault="000F1EE0" w:rsidP="00E40689">
      <w:pPr>
        <w:spacing w:after="0" w:line="240" w:lineRule="auto"/>
      </w:pPr>
      <w:r w:rsidRPr="00F44702">
        <w:t>5</w:t>
      </w:r>
      <w:r w:rsidR="005733B5" w:rsidRPr="00F44702">
        <w:t>. Kipróbálás:</w:t>
      </w:r>
    </w:p>
    <w:p w:rsidR="005733B5" w:rsidRPr="00F44702" w:rsidRDefault="005733B5" w:rsidP="000F1EE0">
      <w:pPr>
        <w:spacing w:after="0" w:line="240" w:lineRule="auto"/>
        <w:ind w:left="708"/>
      </w:pPr>
      <w:proofErr w:type="gramStart"/>
      <w:r w:rsidRPr="00F44702">
        <w:t>a</w:t>
      </w:r>
      <w:proofErr w:type="gramEnd"/>
      <w:r w:rsidRPr="00F44702">
        <w:t>) időpont: 2015. júl. 6-7. és júl. 9.</w:t>
      </w:r>
    </w:p>
    <w:p w:rsidR="005733B5" w:rsidRPr="00F44702" w:rsidRDefault="005733B5" w:rsidP="000F1EE0">
      <w:pPr>
        <w:spacing w:after="0" w:line="240" w:lineRule="auto"/>
        <w:ind w:left="708"/>
      </w:pPr>
      <w:r w:rsidRPr="00F44702">
        <w:lastRenderedPageBreak/>
        <w:t xml:space="preserve">b) hely: ELTE, TTK, Északi tömb, 160 </w:t>
      </w:r>
    </w:p>
    <w:p w:rsidR="005733B5" w:rsidRPr="00F44702" w:rsidRDefault="005733B5" w:rsidP="000F1EE0">
      <w:pPr>
        <w:spacing w:after="0" w:line="240" w:lineRule="auto"/>
        <w:ind w:left="708"/>
      </w:pPr>
      <w:r w:rsidRPr="00F44702">
        <w:t>c) résztvevő tanárok száma: 23 fő (az egész országból)</w:t>
      </w:r>
    </w:p>
    <w:p w:rsidR="005733B5" w:rsidRPr="00F44702" w:rsidRDefault="005733B5" w:rsidP="000F1EE0">
      <w:pPr>
        <w:spacing w:after="0" w:line="240" w:lineRule="auto"/>
        <w:ind w:left="708"/>
      </w:pPr>
      <w:r w:rsidRPr="00F44702">
        <w:t>d) oktatók száma: 9 fő (ELTE Kémiai Intézet, ELTE Radnóti Miklós Gyakorló Általános Iskola és Gyakorló Gimnázium, Debreceni Egyetem)</w:t>
      </w:r>
    </w:p>
    <w:p w:rsidR="00FB1488" w:rsidRPr="00F44702" w:rsidRDefault="00FB1488" w:rsidP="00E40689">
      <w:pPr>
        <w:spacing w:after="0" w:line="240" w:lineRule="auto"/>
      </w:pPr>
    </w:p>
    <w:p w:rsidR="00E40689" w:rsidRPr="00F44702" w:rsidRDefault="000F1EE0" w:rsidP="00E40689">
      <w:pPr>
        <w:spacing w:after="0" w:line="240" w:lineRule="auto"/>
      </w:pPr>
      <w:r w:rsidRPr="00F44702">
        <w:t>6. Jellemzői</w:t>
      </w:r>
      <w:r w:rsidR="00E40689" w:rsidRPr="00F44702">
        <w:t xml:space="preserve">: </w:t>
      </w:r>
      <w:r w:rsidR="005733B5" w:rsidRPr="00F44702">
        <w:t xml:space="preserve">A modern </w:t>
      </w:r>
      <w:proofErr w:type="spellStart"/>
      <w:r w:rsidR="005733B5" w:rsidRPr="00F44702">
        <w:t>természettudományoktatás</w:t>
      </w:r>
      <w:proofErr w:type="spellEnd"/>
      <w:r w:rsidR="005733B5" w:rsidRPr="00F44702">
        <w:t xml:space="preserve"> kettős célja (a mindenki számára fontos természettudományos műveltség megszerzése, illetve a jól képzett szakember-utánpótlás biztosítása) megkívánja a tanulók aktív részvételét a tanítási-tanulási folyamatban. A tanfolyam nagyszámú, különféle diszciplináris és szakmódszertani terület</w:t>
      </w:r>
      <w:r w:rsidR="002E30E0" w:rsidRPr="00F44702">
        <w:t xml:space="preserve">eken jártas oktatója sokféle módszert és eszközt ajánl a diákok érdeklődésének fölkeltésére és a tanulási folyamatba való bevonásukra. </w:t>
      </w:r>
      <w:r w:rsidR="005733B5" w:rsidRPr="00F44702">
        <w:t xml:space="preserve">A kurzus lehetőséget biztosít arra, hogy a tanárok konkrét óratervek és a kémiaórákról készült videofilmek elemzése révén lássanak megvalósult jó gyakorlatokat is. Feladatlapok és más oktatási segédanyagok, tanulókísérletek formájában megismerhetnek, illetve (tanulói szerepben) saját maguk is kipróbálhatnak az elméleti </w:t>
      </w:r>
      <w:r w:rsidR="00FB1488" w:rsidRPr="00F44702">
        <w:t xml:space="preserve">és gyakorlati </w:t>
      </w:r>
      <w:r w:rsidR="005733B5" w:rsidRPr="00F44702">
        <w:t>szakemberek ált</w:t>
      </w:r>
      <w:r w:rsidR="002E30E0" w:rsidRPr="00F44702">
        <w:t>al e célra ajánlott módszereket, valamint megvitathatják azok alkalmazási lehetőségeit a saját tanítási gyakorlatukban.</w:t>
      </w:r>
    </w:p>
    <w:p w:rsidR="000F1EE0" w:rsidRPr="00F44702" w:rsidRDefault="000F1EE0" w:rsidP="00E40689">
      <w:pPr>
        <w:spacing w:after="0" w:line="240" w:lineRule="auto"/>
      </w:pPr>
    </w:p>
    <w:p w:rsidR="000F1EE0" w:rsidRPr="00F44702" w:rsidRDefault="000F1EE0" w:rsidP="000F1EE0">
      <w:pPr>
        <w:spacing w:after="0" w:line="240" w:lineRule="auto"/>
      </w:pPr>
      <w:r w:rsidRPr="00F44702">
        <w:t>__________________________________________________________________________________</w:t>
      </w:r>
    </w:p>
    <w:p w:rsidR="000F1EE0" w:rsidRPr="00F44702" w:rsidRDefault="000F1EE0" w:rsidP="000F1EE0">
      <w:pPr>
        <w:spacing w:after="0" w:line="240" w:lineRule="auto"/>
      </w:pPr>
    </w:p>
    <w:p w:rsidR="00F44702" w:rsidRPr="00F44702" w:rsidRDefault="000F1EE0" w:rsidP="00F44702">
      <w:pPr>
        <w:spacing w:after="0" w:line="240" w:lineRule="auto"/>
        <w:rPr>
          <w:b/>
        </w:rPr>
      </w:pPr>
      <w:r w:rsidRPr="00F44702">
        <w:rPr>
          <w:b/>
        </w:rPr>
        <w:t xml:space="preserve">III. </w:t>
      </w:r>
      <w:proofErr w:type="spellStart"/>
      <w:r w:rsidR="00F44702" w:rsidRPr="00F44702">
        <w:rPr>
          <w:b/>
        </w:rPr>
        <w:t>Moodle</w:t>
      </w:r>
      <w:proofErr w:type="spellEnd"/>
      <w:r w:rsidR="00F44702" w:rsidRPr="00F44702">
        <w:rPr>
          <w:b/>
        </w:rPr>
        <w:t xml:space="preserve"> kurzus címe: Természettudomány és társadalom</w:t>
      </w:r>
    </w:p>
    <w:p w:rsidR="00516D48" w:rsidRPr="00F44702" w:rsidRDefault="00516D48" w:rsidP="00E40689">
      <w:pPr>
        <w:spacing w:after="0" w:line="240" w:lineRule="auto"/>
      </w:pPr>
    </w:p>
    <w:p w:rsidR="00F44702" w:rsidRPr="00F44702" w:rsidRDefault="00F44702" w:rsidP="00F44702">
      <w:pPr>
        <w:spacing w:after="0" w:line="240" w:lineRule="auto"/>
        <w:rPr>
          <w:b/>
        </w:rPr>
      </w:pPr>
      <w:r w:rsidRPr="00F44702">
        <w:rPr>
          <w:b/>
        </w:rPr>
        <w:t>1. A kémiatanár szakos hallgatók számára kötelező tantárgy címe: Természettudomány és társadalom</w:t>
      </w:r>
    </w:p>
    <w:p w:rsidR="00F44702" w:rsidRDefault="00F44702" w:rsidP="00F44702">
      <w:pPr>
        <w:rPr>
          <w:b/>
        </w:rPr>
      </w:pPr>
    </w:p>
    <w:p w:rsidR="00F44702" w:rsidRPr="00F44702" w:rsidRDefault="00F44702" w:rsidP="00F44702">
      <w:r w:rsidRPr="00F44702">
        <w:rPr>
          <w:b/>
        </w:rPr>
        <w:t xml:space="preserve">3. </w:t>
      </w:r>
      <w:r w:rsidRPr="00F44702">
        <w:rPr>
          <w:b/>
        </w:rPr>
        <w:t>A tantárgy jellemzői:</w:t>
      </w:r>
      <w:r w:rsidRPr="00F44702">
        <w:t xml:space="preserve"> </w:t>
      </w:r>
    </w:p>
    <w:p w:rsidR="00F44702" w:rsidRPr="00F44702" w:rsidRDefault="00F44702" w:rsidP="00F44702">
      <w:pPr>
        <w:pStyle w:val="Listaszerbekezds"/>
        <w:numPr>
          <w:ilvl w:val="0"/>
          <w:numId w:val="1"/>
        </w:numPr>
        <w:spacing w:after="200" w:line="276" w:lineRule="auto"/>
      </w:pPr>
      <w:r w:rsidRPr="00F44702">
        <w:t>1 féléves, heti 2 órás, 2 kredites kötelező előadás az osztatlan kémiatanár képzésben.</w:t>
      </w:r>
    </w:p>
    <w:p w:rsidR="00F44702" w:rsidRPr="00F44702" w:rsidRDefault="00F44702" w:rsidP="00F44702">
      <w:pPr>
        <w:pStyle w:val="Listaszerbekezds"/>
        <w:numPr>
          <w:ilvl w:val="0"/>
          <w:numId w:val="1"/>
        </w:numPr>
        <w:spacing w:after="200" w:line="276" w:lineRule="auto"/>
      </w:pPr>
      <w:r w:rsidRPr="00F44702">
        <w:t>Más természettudományos tanárszakokon kötelezően választható.</w:t>
      </w:r>
    </w:p>
    <w:p w:rsidR="00F44702" w:rsidRPr="00F44702" w:rsidRDefault="00F44702" w:rsidP="00F44702">
      <w:pPr>
        <w:pStyle w:val="Listaszerbekezds"/>
        <w:numPr>
          <w:ilvl w:val="0"/>
          <w:numId w:val="1"/>
        </w:numPr>
        <w:spacing w:after="200" w:line="276" w:lineRule="auto"/>
      </w:pPr>
      <w:r w:rsidRPr="00F44702">
        <w:t>Értékelése: kollokvium, 5 fokozatú érdemjeggyel.</w:t>
      </w:r>
    </w:p>
    <w:p w:rsidR="00F44702" w:rsidRPr="00F44702" w:rsidRDefault="00F44702" w:rsidP="00F44702">
      <w:pPr>
        <w:pStyle w:val="Listaszerbekezds"/>
        <w:numPr>
          <w:ilvl w:val="0"/>
          <w:numId w:val="1"/>
        </w:numPr>
        <w:spacing w:after="200" w:line="276" w:lineRule="auto"/>
        <w:rPr>
          <w:u w:val="single"/>
        </w:rPr>
      </w:pPr>
      <w:r w:rsidRPr="00F44702">
        <w:t>Tárgyfelelős: Szalay Luca.</w:t>
      </w:r>
    </w:p>
    <w:p w:rsidR="00F44702" w:rsidRPr="00F44702" w:rsidRDefault="00F44702" w:rsidP="00F44702">
      <w:pPr>
        <w:rPr>
          <w:b/>
        </w:rPr>
      </w:pPr>
      <w:r w:rsidRPr="00F44702">
        <w:rPr>
          <w:b/>
        </w:rPr>
        <w:t xml:space="preserve">4. </w:t>
      </w:r>
      <w:r w:rsidRPr="00F44702">
        <w:rPr>
          <w:b/>
        </w:rPr>
        <w:t>Tantárgyleírás:</w:t>
      </w:r>
    </w:p>
    <w:p w:rsidR="00F44702" w:rsidRPr="00F44702" w:rsidRDefault="00F44702" w:rsidP="00F44702">
      <w:r w:rsidRPr="00F44702">
        <w:t>A tárgy bepillantást nyújt abba, hogy milyen szabályok szerint és hogyan működik a tudomány világa: melyek a természettudományos gondolkodás és kutatómunka jellemzői és alapvető követelményei, milyen lépések során születik meg egy tudományos eredmény, s mik a feltételei annak, hogy kanonizálódjon és a társadalom szempontjából nézve hasznosuljon. Konkrét példákon mutatja be, hogyan teszik kényelmesebbé életünket a természettudományok eredményei. Foglalkozik a természettudományos eredmények és az áltudományos nézetek megkülönböztetésének lehetőségeivel, valamint az áltudományos csalások pszichológiai alapjaival. Feltárja, hogy milyen mechanizmusok működése miatt érdemelnek a természettudósok (a tudományos élet időnként tapasztalható buktatói ellenére is) bizalmat a társadalom részéről (szemben a társadalmi szempontból mindig káros tevékenységet végző sarlatánokkal és csalókkal). Szól a természettudósok társadalommal szembeni felelősségéről, valamint a természettudományos tantárgyakat tanító tanároknak a tudomány világa és a társadalom közötti közvetítésben betöltött kulcsszerepéről.</w:t>
      </w:r>
    </w:p>
    <w:p w:rsidR="00F44702" w:rsidRPr="00F44702" w:rsidRDefault="00F44702" w:rsidP="00F44702"/>
    <w:p w:rsidR="00F44702" w:rsidRPr="00F44702" w:rsidRDefault="00F44702" w:rsidP="00F44702">
      <w:pPr>
        <w:rPr>
          <w:b/>
        </w:rPr>
      </w:pPr>
      <w:r w:rsidRPr="00F44702">
        <w:rPr>
          <w:b/>
        </w:rPr>
        <w:t xml:space="preserve">5. </w:t>
      </w:r>
      <w:r w:rsidRPr="00F44702">
        <w:rPr>
          <w:b/>
        </w:rPr>
        <w:t>A tárgy tematikája és előadói:</w:t>
      </w:r>
    </w:p>
    <w:p w:rsidR="00F44702" w:rsidRPr="00F44702" w:rsidRDefault="00F44702" w:rsidP="00F44702">
      <w:pPr>
        <w:ind w:left="708"/>
      </w:pPr>
      <w:r w:rsidRPr="00F44702">
        <w:t>1. hét: Bevezetés: a tárgy célja és követelményei (Szalay Luca)</w:t>
      </w:r>
    </w:p>
    <w:p w:rsidR="00F44702" w:rsidRPr="00F44702" w:rsidRDefault="00F44702" w:rsidP="00F44702">
      <w:pPr>
        <w:ind w:left="708"/>
      </w:pPr>
      <w:r w:rsidRPr="00F44702">
        <w:t>2. hét: Tévedések és csapdák a természettudományban (Láng Győző)</w:t>
      </w:r>
    </w:p>
    <w:p w:rsidR="00F44702" w:rsidRPr="00F44702" w:rsidRDefault="00F44702" w:rsidP="00F44702">
      <w:pPr>
        <w:ind w:left="708"/>
      </w:pPr>
      <w:r w:rsidRPr="00F44702">
        <w:lastRenderedPageBreak/>
        <w:t>3. hét: Tudomány és áltudomány a kémiában (</w:t>
      </w:r>
      <w:proofErr w:type="spellStart"/>
      <w:r w:rsidRPr="00F44702">
        <w:t>Riedel</w:t>
      </w:r>
      <w:proofErr w:type="spellEnd"/>
      <w:r w:rsidRPr="00F44702">
        <w:t xml:space="preserve"> Miklós)</w:t>
      </w:r>
    </w:p>
    <w:p w:rsidR="00F44702" w:rsidRPr="00F44702" w:rsidRDefault="00F44702" w:rsidP="00F44702">
      <w:pPr>
        <w:ind w:left="708"/>
      </w:pPr>
      <w:r w:rsidRPr="00F44702">
        <w:t>4. hét: A radioaktivitás alkalmazásai (</w:t>
      </w:r>
      <w:proofErr w:type="spellStart"/>
      <w:r w:rsidRPr="00F44702">
        <w:t>Homonnay</w:t>
      </w:r>
      <w:proofErr w:type="spellEnd"/>
      <w:r w:rsidRPr="00F44702">
        <w:t xml:space="preserve"> Zoltán)</w:t>
      </w:r>
    </w:p>
    <w:p w:rsidR="00F44702" w:rsidRPr="00F44702" w:rsidRDefault="00F44702" w:rsidP="00F44702">
      <w:pPr>
        <w:ind w:left="708"/>
      </w:pPr>
      <w:r w:rsidRPr="00F44702">
        <w:t>5. hét: Áltudományok a fizika és a technika területén (</w:t>
      </w:r>
      <w:proofErr w:type="spellStart"/>
      <w:r w:rsidRPr="00F44702">
        <w:t>Hraskó</w:t>
      </w:r>
      <w:proofErr w:type="spellEnd"/>
      <w:r w:rsidRPr="00F44702">
        <w:t xml:space="preserve"> Gábor)</w:t>
      </w:r>
    </w:p>
    <w:p w:rsidR="00F44702" w:rsidRPr="00F44702" w:rsidRDefault="00F44702" w:rsidP="00F44702">
      <w:pPr>
        <w:ind w:left="708"/>
      </w:pPr>
      <w:r w:rsidRPr="00F44702">
        <w:t xml:space="preserve">6. hét: Korszerű anyagok, </w:t>
      </w:r>
      <w:proofErr w:type="spellStart"/>
      <w:r w:rsidRPr="00F44702">
        <w:t>nanotechnologiák</w:t>
      </w:r>
      <w:proofErr w:type="spellEnd"/>
      <w:r w:rsidRPr="00F44702">
        <w:t xml:space="preserve"> (Lendvai János)</w:t>
      </w:r>
    </w:p>
    <w:p w:rsidR="00F44702" w:rsidRPr="00F44702" w:rsidRDefault="00F44702" w:rsidP="00F44702">
      <w:pPr>
        <w:ind w:left="708"/>
      </w:pPr>
      <w:r w:rsidRPr="00F44702">
        <w:t>7. hét: Légköri szennyeződések terjedése és modellezése (</w:t>
      </w:r>
      <w:proofErr w:type="spellStart"/>
      <w:r w:rsidRPr="00F44702">
        <w:t>Haszpra</w:t>
      </w:r>
      <w:proofErr w:type="spellEnd"/>
      <w:r w:rsidRPr="00F44702">
        <w:t xml:space="preserve"> Tímea)</w:t>
      </w:r>
    </w:p>
    <w:p w:rsidR="00F44702" w:rsidRPr="00F44702" w:rsidRDefault="00F44702" w:rsidP="00F44702">
      <w:pPr>
        <w:pStyle w:val="Listaszerbekezds"/>
        <w:spacing w:line="240" w:lineRule="auto"/>
      </w:pPr>
      <w:r w:rsidRPr="00F44702">
        <w:t>8. hét: Hogyan védenek a védőoltások? (</w:t>
      </w:r>
      <w:proofErr w:type="spellStart"/>
      <w:r w:rsidRPr="00F44702">
        <w:t>Kacskovics</w:t>
      </w:r>
      <w:proofErr w:type="spellEnd"/>
      <w:r w:rsidRPr="00F44702">
        <w:t xml:space="preserve"> Imre)</w:t>
      </w:r>
    </w:p>
    <w:p w:rsidR="00F44702" w:rsidRPr="00F44702" w:rsidRDefault="00F44702" w:rsidP="00F44702">
      <w:pPr>
        <w:pStyle w:val="Listaszerbekezds"/>
        <w:spacing w:line="240" w:lineRule="auto"/>
      </w:pPr>
      <w:r w:rsidRPr="00F44702">
        <w:t>9. hét: Ember és evolúció (Müller Viktor)</w:t>
      </w:r>
    </w:p>
    <w:p w:rsidR="00F44702" w:rsidRPr="00F44702" w:rsidRDefault="00F44702" w:rsidP="00F44702">
      <w:pPr>
        <w:pStyle w:val="Listaszerbekezds"/>
        <w:spacing w:line="240" w:lineRule="auto"/>
      </w:pPr>
      <w:r w:rsidRPr="00F44702">
        <w:t>10. hét: Genetikailag módosított szervezetek alkalmazásának vélt, és/vagy valós előnyei és hátrányai (Tamás László)</w:t>
      </w:r>
    </w:p>
    <w:p w:rsidR="00F44702" w:rsidRPr="00F44702" w:rsidRDefault="00F44702" w:rsidP="00F44702">
      <w:pPr>
        <w:pStyle w:val="Listaszerbekezds"/>
        <w:spacing w:line="240" w:lineRule="auto"/>
      </w:pPr>
      <w:r w:rsidRPr="00F44702">
        <w:t>11. hét: A globális klímaváltozás: A földtörténeti múlt tanulságai (Pálfi József)</w:t>
      </w:r>
    </w:p>
    <w:p w:rsidR="00F44702" w:rsidRPr="00F44702" w:rsidRDefault="00F44702" w:rsidP="00F44702">
      <w:pPr>
        <w:pStyle w:val="Listaszerbekezds"/>
        <w:spacing w:line="240" w:lineRule="auto"/>
      </w:pPr>
      <w:r w:rsidRPr="00F44702">
        <w:t>12. hét: 21. századi alternatívák 1</w:t>
      </w:r>
      <w:proofErr w:type="gramStart"/>
      <w:r w:rsidRPr="00F44702">
        <w:t>.:</w:t>
      </w:r>
      <w:proofErr w:type="gramEnd"/>
      <w:r w:rsidRPr="00F44702">
        <w:t xml:space="preserve"> Bányászat, hulladék, nyersanyag (</w:t>
      </w:r>
      <w:proofErr w:type="spellStart"/>
      <w:r w:rsidRPr="00F44702">
        <w:t>Weiszburg</w:t>
      </w:r>
      <w:proofErr w:type="spellEnd"/>
      <w:r w:rsidRPr="00F44702">
        <w:t xml:space="preserve"> Tamás)</w:t>
      </w:r>
    </w:p>
    <w:p w:rsidR="00516D48" w:rsidRPr="00FB1488" w:rsidRDefault="00F44702" w:rsidP="00F44702">
      <w:pPr>
        <w:pStyle w:val="Listaszerbekezds"/>
        <w:spacing w:line="240" w:lineRule="auto"/>
      </w:pPr>
      <w:r w:rsidRPr="00F44702">
        <w:t>13. hét: 21. századi alternatívák 2</w:t>
      </w:r>
      <w:proofErr w:type="gramStart"/>
      <w:r w:rsidRPr="00F44702">
        <w:t>.:</w:t>
      </w:r>
      <w:proofErr w:type="gramEnd"/>
      <w:r w:rsidRPr="00F44702">
        <w:t xml:space="preserve"> Mennyire lehet tiszta az energia? (Török Szabina)</w:t>
      </w:r>
    </w:p>
    <w:sectPr w:rsidR="00516D48" w:rsidRPr="00FB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A6EA6"/>
    <w:multiLevelType w:val="hybridMultilevel"/>
    <w:tmpl w:val="595813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B5"/>
    <w:rsid w:val="00047D52"/>
    <w:rsid w:val="000F1EE0"/>
    <w:rsid w:val="002E30E0"/>
    <w:rsid w:val="00324A77"/>
    <w:rsid w:val="003342CB"/>
    <w:rsid w:val="00516D48"/>
    <w:rsid w:val="005733B5"/>
    <w:rsid w:val="00713831"/>
    <w:rsid w:val="007C6BFB"/>
    <w:rsid w:val="00A26DAB"/>
    <w:rsid w:val="00B869E3"/>
    <w:rsid w:val="00DB0AEA"/>
    <w:rsid w:val="00E40689"/>
    <w:rsid w:val="00E77A14"/>
    <w:rsid w:val="00F44702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F3E7F-62F6-403F-8255-B9B7EA8E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9E3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0F1E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F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zt.edutech.elte.hu/sciped/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4</cp:revision>
  <dcterms:created xsi:type="dcterms:W3CDTF">2015-10-03T09:43:00Z</dcterms:created>
  <dcterms:modified xsi:type="dcterms:W3CDTF">2015-10-03T10:02:00Z</dcterms:modified>
</cp:coreProperties>
</file>