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224EB" w14:textId="7C9C81B2" w:rsidR="00275FCA" w:rsidRPr="00275FCA" w:rsidRDefault="00275FCA" w:rsidP="00CB2FBB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75FCA">
        <w:rPr>
          <w:rFonts w:cstheme="minorHAnsi"/>
          <w:b/>
          <w:sz w:val="20"/>
          <w:szCs w:val="20"/>
        </w:rPr>
        <w:t>17. feladatlap: Savanyú, mint az ecet</w:t>
      </w:r>
      <w:r>
        <w:rPr>
          <w:rStyle w:val="Lbjegyzet-hivatkozs"/>
          <w:rFonts w:cstheme="minorHAnsi"/>
          <w:b/>
          <w:sz w:val="20"/>
          <w:szCs w:val="20"/>
        </w:rPr>
        <w:footnoteReference w:id="1"/>
      </w:r>
    </w:p>
    <w:p w14:paraId="538E2D85" w14:textId="10751B2A" w:rsidR="00275FCA" w:rsidRPr="00275FCA" w:rsidRDefault="00275FCA" w:rsidP="00CB2FBB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18CC0900" w14:textId="77777777" w:rsidR="00275FCA" w:rsidRPr="00643808" w:rsidRDefault="00275FCA" w:rsidP="00CB2FBB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43808">
        <w:rPr>
          <w:rFonts w:cstheme="minorHAnsi"/>
          <w:b/>
          <w:sz w:val="20"/>
          <w:szCs w:val="20"/>
        </w:rPr>
        <w:t>Módszertani útmutató</w:t>
      </w:r>
    </w:p>
    <w:p w14:paraId="66820B35" w14:textId="77777777" w:rsidR="00275FCA" w:rsidRPr="00275FCA" w:rsidRDefault="00275FCA" w:rsidP="00EA385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779FD78C" w14:textId="5E4C4212" w:rsidR="00275FCA" w:rsidRDefault="00EA385D" w:rsidP="004E7EDE">
      <w:pPr>
        <w:pStyle w:val="Cmsor2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1. Téma:</w:t>
      </w:r>
    </w:p>
    <w:p w14:paraId="2E8F8C26" w14:textId="7CC4A922" w:rsidR="00EA61FC" w:rsidRDefault="00EA61FC" w:rsidP="00EA61FC">
      <w:pPr>
        <w:spacing w:after="0"/>
      </w:pPr>
      <w:r>
        <w:t xml:space="preserve">A sav-bázis reakciók, a kémhatás, a közömbösítés, a sav-bázis titrálás elve (gyakorló óra). </w:t>
      </w:r>
    </w:p>
    <w:p w14:paraId="1F998A98" w14:textId="77777777" w:rsidR="00EA61FC" w:rsidRPr="00EA61FC" w:rsidRDefault="00EA61FC" w:rsidP="00EA61FC">
      <w:pPr>
        <w:spacing w:after="0"/>
      </w:pPr>
    </w:p>
    <w:p w14:paraId="2ABB2CA8" w14:textId="774FCA8D" w:rsidR="00275FCA" w:rsidRDefault="00EA385D" w:rsidP="004E7EDE">
      <w:pPr>
        <w:pStyle w:val="Cmsor2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2. Felhasználás:</w:t>
      </w:r>
    </w:p>
    <w:p w14:paraId="540574C6" w14:textId="77777777" w:rsidR="00EA61FC" w:rsidRPr="00032B06" w:rsidRDefault="00EA61FC" w:rsidP="00EA61FC">
      <w:pPr>
        <w:spacing w:after="0"/>
        <w:rPr>
          <w:sz w:val="20"/>
          <w:szCs w:val="20"/>
        </w:rPr>
      </w:pPr>
      <w:r>
        <w:rPr>
          <w:sz w:val="20"/>
          <w:szCs w:val="20"/>
        </w:rPr>
        <w:t>9</w:t>
      </w:r>
      <w:r w:rsidRPr="00032B06">
        <w:rPr>
          <w:sz w:val="20"/>
          <w:szCs w:val="20"/>
        </w:rPr>
        <w:t xml:space="preserve">. osztály, </w:t>
      </w:r>
      <w:r>
        <w:rPr>
          <w:sz w:val="20"/>
          <w:szCs w:val="20"/>
        </w:rPr>
        <w:t>30-35</w:t>
      </w:r>
      <w:r w:rsidRPr="00032B06">
        <w:rPr>
          <w:sz w:val="20"/>
          <w:szCs w:val="20"/>
        </w:rPr>
        <w:t xml:space="preserve"> perces</w:t>
      </w:r>
      <w:r w:rsidRPr="00F70CD6">
        <w:rPr>
          <w:rFonts w:cstheme="minorHAnsi"/>
          <w:sz w:val="20"/>
          <w:szCs w:val="20"/>
        </w:rPr>
        <w:t>, tanulókísérletre épülő feladat</w:t>
      </w:r>
    </w:p>
    <w:p w14:paraId="4B1A88F8" w14:textId="77777777" w:rsidR="00EA61FC" w:rsidRPr="00EA61FC" w:rsidRDefault="00EA61FC" w:rsidP="00EA61FC">
      <w:pPr>
        <w:spacing w:after="0"/>
      </w:pPr>
    </w:p>
    <w:p w14:paraId="074D0F76" w14:textId="1B8C6890" w:rsidR="00EA385D" w:rsidRDefault="00EA385D" w:rsidP="004E7EDE">
      <w:pPr>
        <w:pStyle w:val="Cmsor2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3. Szükséges előzetes ismeretek:</w:t>
      </w:r>
    </w:p>
    <w:p w14:paraId="7494285D" w14:textId="64B91E42" w:rsidR="003E7043" w:rsidRPr="008735DC" w:rsidRDefault="00C80A54" w:rsidP="00C80A54">
      <w:pPr>
        <w:pStyle w:val="Listaszerbekezds"/>
        <w:numPr>
          <w:ilvl w:val="0"/>
          <w:numId w:val="17"/>
        </w:numPr>
        <w:rPr>
          <w:sz w:val="20"/>
          <w:szCs w:val="20"/>
        </w:rPr>
      </w:pPr>
      <w:r w:rsidRPr="008735DC">
        <w:rPr>
          <w:sz w:val="20"/>
          <w:szCs w:val="20"/>
        </w:rPr>
        <w:t>Az ecetsav és a nátrium-hidroxid neve és képlete.</w:t>
      </w:r>
    </w:p>
    <w:p w14:paraId="62A73D89" w14:textId="7F7954E0" w:rsidR="00C80A54" w:rsidRPr="008735DC" w:rsidRDefault="00C80A54" w:rsidP="00C80A54">
      <w:pPr>
        <w:pStyle w:val="Listaszerbekezds"/>
        <w:numPr>
          <w:ilvl w:val="0"/>
          <w:numId w:val="17"/>
        </w:numPr>
        <w:rPr>
          <w:sz w:val="20"/>
          <w:szCs w:val="20"/>
        </w:rPr>
      </w:pPr>
      <w:r w:rsidRPr="008735DC">
        <w:rPr>
          <w:sz w:val="20"/>
          <w:szCs w:val="20"/>
        </w:rPr>
        <w:t xml:space="preserve">A sav és bázis fogalmának értelmezése </w:t>
      </w:r>
      <w:proofErr w:type="spellStart"/>
      <w:r w:rsidR="000D2020" w:rsidRPr="000D2020">
        <w:rPr>
          <w:sz w:val="20"/>
          <w:szCs w:val="20"/>
        </w:rPr>
        <w:t>Arrhenius</w:t>
      </w:r>
      <w:proofErr w:type="spellEnd"/>
      <w:r w:rsidR="000D2020" w:rsidRPr="000D2020">
        <w:rPr>
          <w:sz w:val="20"/>
          <w:szCs w:val="20"/>
        </w:rPr>
        <w:t xml:space="preserve"> és </w:t>
      </w:r>
      <w:proofErr w:type="spellStart"/>
      <w:r w:rsidRPr="008735DC">
        <w:rPr>
          <w:sz w:val="20"/>
          <w:szCs w:val="20"/>
        </w:rPr>
        <w:t>Brønsted</w:t>
      </w:r>
      <w:proofErr w:type="spellEnd"/>
      <w:r w:rsidRPr="008735DC">
        <w:rPr>
          <w:sz w:val="20"/>
          <w:szCs w:val="20"/>
        </w:rPr>
        <w:t xml:space="preserve"> sav-bázis elmélete alapján.</w:t>
      </w:r>
    </w:p>
    <w:p w14:paraId="774FB6D5" w14:textId="113BD411" w:rsidR="00C80A54" w:rsidRPr="008735DC" w:rsidRDefault="00C80A54" w:rsidP="00C80A54">
      <w:pPr>
        <w:pStyle w:val="Listaszerbekezds"/>
        <w:numPr>
          <w:ilvl w:val="0"/>
          <w:numId w:val="17"/>
        </w:numPr>
        <w:rPr>
          <w:sz w:val="20"/>
          <w:szCs w:val="20"/>
        </w:rPr>
      </w:pPr>
      <w:r w:rsidRPr="008735DC">
        <w:rPr>
          <w:sz w:val="20"/>
          <w:szCs w:val="20"/>
        </w:rPr>
        <w:t>A savak és bázisok erőssége.</w:t>
      </w:r>
    </w:p>
    <w:p w14:paraId="3605FB5C" w14:textId="68B982BC" w:rsidR="00C80A54" w:rsidRPr="008735DC" w:rsidRDefault="00C80A54" w:rsidP="00C80A54">
      <w:pPr>
        <w:pStyle w:val="Listaszerbekezds"/>
        <w:numPr>
          <w:ilvl w:val="0"/>
          <w:numId w:val="17"/>
        </w:numPr>
        <w:rPr>
          <w:sz w:val="20"/>
          <w:szCs w:val="20"/>
        </w:rPr>
      </w:pPr>
      <w:r w:rsidRPr="008735DC">
        <w:rPr>
          <w:sz w:val="20"/>
          <w:szCs w:val="20"/>
        </w:rPr>
        <w:t>A vizes oldatok kémhatása.</w:t>
      </w:r>
    </w:p>
    <w:p w14:paraId="04014195" w14:textId="79BF3438" w:rsidR="00C80A54" w:rsidRPr="008735DC" w:rsidRDefault="00C80A54" w:rsidP="00C80A54">
      <w:pPr>
        <w:pStyle w:val="Listaszerbekezds"/>
        <w:numPr>
          <w:ilvl w:val="0"/>
          <w:numId w:val="17"/>
        </w:numPr>
        <w:rPr>
          <w:sz w:val="20"/>
          <w:szCs w:val="20"/>
        </w:rPr>
      </w:pPr>
      <w:r w:rsidRPr="008735DC">
        <w:rPr>
          <w:sz w:val="20"/>
          <w:szCs w:val="20"/>
        </w:rPr>
        <w:t>A közömbösítési reakciók.</w:t>
      </w:r>
    </w:p>
    <w:p w14:paraId="1F136EAB" w14:textId="2F9C8DCD" w:rsidR="004C0D04" w:rsidRPr="008735DC" w:rsidRDefault="004C0D04" w:rsidP="004C0D04">
      <w:pPr>
        <w:pStyle w:val="Listaszerbekezds"/>
        <w:numPr>
          <w:ilvl w:val="0"/>
          <w:numId w:val="17"/>
        </w:numPr>
        <w:rPr>
          <w:sz w:val="20"/>
          <w:szCs w:val="20"/>
        </w:rPr>
      </w:pPr>
      <w:r w:rsidRPr="008735DC">
        <w:rPr>
          <w:sz w:val="20"/>
          <w:szCs w:val="20"/>
        </w:rPr>
        <w:t>A vöröskáposztalé mint sav-bázis indikátor.</w:t>
      </w:r>
    </w:p>
    <w:p w14:paraId="2E5E577A" w14:textId="051FFE67" w:rsidR="00EA385D" w:rsidRDefault="00EA385D" w:rsidP="004E7EDE">
      <w:pPr>
        <w:pStyle w:val="Cmsor2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4. Célok:</w:t>
      </w:r>
    </w:p>
    <w:p w14:paraId="45E76415" w14:textId="77777777" w:rsidR="003F32DF" w:rsidRPr="00032B06" w:rsidRDefault="003F32DF" w:rsidP="003F32DF">
      <w:pPr>
        <w:pStyle w:val="Listaszerbekezds"/>
        <w:widowControl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Motiváció: a kíváncsiság felkeltése a környezetünkben lévő anyagok tulajdonságainak és viselkedésük szabályszerűségeinek megértése iránt.</w:t>
      </w:r>
    </w:p>
    <w:p w14:paraId="58F750FE" w14:textId="562F9640" w:rsidR="003F32DF" w:rsidRPr="00032B06" w:rsidRDefault="003F32DF" w:rsidP="003F32DF">
      <w:pPr>
        <w:pStyle w:val="Listaszerbekezds"/>
        <w:widowControl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Ismétlés: </w:t>
      </w:r>
      <w:r w:rsidR="008735DC">
        <w:rPr>
          <w:rFonts w:asciiTheme="minorHAnsi" w:hAnsiTheme="minorHAnsi"/>
          <w:sz w:val="20"/>
          <w:szCs w:val="20"/>
        </w:rPr>
        <w:t xml:space="preserve">oldatok </w:t>
      </w:r>
      <w:r w:rsidR="00111B95">
        <w:rPr>
          <w:rFonts w:asciiTheme="minorHAnsi" w:hAnsiTheme="minorHAnsi"/>
          <w:sz w:val="20"/>
          <w:szCs w:val="20"/>
        </w:rPr>
        <w:t xml:space="preserve">összetétele, </w:t>
      </w:r>
      <w:r w:rsidR="008735DC">
        <w:rPr>
          <w:rFonts w:asciiTheme="minorHAnsi" w:hAnsiTheme="minorHAnsi"/>
          <w:sz w:val="20"/>
          <w:szCs w:val="20"/>
        </w:rPr>
        <w:t>töménysége</w:t>
      </w:r>
      <w:r>
        <w:rPr>
          <w:rFonts w:asciiTheme="minorHAnsi" w:hAnsiTheme="minorHAnsi"/>
          <w:sz w:val="20"/>
          <w:szCs w:val="20"/>
        </w:rPr>
        <w:t>.</w:t>
      </w:r>
    </w:p>
    <w:p w14:paraId="22EB1889" w14:textId="77777777" w:rsidR="003F32DF" w:rsidRPr="00032B06" w:rsidRDefault="003F32DF" w:rsidP="003F32DF">
      <w:pPr>
        <w:pStyle w:val="Listaszerbekezds"/>
        <w:widowControl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megfigyelőkészség és a kísérletezéshez </w:t>
      </w:r>
      <w:r>
        <w:rPr>
          <w:rFonts w:asciiTheme="minorHAnsi" w:hAnsiTheme="minorHAnsi"/>
          <w:sz w:val="20"/>
          <w:szCs w:val="20"/>
        </w:rPr>
        <w:t>szükséges</w:t>
      </w:r>
      <w:r w:rsidRPr="00032B06">
        <w:rPr>
          <w:rFonts w:asciiTheme="minorHAnsi" w:hAnsiTheme="minorHAnsi"/>
          <w:sz w:val="20"/>
          <w:szCs w:val="20"/>
        </w:rPr>
        <w:t xml:space="preserve"> manuális készségek fejlesztése.</w:t>
      </w:r>
    </w:p>
    <w:p w14:paraId="301907B4" w14:textId="6C4E32A3" w:rsidR="003F32DF" w:rsidRDefault="003F32DF" w:rsidP="003F32DF">
      <w:pPr>
        <w:pStyle w:val="Listaszerbekezds"/>
        <w:widowControl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logikus gondolkodás, az induktív következtetés és szabályszerűségek alapján való deduktív előrejelzés gyakorlása.</w:t>
      </w:r>
    </w:p>
    <w:p w14:paraId="0EF99339" w14:textId="2EFEEDC9" w:rsidR="008735DC" w:rsidRDefault="008735DC" w:rsidP="003F32DF">
      <w:pPr>
        <w:pStyle w:val="Listaszerbekezds"/>
        <w:widowControl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mennyiségi elemzés (titrálás) alapelvének a megismerése.</w:t>
      </w:r>
    </w:p>
    <w:p w14:paraId="04F5122A" w14:textId="5E65ECA5" w:rsidR="002571EF" w:rsidRPr="00032B06" w:rsidRDefault="002571EF" w:rsidP="003F32DF">
      <w:pPr>
        <w:pStyle w:val="Listaszerbekezds"/>
        <w:widowControl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Kémiai ismeretek alkalmazása az elsősegélynyújtás során: teendők maró folyadék </w:t>
      </w:r>
      <w:r w:rsidR="000D4BD2">
        <w:rPr>
          <w:rFonts w:asciiTheme="minorHAnsi" w:hAnsiTheme="minorHAnsi"/>
          <w:sz w:val="20"/>
          <w:szCs w:val="20"/>
        </w:rPr>
        <w:t>bőrre</w:t>
      </w:r>
      <w:r>
        <w:rPr>
          <w:rFonts w:asciiTheme="minorHAnsi" w:hAnsiTheme="minorHAnsi"/>
          <w:sz w:val="20"/>
          <w:szCs w:val="20"/>
        </w:rPr>
        <w:t xml:space="preserve"> kerülésekor és rovarcsípés</w:t>
      </w:r>
      <w:r w:rsidR="000D4BD2">
        <w:rPr>
          <w:rFonts w:asciiTheme="minorHAnsi" w:hAnsiTheme="minorHAnsi"/>
          <w:sz w:val="20"/>
          <w:szCs w:val="20"/>
        </w:rPr>
        <w:t xml:space="preserve"> estén</w:t>
      </w:r>
      <w:r w:rsidR="009C36EA">
        <w:rPr>
          <w:rFonts w:asciiTheme="minorHAnsi" w:hAnsiTheme="minorHAnsi"/>
          <w:sz w:val="20"/>
          <w:szCs w:val="20"/>
        </w:rPr>
        <w:t>.</w:t>
      </w:r>
    </w:p>
    <w:p w14:paraId="4B494641" w14:textId="255D6948" w:rsidR="003F32DF" w:rsidRDefault="003F32DF" w:rsidP="003F32DF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8C7B78">
        <w:rPr>
          <w:rFonts w:cstheme="minorHAnsi"/>
          <w:b/>
          <w:bCs/>
          <w:sz w:val="20"/>
          <w:szCs w:val="20"/>
        </w:rPr>
        <w:t>Mindhárom</w:t>
      </w:r>
      <w:r>
        <w:rPr>
          <w:rFonts w:cstheme="minorHAnsi"/>
          <w:sz w:val="20"/>
          <w:szCs w:val="20"/>
        </w:rPr>
        <w:t xml:space="preserve"> </w:t>
      </w:r>
      <w:r w:rsidRPr="008C7B78">
        <w:rPr>
          <w:rFonts w:cstheme="minorHAnsi"/>
          <w:b/>
          <w:bCs/>
          <w:sz w:val="20"/>
          <w:szCs w:val="20"/>
        </w:rPr>
        <w:t>típusú</w:t>
      </w:r>
      <w:r>
        <w:rPr>
          <w:rFonts w:cstheme="minorHAnsi"/>
          <w:sz w:val="20"/>
          <w:szCs w:val="20"/>
        </w:rPr>
        <w:t xml:space="preserve"> feladatlap esetén a </w:t>
      </w:r>
      <w:r w:rsidRPr="008C7B78">
        <w:rPr>
          <w:rFonts w:cstheme="minorHAnsi"/>
          <w:b/>
          <w:bCs/>
          <w:sz w:val="20"/>
          <w:szCs w:val="20"/>
        </w:rPr>
        <w:t>kísérletek természettudományokban betöltött szerepének</w:t>
      </w:r>
      <w:r>
        <w:rPr>
          <w:rFonts w:cstheme="minorHAnsi"/>
          <w:sz w:val="20"/>
          <w:szCs w:val="20"/>
        </w:rPr>
        <w:t xml:space="preserve"> megértése.</w:t>
      </w:r>
    </w:p>
    <w:p w14:paraId="0B9CC6D3" w14:textId="10A7AAA9" w:rsidR="00A17E6E" w:rsidRPr="00A17E6E" w:rsidRDefault="00A17E6E" w:rsidP="000640CC">
      <w:pPr>
        <w:pStyle w:val="Listaszerbekezds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17E6E">
        <w:rPr>
          <w:rFonts w:asciiTheme="minorHAnsi" w:eastAsiaTheme="minorEastAsia" w:hAnsiTheme="minorHAnsi" w:cstheme="minorHAnsi"/>
          <w:sz w:val="20"/>
          <w:szCs w:val="20"/>
        </w:rPr>
        <w:t xml:space="preserve">A 2. és a 3. típusú feladatlapot kipróbáló tanulók esetén </w:t>
      </w:r>
      <w:r w:rsidRPr="00A17E6E">
        <w:rPr>
          <w:rFonts w:asciiTheme="minorHAnsi" w:eastAsiaTheme="minorEastAsia" w:hAnsiTheme="minorHAnsi" w:cstheme="minorHAnsi"/>
          <w:b/>
          <w:sz w:val="20"/>
          <w:szCs w:val="20"/>
        </w:rPr>
        <w:t xml:space="preserve">„egyszerre csak egy tényezőt változtatunk” elv </w:t>
      </w:r>
      <w:r w:rsidRPr="00A17E6E">
        <w:rPr>
          <w:rFonts w:asciiTheme="minorHAnsi" w:eastAsiaTheme="minorEastAsia" w:hAnsiTheme="minorHAnsi" w:cstheme="minorHAnsi"/>
          <w:sz w:val="20"/>
          <w:szCs w:val="20"/>
        </w:rPr>
        <w:t>megismerése, illetve a 3. csoport diákjai esetében ezen elv alkalmazása a kísérlettervezés során egy természettudományos probléma megoldásakor.</w:t>
      </w:r>
    </w:p>
    <w:p w14:paraId="3A01BB30" w14:textId="77777777" w:rsidR="003F32DF" w:rsidRPr="00E43BAE" w:rsidRDefault="003F32DF" w:rsidP="003F32DF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E43BAE">
        <w:rPr>
          <w:rFonts w:cstheme="minorHAnsi"/>
          <w:b/>
          <w:bCs/>
          <w:sz w:val="20"/>
          <w:szCs w:val="20"/>
        </w:rPr>
        <w:t xml:space="preserve">A 2. típusú feladatlapot megoldó tanulók meggyőzése arról, hogy érdemes a </w:t>
      </w:r>
      <w:proofErr w:type="spellStart"/>
      <w:r w:rsidRPr="00E43BAE">
        <w:rPr>
          <w:rFonts w:cstheme="minorHAnsi"/>
          <w:b/>
          <w:bCs/>
          <w:sz w:val="20"/>
          <w:szCs w:val="20"/>
        </w:rPr>
        <w:t>receptszerűen</w:t>
      </w:r>
      <w:proofErr w:type="spellEnd"/>
      <w:r w:rsidRPr="00E43BAE">
        <w:rPr>
          <w:rFonts w:cstheme="minorHAnsi"/>
          <w:b/>
          <w:bCs/>
          <w:sz w:val="20"/>
          <w:szCs w:val="20"/>
        </w:rPr>
        <w:t xml:space="preserve"> leírt kísérlet végrehajtása után elgondolkodni azon, hogy hogyan lehet az ilyen vizsgálatokat korrekt módon megtervezni.</w:t>
      </w:r>
    </w:p>
    <w:p w14:paraId="6F76E9DD" w14:textId="046C51AB" w:rsidR="003F32DF" w:rsidRPr="00C56566" w:rsidRDefault="003F32DF" w:rsidP="000D4BD2">
      <w:pPr>
        <w:numPr>
          <w:ilvl w:val="0"/>
          <w:numId w:val="18"/>
        </w:numPr>
        <w:spacing w:after="200" w:line="240" w:lineRule="auto"/>
        <w:jc w:val="both"/>
        <w:rPr>
          <w:rFonts w:cstheme="minorHAnsi"/>
          <w:b/>
          <w:bCs/>
          <w:sz w:val="20"/>
          <w:szCs w:val="20"/>
        </w:rPr>
      </w:pPr>
      <w:r w:rsidRPr="00C56566">
        <w:rPr>
          <w:rFonts w:cstheme="minorHAnsi"/>
          <w:b/>
          <w:bCs/>
          <w:sz w:val="20"/>
          <w:szCs w:val="20"/>
        </w:rPr>
        <w:t xml:space="preserve">A 2. és a 3. típusú feladatlapokat megoldó tanulók értsék meg, hogy a kísérletek helyes megtervezési módjának ismerete segítheti őket az áltudományos </w:t>
      </w:r>
      <w:r w:rsidR="000D2020">
        <w:rPr>
          <w:rFonts w:cstheme="minorHAnsi"/>
          <w:b/>
          <w:bCs/>
          <w:sz w:val="20"/>
          <w:szCs w:val="20"/>
        </w:rPr>
        <w:t xml:space="preserve">vélemények és </w:t>
      </w:r>
      <w:r w:rsidRPr="00C56566">
        <w:rPr>
          <w:rFonts w:cstheme="minorHAnsi"/>
          <w:b/>
          <w:bCs/>
          <w:sz w:val="20"/>
          <w:szCs w:val="20"/>
        </w:rPr>
        <w:t>csalások felismerésében.</w:t>
      </w:r>
    </w:p>
    <w:p w14:paraId="09CA55F2" w14:textId="0699350B" w:rsidR="00EA385D" w:rsidRDefault="00EA385D" w:rsidP="004E7EDE">
      <w:pPr>
        <w:pStyle w:val="Cmsor2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5. Tananyag:</w:t>
      </w:r>
    </w:p>
    <w:p w14:paraId="0D05D720" w14:textId="13299496" w:rsidR="000D4BD2" w:rsidRPr="001D2CB0" w:rsidRDefault="000D4BD2" w:rsidP="000D4BD2">
      <w:pPr>
        <w:pStyle w:val="Listaszerbekezds"/>
        <w:widowControl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Ismeret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3D35FBA2" w14:textId="78DDE036" w:rsidR="001D2CB0" w:rsidRPr="00BE1443" w:rsidRDefault="001D2CB0" w:rsidP="001D2CB0">
      <w:pPr>
        <w:pStyle w:val="Listaszerbekezds"/>
        <w:widowControl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E1443">
        <w:rPr>
          <w:rFonts w:asciiTheme="minorHAnsi" w:hAnsiTheme="minorHAnsi"/>
          <w:sz w:val="20"/>
          <w:szCs w:val="20"/>
        </w:rPr>
        <w:t>Az oldatok kémhatása savas, lúgos vagy semleges.</w:t>
      </w:r>
    </w:p>
    <w:p w14:paraId="72EF6143" w14:textId="7703E238" w:rsidR="001D2CB0" w:rsidRPr="00BE1443" w:rsidRDefault="001D2CB0" w:rsidP="001D2CB0">
      <w:pPr>
        <w:pStyle w:val="Listaszerbekezds"/>
        <w:widowControl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E1443">
        <w:rPr>
          <w:rFonts w:asciiTheme="minorHAnsi" w:hAnsiTheme="minorHAnsi"/>
          <w:sz w:val="20"/>
          <w:szCs w:val="20"/>
        </w:rPr>
        <w:t>A sav-bázis indikátor olyan anyag, amely színváltozással jelzi egy oldat kémhatásának megváltozását.</w:t>
      </w:r>
    </w:p>
    <w:p w14:paraId="66C28878" w14:textId="05CD9B31" w:rsidR="009A25AD" w:rsidRPr="00BE1443" w:rsidRDefault="009A25AD" w:rsidP="00B34AAA">
      <w:pPr>
        <w:pStyle w:val="Listaszerbekezds"/>
        <w:numPr>
          <w:ilvl w:val="1"/>
          <w:numId w:val="19"/>
        </w:numPr>
        <w:rPr>
          <w:rFonts w:asciiTheme="minorHAnsi" w:hAnsiTheme="minorHAnsi"/>
          <w:sz w:val="20"/>
          <w:szCs w:val="20"/>
        </w:rPr>
      </w:pPr>
      <w:r w:rsidRPr="00BE1443">
        <w:rPr>
          <w:rFonts w:asciiTheme="minorHAnsi" w:hAnsiTheme="minorHAnsi"/>
          <w:sz w:val="20"/>
          <w:szCs w:val="20"/>
        </w:rPr>
        <w:t>A vöröskáposztalé</w:t>
      </w:r>
      <w:r w:rsidR="00BE1443">
        <w:rPr>
          <w:rFonts w:asciiTheme="minorHAnsi" w:hAnsiTheme="minorHAnsi"/>
          <w:sz w:val="20"/>
          <w:szCs w:val="20"/>
        </w:rPr>
        <w:t xml:space="preserve"> egy természetes indikátor, </w:t>
      </w:r>
      <w:r w:rsidR="000D2020">
        <w:rPr>
          <w:rFonts w:asciiTheme="minorHAnsi" w:hAnsiTheme="minorHAnsi"/>
          <w:sz w:val="20"/>
          <w:szCs w:val="20"/>
        </w:rPr>
        <w:t>a</w:t>
      </w:r>
      <w:r w:rsidR="00BE1443">
        <w:rPr>
          <w:rFonts w:asciiTheme="minorHAnsi" w:hAnsiTheme="minorHAnsi"/>
          <w:sz w:val="20"/>
          <w:szCs w:val="20"/>
        </w:rPr>
        <w:t>mely</w:t>
      </w:r>
      <w:r w:rsidRPr="00BE1443">
        <w:rPr>
          <w:rFonts w:asciiTheme="minorHAnsi" w:hAnsiTheme="minorHAnsi"/>
          <w:sz w:val="20"/>
          <w:szCs w:val="20"/>
        </w:rPr>
        <w:t xml:space="preserve"> </w:t>
      </w:r>
      <w:r w:rsidR="009533BD">
        <w:rPr>
          <w:rFonts w:asciiTheme="minorHAnsi" w:hAnsiTheme="minorHAnsi"/>
          <w:sz w:val="20"/>
          <w:szCs w:val="20"/>
        </w:rPr>
        <w:t xml:space="preserve">savas közegben piros, </w:t>
      </w:r>
      <w:r w:rsidR="009533BD" w:rsidRPr="00BE1443">
        <w:rPr>
          <w:rFonts w:asciiTheme="minorHAnsi" w:hAnsiTheme="minorHAnsi"/>
          <w:sz w:val="20"/>
          <w:szCs w:val="20"/>
        </w:rPr>
        <w:t xml:space="preserve">semleges </w:t>
      </w:r>
      <w:r w:rsidR="009533BD" w:rsidRPr="00BE1443">
        <w:rPr>
          <w:rFonts w:asciiTheme="minorHAnsi" w:hAnsiTheme="minorHAnsi"/>
          <w:sz w:val="20"/>
          <w:szCs w:val="20"/>
        </w:rPr>
        <w:lastRenderedPageBreak/>
        <w:t xml:space="preserve">közegben </w:t>
      </w:r>
      <w:r w:rsidR="00FC32AA">
        <w:rPr>
          <w:rFonts w:asciiTheme="minorHAnsi" w:hAnsiTheme="minorHAnsi"/>
          <w:sz w:val="20"/>
          <w:szCs w:val="20"/>
        </w:rPr>
        <w:t>lila</w:t>
      </w:r>
      <w:r w:rsidR="009533BD">
        <w:rPr>
          <w:rFonts w:asciiTheme="minorHAnsi" w:hAnsiTheme="minorHAnsi"/>
          <w:sz w:val="20"/>
          <w:szCs w:val="20"/>
        </w:rPr>
        <w:t>, l</w:t>
      </w:r>
      <w:r w:rsidRPr="00BE1443">
        <w:rPr>
          <w:rFonts w:asciiTheme="minorHAnsi" w:hAnsiTheme="minorHAnsi"/>
          <w:sz w:val="20"/>
          <w:szCs w:val="20"/>
        </w:rPr>
        <w:t xml:space="preserve">úgos közegben </w:t>
      </w:r>
      <w:r w:rsidR="00F16CEB">
        <w:rPr>
          <w:rFonts w:asciiTheme="minorHAnsi" w:hAnsiTheme="minorHAnsi"/>
          <w:sz w:val="20"/>
          <w:szCs w:val="20"/>
        </w:rPr>
        <w:t xml:space="preserve">kék (pH </w:t>
      </w:r>
      <w:r w:rsidR="00F16CEB" w:rsidRPr="00F16CEB">
        <w:rPr>
          <w:rFonts w:asciiTheme="minorHAnsi" w:hAnsiTheme="minorHAnsi"/>
          <w:sz w:val="20"/>
          <w:szCs w:val="20"/>
        </w:rPr>
        <w:t>≈</w:t>
      </w:r>
      <w:r w:rsidR="00F16CEB">
        <w:rPr>
          <w:rFonts w:asciiTheme="minorHAnsi" w:hAnsiTheme="minorHAnsi"/>
          <w:sz w:val="20"/>
          <w:szCs w:val="20"/>
        </w:rPr>
        <w:t xml:space="preserve"> 10), majd </w:t>
      </w:r>
      <w:r w:rsidR="00AA4D1C" w:rsidRPr="00BE1443">
        <w:rPr>
          <w:rFonts w:asciiTheme="minorHAnsi" w:hAnsiTheme="minorHAnsi"/>
          <w:sz w:val="20"/>
          <w:szCs w:val="20"/>
        </w:rPr>
        <w:t>zöld</w:t>
      </w:r>
      <w:r w:rsidR="009533BD">
        <w:rPr>
          <w:rFonts w:asciiTheme="minorHAnsi" w:hAnsiTheme="minorHAnsi"/>
          <w:sz w:val="20"/>
          <w:szCs w:val="20"/>
        </w:rPr>
        <w:t xml:space="preserve"> </w:t>
      </w:r>
      <w:r w:rsidR="00F16CEB">
        <w:rPr>
          <w:rFonts w:asciiTheme="minorHAnsi" w:hAnsiTheme="minorHAnsi"/>
          <w:sz w:val="20"/>
          <w:szCs w:val="20"/>
        </w:rPr>
        <w:t xml:space="preserve">(pH </w:t>
      </w:r>
      <w:r w:rsidR="00F16CEB" w:rsidRPr="00F16CEB">
        <w:rPr>
          <w:rFonts w:asciiTheme="minorHAnsi" w:hAnsiTheme="minorHAnsi"/>
          <w:sz w:val="20"/>
          <w:szCs w:val="20"/>
        </w:rPr>
        <w:t>≈</w:t>
      </w:r>
      <w:r w:rsidR="00F16CEB">
        <w:rPr>
          <w:rFonts w:asciiTheme="minorHAnsi" w:hAnsiTheme="minorHAnsi"/>
          <w:sz w:val="20"/>
          <w:szCs w:val="20"/>
        </w:rPr>
        <w:t xml:space="preserve"> 12)</w:t>
      </w:r>
      <w:r w:rsidR="000D2020">
        <w:rPr>
          <w:rFonts w:asciiTheme="minorHAnsi" w:hAnsiTheme="minorHAnsi"/>
          <w:sz w:val="20"/>
          <w:szCs w:val="20"/>
        </w:rPr>
        <w:t>,</w:t>
      </w:r>
      <w:r w:rsidR="00F16CEB">
        <w:rPr>
          <w:rFonts w:asciiTheme="minorHAnsi" w:hAnsiTheme="minorHAnsi"/>
          <w:sz w:val="20"/>
          <w:szCs w:val="20"/>
        </w:rPr>
        <w:t xml:space="preserve"> </w:t>
      </w:r>
      <w:r w:rsidR="009533BD">
        <w:rPr>
          <w:rFonts w:asciiTheme="minorHAnsi" w:hAnsiTheme="minorHAnsi"/>
          <w:sz w:val="20"/>
          <w:szCs w:val="20"/>
        </w:rPr>
        <w:t xml:space="preserve">és erősen lúgos </w:t>
      </w:r>
      <w:r w:rsidR="00F16CEB">
        <w:rPr>
          <w:rFonts w:asciiTheme="minorHAnsi" w:hAnsiTheme="minorHAnsi"/>
          <w:sz w:val="20"/>
          <w:szCs w:val="20"/>
        </w:rPr>
        <w:t>közegben sárga színű</w:t>
      </w:r>
      <w:r w:rsidRPr="00BE1443">
        <w:rPr>
          <w:rFonts w:asciiTheme="minorHAnsi" w:hAnsiTheme="minorHAnsi"/>
          <w:sz w:val="20"/>
          <w:szCs w:val="20"/>
        </w:rPr>
        <w:t>.</w:t>
      </w:r>
    </w:p>
    <w:p w14:paraId="057B08BC" w14:textId="1CF9FF58" w:rsidR="009A25AD" w:rsidRPr="00BE1443" w:rsidRDefault="00AA4D1C" w:rsidP="00B34AAA">
      <w:pPr>
        <w:pStyle w:val="Listaszerbekezds"/>
        <w:widowControl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E1443">
        <w:rPr>
          <w:rFonts w:asciiTheme="minorHAnsi" w:hAnsiTheme="minorHAnsi"/>
          <w:sz w:val="20"/>
          <w:szCs w:val="20"/>
        </w:rPr>
        <w:t>A</w:t>
      </w:r>
      <w:r w:rsidR="000D2020">
        <w:rPr>
          <w:rFonts w:asciiTheme="minorHAnsi" w:hAnsiTheme="minorHAnsi"/>
          <w:sz w:val="20"/>
          <w:szCs w:val="20"/>
        </w:rPr>
        <w:t xml:space="preserve"> kereskedelmi</w:t>
      </w:r>
      <w:r w:rsidRPr="00BE1443">
        <w:rPr>
          <w:rFonts w:asciiTheme="minorHAnsi" w:hAnsiTheme="minorHAnsi"/>
          <w:sz w:val="20"/>
          <w:szCs w:val="20"/>
        </w:rPr>
        <w:t xml:space="preserve"> ételecet az ecetsav 10-20%-os vizes oldata.</w:t>
      </w:r>
    </w:p>
    <w:p w14:paraId="18F0E805" w14:textId="2F55054E" w:rsidR="00AA4D1C" w:rsidRDefault="00AA4D1C" w:rsidP="00B34AAA">
      <w:pPr>
        <w:pStyle w:val="Listaszerbekezds"/>
        <w:widowControl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E1443">
        <w:rPr>
          <w:rFonts w:asciiTheme="minorHAnsi" w:hAnsiTheme="minorHAnsi"/>
          <w:sz w:val="20"/>
          <w:szCs w:val="20"/>
        </w:rPr>
        <w:t>A lefolyótisztító hatóanyaga a nátrium-hidroxid.</w:t>
      </w:r>
    </w:p>
    <w:p w14:paraId="6BB96104" w14:textId="77777777" w:rsidR="009533BD" w:rsidRPr="00BE1443" w:rsidRDefault="009533BD" w:rsidP="00B34AAA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7F0EE127" w14:textId="4F5A681C" w:rsidR="000D4BD2" w:rsidRDefault="000D4BD2" w:rsidP="000D4BD2">
      <w:pPr>
        <w:pStyle w:val="Listaszerbekezds"/>
        <w:widowControl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Megértés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5A58EB63" w14:textId="53115FE5" w:rsidR="00BE1443" w:rsidRPr="00BE1443" w:rsidRDefault="00BE1443" w:rsidP="00BE1443">
      <w:pPr>
        <w:pStyle w:val="Listaszerbekezds"/>
        <w:widowControl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E1443">
        <w:rPr>
          <w:rFonts w:asciiTheme="minorHAnsi" w:hAnsiTheme="minorHAnsi"/>
          <w:sz w:val="20"/>
          <w:szCs w:val="20"/>
        </w:rPr>
        <w:t>A savak és bázisok vizes oldatának reakciója a közömbösítés.</w:t>
      </w:r>
    </w:p>
    <w:p w14:paraId="5C98AF87" w14:textId="2824DF76" w:rsidR="00BE1443" w:rsidRPr="00AC3090" w:rsidRDefault="00AC3090" w:rsidP="00BE1443">
      <w:pPr>
        <w:pStyle w:val="Listaszerbekezds"/>
        <w:widowControl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8F1B98">
        <w:rPr>
          <w:sz w:val="20"/>
          <w:szCs w:val="20"/>
        </w:rPr>
        <w:t>A közömbösítési reakciók általános szóegyenlete: sav + lúg = só + víz.</w:t>
      </w:r>
    </w:p>
    <w:p w14:paraId="008D7540" w14:textId="3DC59249" w:rsidR="00AC3090" w:rsidRPr="007311A6" w:rsidRDefault="007F0592" w:rsidP="00B34AAA">
      <w:pPr>
        <w:pStyle w:val="Listaszerbekezds"/>
        <w:widowControl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1434" w:hanging="357"/>
        <w:jc w:val="both"/>
        <w:rPr>
          <w:sz w:val="20"/>
          <w:szCs w:val="20"/>
        </w:rPr>
      </w:pPr>
      <w:r w:rsidRPr="007311A6">
        <w:rPr>
          <w:sz w:val="20"/>
          <w:szCs w:val="20"/>
        </w:rPr>
        <w:t xml:space="preserve">A </w:t>
      </w:r>
      <w:r w:rsidR="00BD6E18">
        <w:rPr>
          <w:sz w:val="20"/>
          <w:szCs w:val="20"/>
        </w:rPr>
        <w:t xml:space="preserve">sav-bázis titrálás </w:t>
      </w:r>
      <w:r w:rsidRPr="007311A6">
        <w:rPr>
          <w:sz w:val="20"/>
          <w:szCs w:val="20"/>
        </w:rPr>
        <w:t>alapelv</w:t>
      </w:r>
      <w:r w:rsidR="00BD6E18">
        <w:rPr>
          <w:sz w:val="20"/>
          <w:szCs w:val="20"/>
        </w:rPr>
        <w:t>e</w:t>
      </w:r>
      <w:r w:rsidRPr="007311A6">
        <w:rPr>
          <w:sz w:val="20"/>
          <w:szCs w:val="20"/>
        </w:rPr>
        <w:t>:</w:t>
      </w:r>
      <w:r w:rsidR="004A6BDD" w:rsidRPr="007311A6">
        <w:rPr>
          <w:sz w:val="20"/>
          <w:szCs w:val="20"/>
        </w:rPr>
        <w:t xml:space="preserve"> </w:t>
      </w:r>
      <w:r w:rsidR="007311A6">
        <w:rPr>
          <w:sz w:val="20"/>
          <w:szCs w:val="20"/>
        </w:rPr>
        <w:t>I</w:t>
      </w:r>
      <w:r w:rsidR="00EB343D" w:rsidRPr="007311A6">
        <w:rPr>
          <w:sz w:val="20"/>
          <w:szCs w:val="20"/>
        </w:rPr>
        <w:t xml:space="preserve">smert térfogatú </w:t>
      </w:r>
      <w:r w:rsidR="007311A6" w:rsidRPr="007311A6">
        <w:rPr>
          <w:sz w:val="20"/>
          <w:szCs w:val="20"/>
        </w:rPr>
        <w:t>sav</w:t>
      </w:r>
      <w:r w:rsidR="00EB343D" w:rsidRPr="007311A6">
        <w:rPr>
          <w:sz w:val="20"/>
          <w:szCs w:val="20"/>
        </w:rPr>
        <w:t xml:space="preserve"> oldatához annyi ismert konc</w:t>
      </w:r>
      <w:r w:rsidR="007311A6" w:rsidRPr="007311A6">
        <w:rPr>
          <w:sz w:val="20"/>
          <w:szCs w:val="20"/>
        </w:rPr>
        <w:t>entrációjú lúgot</w:t>
      </w:r>
      <w:r w:rsidR="00EB343D" w:rsidRPr="007311A6">
        <w:rPr>
          <w:sz w:val="20"/>
          <w:szCs w:val="20"/>
        </w:rPr>
        <w:t xml:space="preserve"> adunk, amely azzal</w:t>
      </w:r>
      <w:r w:rsidR="007311A6">
        <w:rPr>
          <w:sz w:val="20"/>
          <w:szCs w:val="20"/>
        </w:rPr>
        <w:t xml:space="preserve"> </w:t>
      </w:r>
      <w:r w:rsidR="00EB343D" w:rsidRPr="007311A6">
        <w:rPr>
          <w:sz w:val="20"/>
          <w:szCs w:val="20"/>
        </w:rPr>
        <w:t>maradéktalanul reagál</w:t>
      </w:r>
      <w:r w:rsidR="000D2020">
        <w:rPr>
          <w:sz w:val="20"/>
          <w:szCs w:val="20"/>
        </w:rPr>
        <w:t>.</w:t>
      </w:r>
      <w:r w:rsidR="007311A6">
        <w:rPr>
          <w:sz w:val="20"/>
          <w:szCs w:val="20"/>
        </w:rPr>
        <w:t xml:space="preserve"> </w:t>
      </w:r>
      <w:r w:rsidR="000D2020" w:rsidRPr="000D2020">
        <w:rPr>
          <w:sz w:val="20"/>
          <w:szCs w:val="20"/>
        </w:rPr>
        <w:t>A fogyott, ismert koncentrációjú és térfogatú lúg anyagmennyiségéből a vele reagáló sav anyagmennyiségére következtethetünk. Ebből, és a sav térfogatából a sav koncentrációja kiszámítható. Ennek analógiájára lehet meghatározni ismert koncentrációjú savval a lúgok koncentrációját is.</w:t>
      </w:r>
    </w:p>
    <w:p w14:paraId="4DD7DAC9" w14:textId="77777777" w:rsidR="00AC3090" w:rsidRPr="008F1B98" w:rsidRDefault="00AC3090" w:rsidP="00AC3090">
      <w:pPr>
        <w:pStyle w:val="Listaszerbekezds"/>
        <w:widowControl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8F1B98">
        <w:rPr>
          <w:sz w:val="20"/>
          <w:szCs w:val="20"/>
        </w:rPr>
        <w:t>Az oldat kémhatásának változásakor változik/változhat a sav-bázis indikátor színe.</w:t>
      </w:r>
    </w:p>
    <w:p w14:paraId="299D7B26" w14:textId="3AA1C9A7" w:rsidR="00AC3090" w:rsidRPr="009533BD" w:rsidRDefault="00AC3090" w:rsidP="0048590E">
      <w:pPr>
        <w:pStyle w:val="Listaszerbekezds"/>
        <w:widowControl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D6E18">
        <w:rPr>
          <w:sz w:val="20"/>
          <w:szCs w:val="20"/>
        </w:rPr>
        <w:t xml:space="preserve">Az „egyszerre csak egy </w:t>
      </w:r>
      <w:r w:rsidR="007311A6" w:rsidRPr="00BD6E18">
        <w:rPr>
          <w:sz w:val="20"/>
          <w:szCs w:val="20"/>
        </w:rPr>
        <w:t>tényezőt</w:t>
      </w:r>
      <w:r w:rsidRPr="00BD6E18">
        <w:rPr>
          <w:sz w:val="20"/>
          <w:szCs w:val="20"/>
        </w:rPr>
        <w:t xml:space="preserve"> változtatunk</w:t>
      </w:r>
      <w:r w:rsidR="00D822D3">
        <w:rPr>
          <w:sz w:val="20"/>
          <w:szCs w:val="20"/>
        </w:rPr>
        <w:t>”</w:t>
      </w:r>
      <w:r w:rsidR="007311A6" w:rsidRPr="00BD6E18">
        <w:rPr>
          <w:sz w:val="20"/>
          <w:szCs w:val="20"/>
        </w:rPr>
        <w:t xml:space="preserve"> </w:t>
      </w:r>
      <w:r w:rsidRPr="00BD6E18">
        <w:rPr>
          <w:sz w:val="20"/>
          <w:szCs w:val="20"/>
        </w:rPr>
        <w:t>elv megértése (2. és a 3. csoport diákjai esetében).</w:t>
      </w:r>
    </w:p>
    <w:p w14:paraId="43B49FAD" w14:textId="77777777" w:rsidR="009533BD" w:rsidRPr="00BD6E18" w:rsidRDefault="009533BD" w:rsidP="009533BD">
      <w:pPr>
        <w:pStyle w:val="Listaszerbekezds"/>
        <w:widowControl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6E16957C" w14:textId="61DE9DF1" w:rsidR="000D4BD2" w:rsidRDefault="000D4BD2" w:rsidP="000D4BD2">
      <w:pPr>
        <w:pStyle w:val="Listaszerbekezds"/>
        <w:widowControl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Alkalmazás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3B9E844A" w14:textId="1EF8F065" w:rsidR="00BD6E18" w:rsidRDefault="00BD6E18" w:rsidP="00BD6E18">
      <w:pPr>
        <w:pStyle w:val="Listaszerbekezds"/>
        <w:widowControl/>
        <w:numPr>
          <w:ilvl w:val="1"/>
          <w:numId w:val="19"/>
        </w:numPr>
        <w:spacing w:after="0" w:line="240" w:lineRule="auto"/>
        <w:jc w:val="both"/>
        <w:rPr>
          <w:sz w:val="20"/>
          <w:szCs w:val="20"/>
        </w:rPr>
      </w:pPr>
      <w:r w:rsidRPr="008F1B98">
        <w:rPr>
          <w:sz w:val="20"/>
          <w:szCs w:val="20"/>
        </w:rPr>
        <w:t xml:space="preserve">Az „egyszerre csak egy </w:t>
      </w:r>
      <w:r>
        <w:rPr>
          <w:sz w:val="20"/>
          <w:szCs w:val="20"/>
        </w:rPr>
        <w:t>tényezőt változtatunk</w:t>
      </w:r>
      <w:r w:rsidR="00D822D3">
        <w:rPr>
          <w:sz w:val="20"/>
          <w:szCs w:val="20"/>
        </w:rPr>
        <w:t>”</w:t>
      </w:r>
      <w:r w:rsidRPr="008F1B98">
        <w:rPr>
          <w:sz w:val="20"/>
          <w:szCs w:val="20"/>
        </w:rPr>
        <w:t xml:space="preserve"> elv alkalmazása (csak a 3. csoport tanulói esetében).</w:t>
      </w:r>
    </w:p>
    <w:p w14:paraId="345E0EDA" w14:textId="035E9B4D" w:rsidR="00BD6E18" w:rsidRPr="009533BD" w:rsidRDefault="00BD6E18" w:rsidP="000640CC">
      <w:pPr>
        <w:pStyle w:val="Listaszerbekezds"/>
        <w:widowControl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06FFD">
        <w:rPr>
          <w:sz w:val="20"/>
          <w:szCs w:val="20"/>
        </w:rPr>
        <w:t>A sav-bázis titrálás alapelvének alkalmazása az oldatok töménységének meghatározás</w:t>
      </w:r>
      <w:r w:rsidR="0040409A">
        <w:rPr>
          <w:sz w:val="20"/>
          <w:szCs w:val="20"/>
        </w:rPr>
        <w:t>akor</w:t>
      </w:r>
      <w:r w:rsidRPr="00B06FFD">
        <w:rPr>
          <w:sz w:val="20"/>
          <w:szCs w:val="20"/>
        </w:rPr>
        <w:t>.</w:t>
      </w:r>
    </w:p>
    <w:p w14:paraId="5F787837" w14:textId="77777777" w:rsidR="009533BD" w:rsidRPr="00B06FFD" w:rsidRDefault="009533BD" w:rsidP="009533BD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6C6F46BC" w14:textId="77777777" w:rsidR="000D4BD2" w:rsidRPr="00032B06" w:rsidRDefault="000D4BD2" w:rsidP="000D4BD2">
      <w:pPr>
        <w:pStyle w:val="Listaszerbekezds"/>
        <w:widowControl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Magasabb rendű műveletek</w:t>
      </w:r>
      <w:r w:rsidRPr="00032B06">
        <w:rPr>
          <w:rFonts w:asciiTheme="minorHAnsi" w:hAnsiTheme="minorHAnsi"/>
          <w:sz w:val="20"/>
          <w:szCs w:val="20"/>
        </w:rPr>
        <w:t xml:space="preserve"> szintje:</w:t>
      </w:r>
    </w:p>
    <w:p w14:paraId="5376BFE1" w14:textId="77777777" w:rsidR="00B06FFD" w:rsidRPr="00F70CD6" w:rsidRDefault="00B06FFD" w:rsidP="00B06FFD">
      <w:pPr>
        <w:pStyle w:val="Listaszerbekezds"/>
        <w:widowControl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Minden feladatlaptípus esetében a rendszerszemléletű gondolkodás fejlesztése a „Gondolkodjunk!” feladat megoldása során.</w:t>
      </w:r>
    </w:p>
    <w:p w14:paraId="0DABFEEC" w14:textId="77777777" w:rsidR="00B06FFD" w:rsidRPr="00F70CD6" w:rsidRDefault="00B06FFD" w:rsidP="00B06FFD">
      <w:pPr>
        <w:pStyle w:val="Listaszerbekezds"/>
        <w:widowControl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1A5F5198" w14:textId="77777777" w:rsidR="00B06FFD" w:rsidRPr="001E4688" w:rsidRDefault="00B06FFD" w:rsidP="009928E2">
      <w:pPr>
        <w:pStyle w:val="Listaszerbekezds"/>
        <w:widowControl/>
        <w:numPr>
          <w:ilvl w:val="1"/>
          <w:numId w:val="19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3. típusú feladatlap: kísérlet megtervezése egy, az azt segítő séma kitöltésével.</w:t>
      </w:r>
    </w:p>
    <w:p w14:paraId="39BAA232" w14:textId="3A8B3ACE" w:rsidR="00EA385D" w:rsidRDefault="00EA385D" w:rsidP="004E7EDE">
      <w:pPr>
        <w:pStyle w:val="Cmsor2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6. Módszertani megfontolások:</w:t>
      </w:r>
    </w:p>
    <w:p w14:paraId="6E55A59C" w14:textId="6D917635" w:rsidR="006C662B" w:rsidRDefault="00E35815" w:rsidP="002A4A28">
      <w:pPr>
        <w:pStyle w:val="Listaszerbekezds"/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8F1B98">
        <w:rPr>
          <w:sz w:val="20"/>
          <w:szCs w:val="20"/>
        </w:rPr>
        <w:t>A</w:t>
      </w:r>
      <w:r>
        <w:rPr>
          <w:sz w:val="20"/>
          <w:szCs w:val="20"/>
        </w:rPr>
        <w:t>z ételecet</w:t>
      </w:r>
      <w:r w:rsidRPr="008F1B98">
        <w:rPr>
          <w:sz w:val="20"/>
          <w:szCs w:val="20"/>
        </w:rPr>
        <w:t xml:space="preserve"> címkéjén olvasható összetétel-megadási mód (</w:t>
      </w:r>
      <w:r>
        <w:rPr>
          <w:sz w:val="20"/>
          <w:szCs w:val="20"/>
        </w:rPr>
        <w:t>20</w:t>
      </w:r>
      <w:r w:rsidRPr="008F1B98">
        <w:rPr>
          <w:sz w:val="20"/>
          <w:szCs w:val="20"/>
        </w:rPr>
        <w:t xml:space="preserve"> g ecetsav/100 ml) az évtizedekkel ezelőtt </w:t>
      </w:r>
      <w:r w:rsidR="008C0D91">
        <w:rPr>
          <w:sz w:val="20"/>
          <w:szCs w:val="20"/>
        </w:rPr>
        <w:t xml:space="preserve">hibásan </w:t>
      </w:r>
      <w:r w:rsidRPr="008F1B98">
        <w:rPr>
          <w:sz w:val="20"/>
          <w:szCs w:val="20"/>
        </w:rPr>
        <w:t>használt, „vegyes százalék”</w:t>
      </w:r>
      <w:r w:rsidR="008C0D91">
        <w:rPr>
          <w:sz w:val="20"/>
          <w:szCs w:val="20"/>
        </w:rPr>
        <w:t xml:space="preserve"> helyett szerepel</w:t>
      </w:r>
      <w:r w:rsidRPr="008F1B98">
        <w:rPr>
          <w:sz w:val="20"/>
          <w:szCs w:val="20"/>
        </w:rPr>
        <w:t xml:space="preserve">, </w:t>
      </w:r>
      <w:r w:rsidR="008C0D91">
        <w:rPr>
          <w:sz w:val="20"/>
          <w:szCs w:val="20"/>
        </w:rPr>
        <w:t>ugyanis</w:t>
      </w:r>
      <w:r w:rsidR="008C0D91" w:rsidRPr="008F1B98">
        <w:rPr>
          <w:sz w:val="20"/>
          <w:szCs w:val="20"/>
        </w:rPr>
        <w:t xml:space="preserve"> </w:t>
      </w:r>
      <w:r w:rsidRPr="008F1B98">
        <w:rPr>
          <w:sz w:val="20"/>
          <w:szCs w:val="20"/>
        </w:rPr>
        <w:t>%-ban csak azonos dimenziójú mennyiségek hányadosát lehet megadni. A tanulókkal meg kell beszélni, hogy mivel a híg vizes oldatok sűrűsége közelítőleg 1 g/cm</w:t>
      </w:r>
      <w:r w:rsidRPr="008F1B98">
        <w:rPr>
          <w:sz w:val="20"/>
          <w:szCs w:val="20"/>
          <w:vertAlign w:val="superscript"/>
        </w:rPr>
        <w:t>3</w:t>
      </w:r>
      <w:r w:rsidRPr="008F1B98">
        <w:rPr>
          <w:sz w:val="20"/>
          <w:szCs w:val="20"/>
        </w:rPr>
        <w:t>, ezek esetében a 100 ml (azaz 100 cm</w:t>
      </w:r>
      <w:r w:rsidRPr="008F1B98">
        <w:rPr>
          <w:sz w:val="20"/>
          <w:szCs w:val="20"/>
          <w:vertAlign w:val="superscript"/>
        </w:rPr>
        <w:t>3</w:t>
      </w:r>
      <w:r w:rsidRPr="008F1B98">
        <w:rPr>
          <w:sz w:val="20"/>
          <w:szCs w:val="20"/>
        </w:rPr>
        <w:t xml:space="preserve">) térfogatú oldat tömege 100 grammnak tekinthető. Így ez jó közelítéssel </w:t>
      </w:r>
      <w:r w:rsidR="002A4A28">
        <w:rPr>
          <w:sz w:val="20"/>
          <w:szCs w:val="20"/>
        </w:rPr>
        <w:t>20</w:t>
      </w:r>
      <w:r w:rsidRPr="008F1B98">
        <w:rPr>
          <w:sz w:val="20"/>
          <w:szCs w:val="20"/>
        </w:rPr>
        <w:t xml:space="preserve"> tömegszázalékos oldat (</w:t>
      </w:r>
      <w:r w:rsidRPr="008F1B98">
        <w:rPr>
          <w:i/>
          <w:sz w:val="20"/>
          <w:szCs w:val="20"/>
        </w:rPr>
        <w:t xml:space="preserve">w </w:t>
      </w:r>
      <w:r w:rsidRPr="008F1B98">
        <w:rPr>
          <w:sz w:val="20"/>
          <w:szCs w:val="20"/>
        </w:rPr>
        <w:t xml:space="preserve">= </w:t>
      </w:r>
      <w:r w:rsidR="002A4A28">
        <w:rPr>
          <w:sz w:val="20"/>
          <w:szCs w:val="20"/>
        </w:rPr>
        <w:t>20</w:t>
      </w:r>
      <w:r w:rsidRPr="008F1B98">
        <w:rPr>
          <w:sz w:val="20"/>
          <w:szCs w:val="20"/>
        </w:rPr>
        <w:t>%).</w:t>
      </w:r>
    </w:p>
    <w:p w14:paraId="09DBFF7B" w14:textId="5F89C0A7" w:rsidR="000E3A58" w:rsidRPr="003F0591" w:rsidRDefault="000E3A58" w:rsidP="000E3A58">
      <w:pPr>
        <w:pStyle w:val="Listaszerbekezds"/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8F1B98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feladatlap kipróbálása során </w:t>
      </w:r>
      <w:r w:rsidRPr="008F1B98">
        <w:rPr>
          <w:sz w:val="20"/>
          <w:szCs w:val="20"/>
        </w:rPr>
        <w:t>következetesen a „közömbösítés” szót kell használni</w:t>
      </w:r>
      <w:r>
        <w:rPr>
          <w:sz w:val="20"/>
          <w:szCs w:val="20"/>
        </w:rPr>
        <w:t>, helyette a semlegesítés kifejezés nem alkalmazható</w:t>
      </w:r>
      <w:r w:rsidRPr="008F1B98">
        <w:rPr>
          <w:sz w:val="20"/>
          <w:szCs w:val="20"/>
        </w:rPr>
        <w:t xml:space="preserve">. </w:t>
      </w:r>
      <w:r w:rsidRPr="00565D5F">
        <w:rPr>
          <w:sz w:val="20"/>
          <w:szCs w:val="20"/>
        </w:rPr>
        <w:t>Az egyen</w:t>
      </w:r>
      <w:r w:rsidR="00D822D3">
        <w:rPr>
          <w:sz w:val="20"/>
          <w:szCs w:val="20"/>
        </w:rPr>
        <w:t>é</w:t>
      </w:r>
      <w:r w:rsidRPr="00565D5F">
        <w:rPr>
          <w:sz w:val="20"/>
          <w:szCs w:val="20"/>
        </w:rPr>
        <w:t>rtékpontban az oldat</w:t>
      </w:r>
      <w:r>
        <w:rPr>
          <w:sz w:val="20"/>
          <w:szCs w:val="20"/>
        </w:rPr>
        <w:t>ok</w:t>
      </w:r>
      <w:r w:rsidRPr="00565D5F">
        <w:rPr>
          <w:sz w:val="20"/>
          <w:szCs w:val="20"/>
        </w:rPr>
        <w:t xml:space="preserve"> gyengén lúgos kémhatású</w:t>
      </w:r>
      <w:r>
        <w:rPr>
          <w:sz w:val="20"/>
          <w:szCs w:val="20"/>
        </w:rPr>
        <w:t>ak (</w:t>
      </w:r>
      <w:r w:rsidR="009533BD">
        <w:rPr>
          <w:sz w:val="20"/>
          <w:szCs w:val="20"/>
        </w:rPr>
        <w:t xml:space="preserve">a vizsgált ecetsavoldat töménységének függvényében </w:t>
      </w:r>
      <w:r>
        <w:rPr>
          <w:sz w:val="20"/>
          <w:szCs w:val="20"/>
        </w:rPr>
        <w:t>pH = 8,1 – 8,3)</w:t>
      </w:r>
      <w:r w:rsidRPr="00565D5F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mivel a keletkező nátrium-acetát lúgosan </w:t>
      </w:r>
      <w:proofErr w:type="spellStart"/>
      <w:r>
        <w:rPr>
          <w:sz w:val="20"/>
          <w:szCs w:val="20"/>
        </w:rPr>
        <w:t>hidrolizál</w:t>
      </w:r>
      <w:proofErr w:type="spellEnd"/>
      <w:r w:rsidRPr="008F1B98">
        <w:rPr>
          <w:sz w:val="20"/>
          <w:szCs w:val="20"/>
        </w:rPr>
        <w:t>.</w:t>
      </w:r>
    </w:p>
    <w:p w14:paraId="03733A02" w14:textId="42B0A11B" w:rsidR="006C662B" w:rsidRDefault="002A4A28" w:rsidP="000640CC">
      <w:pPr>
        <w:pStyle w:val="Listaszerbekezds"/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6C662B">
        <w:rPr>
          <w:color w:val="000000" w:themeColor="text1"/>
          <w:sz w:val="20"/>
          <w:szCs w:val="20"/>
        </w:rPr>
        <w:t>Érettségire felkészítő képzésben a kísérlet megtervezése és elvégzése után, a frontális megbeszéléskor érdemes kitérni arra, hogy ezzel lényegében egy sav-bázis reakción alapuló titrálást modellezünk. Ha a diákok még nem ismerik ezt a kifejezést, és a mennyiségi elemzés (kvantitatív analízis) célját, akkor azt célszerű külön elmagyarázni.</w:t>
      </w:r>
    </w:p>
    <w:p w14:paraId="4569AC49" w14:textId="7F1F7B36" w:rsidR="0009781A" w:rsidRPr="006C662B" w:rsidRDefault="0009781A" w:rsidP="000640CC">
      <w:pPr>
        <w:pStyle w:val="Listaszerbekezds"/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Tehetséggondozás keretében az elvégzett feladatlap kiegészíthető kémiai számítási feladattal is. A nátrium-hidroxid-oldat pontos koncentrációjának ismeretében és a közömbösítéshez </w:t>
      </w:r>
      <w:r w:rsidR="00E45195">
        <w:rPr>
          <w:color w:val="000000" w:themeColor="text1"/>
          <w:sz w:val="20"/>
          <w:szCs w:val="20"/>
        </w:rPr>
        <w:t>fogyott</w:t>
      </w:r>
      <w:r>
        <w:rPr>
          <w:color w:val="000000" w:themeColor="text1"/>
          <w:sz w:val="20"/>
          <w:szCs w:val="20"/>
        </w:rPr>
        <w:t xml:space="preserve"> cseppjeinek számából számítások végezhetők a vízben oldott ételecet koncentrációjára, töménységére. </w:t>
      </w:r>
    </w:p>
    <w:p w14:paraId="2EDEA99E" w14:textId="017E552F" w:rsidR="003F0591" w:rsidRDefault="000E3A58" w:rsidP="002A4A28">
      <w:pPr>
        <w:pStyle w:val="Listaszerbekezds"/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 vöröskáposztalé</w:t>
      </w:r>
      <w:r w:rsidR="0094712D">
        <w:rPr>
          <w:color w:val="000000" w:themeColor="text1"/>
          <w:sz w:val="20"/>
          <w:szCs w:val="20"/>
        </w:rPr>
        <w:t xml:space="preserve">ben található </w:t>
      </w:r>
      <w:proofErr w:type="spellStart"/>
      <w:r w:rsidR="0094712D">
        <w:rPr>
          <w:color w:val="000000" w:themeColor="text1"/>
          <w:sz w:val="20"/>
          <w:szCs w:val="20"/>
        </w:rPr>
        <w:t>antociánok</w:t>
      </w:r>
      <w:proofErr w:type="spellEnd"/>
      <w:r w:rsidR="0094712D">
        <w:rPr>
          <w:color w:val="000000" w:themeColor="text1"/>
          <w:sz w:val="20"/>
          <w:szCs w:val="20"/>
        </w:rPr>
        <w:t xml:space="preserve"> keveréke</w:t>
      </w:r>
      <w:r>
        <w:rPr>
          <w:color w:val="000000" w:themeColor="text1"/>
          <w:sz w:val="20"/>
          <w:szCs w:val="20"/>
        </w:rPr>
        <w:t xml:space="preserve"> a 8 körüli pH-értéket</w:t>
      </w:r>
      <w:r w:rsidR="0094712D">
        <w:rPr>
          <w:color w:val="000000" w:themeColor="text1"/>
          <w:sz w:val="20"/>
          <w:szCs w:val="20"/>
        </w:rPr>
        <w:t xml:space="preserve"> még lila</w:t>
      </w:r>
      <w:r>
        <w:rPr>
          <w:color w:val="000000" w:themeColor="text1"/>
          <w:sz w:val="20"/>
          <w:szCs w:val="20"/>
        </w:rPr>
        <w:t xml:space="preserve"> színnel jelzi</w:t>
      </w:r>
      <w:r>
        <w:rPr>
          <w:rStyle w:val="Lbjegyzet-hivatkozs"/>
          <w:color w:val="000000" w:themeColor="text1"/>
          <w:sz w:val="20"/>
          <w:szCs w:val="20"/>
        </w:rPr>
        <w:footnoteReference w:id="2"/>
      </w:r>
      <w:r w:rsidR="0094712D">
        <w:rPr>
          <w:color w:val="000000" w:themeColor="text1"/>
          <w:sz w:val="20"/>
          <w:szCs w:val="20"/>
        </w:rPr>
        <w:t xml:space="preserve">. A könnyebb </w:t>
      </w:r>
      <w:r w:rsidR="00B8700D">
        <w:rPr>
          <w:color w:val="000000" w:themeColor="text1"/>
          <w:sz w:val="20"/>
          <w:szCs w:val="20"/>
        </w:rPr>
        <w:t>észlelhetőség és az egyértelműbb azonosíthatóság</w:t>
      </w:r>
      <w:r w:rsidR="0094712D">
        <w:rPr>
          <w:color w:val="000000" w:themeColor="text1"/>
          <w:sz w:val="20"/>
          <w:szCs w:val="20"/>
        </w:rPr>
        <w:t xml:space="preserve"> </w:t>
      </w:r>
      <w:r w:rsidR="00B8700D">
        <w:rPr>
          <w:color w:val="000000" w:themeColor="text1"/>
          <w:sz w:val="20"/>
          <w:szCs w:val="20"/>
        </w:rPr>
        <w:t>érdekében</w:t>
      </w:r>
      <w:r w:rsidR="0094712D">
        <w:rPr>
          <w:color w:val="000000" w:themeColor="text1"/>
          <w:sz w:val="20"/>
          <w:szCs w:val="20"/>
        </w:rPr>
        <w:t xml:space="preserve"> mégis javasolt a kék </w:t>
      </w:r>
      <w:r>
        <w:rPr>
          <w:color w:val="000000" w:themeColor="text1"/>
          <w:sz w:val="20"/>
          <w:szCs w:val="20"/>
        </w:rPr>
        <w:t xml:space="preserve">szín megjelenéséig adagolni a nátrium-hidroxid-oldatot. </w:t>
      </w:r>
      <w:r w:rsidR="0094712D">
        <w:rPr>
          <w:color w:val="000000" w:themeColor="text1"/>
          <w:sz w:val="20"/>
          <w:szCs w:val="20"/>
        </w:rPr>
        <w:t xml:space="preserve">Ekkor az oldat már enyhén túltitrált lesz, de </w:t>
      </w:r>
      <w:r w:rsidR="00B8700D" w:rsidRPr="00B8700D">
        <w:rPr>
          <w:color w:val="000000" w:themeColor="text1"/>
          <w:sz w:val="20"/>
          <w:szCs w:val="20"/>
        </w:rPr>
        <w:t xml:space="preserve">ez nem jelent elvi problémát, ha mindkét esetben ugyanazon színárnyalatig történik a </w:t>
      </w:r>
      <w:r w:rsidR="00B8700D">
        <w:rPr>
          <w:color w:val="000000" w:themeColor="text1"/>
          <w:sz w:val="20"/>
          <w:szCs w:val="20"/>
        </w:rPr>
        <w:t>lúg adagolása</w:t>
      </w:r>
      <w:r w:rsidR="00B8700D" w:rsidRPr="00B8700D">
        <w:rPr>
          <w:color w:val="000000" w:themeColor="text1"/>
          <w:sz w:val="20"/>
          <w:szCs w:val="20"/>
        </w:rPr>
        <w:t>.</w:t>
      </w:r>
      <w:r w:rsidR="00B8700D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A zöld szín megjelenésekor az oldat már </w:t>
      </w:r>
      <w:r w:rsidR="00B8700D">
        <w:rPr>
          <w:color w:val="000000" w:themeColor="text1"/>
          <w:sz w:val="20"/>
          <w:szCs w:val="20"/>
        </w:rPr>
        <w:t xml:space="preserve">erősen </w:t>
      </w:r>
      <w:r>
        <w:rPr>
          <w:color w:val="000000" w:themeColor="text1"/>
          <w:sz w:val="20"/>
          <w:szCs w:val="20"/>
        </w:rPr>
        <w:t>túltitrált.</w:t>
      </w:r>
    </w:p>
    <w:p w14:paraId="5894158B" w14:textId="5A9C71B6" w:rsidR="001A544A" w:rsidRDefault="003C5448" w:rsidP="002A4A28">
      <w:pPr>
        <w:pStyle w:val="Listaszerbekezds"/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t>A</w:t>
      </w:r>
      <w:r w:rsidRPr="003C5448">
        <w:rPr>
          <w:color w:val="000000" w:themeColor="text1"/>
          <w:sz w:val="20"/>
          <w:szCs w:val="20"/>
        </w:rPr>
        <w:t xml:space="preserve"> „GONDOLKODJUNK!” címszó alatt szereplő feladat</w:t>
      </w:r>
      <w:r w:rsidR="00F563AF">
        <w:rPr>
          <w:color w:val="000000" w:themeColor="text1"/>
          <w:sz w:val="20"/>
          <w:szCs w:val="20"/>
        </w:rPr>
        <w:t xml:space="preserve"> kiemeli, hogy a maró anyag okozta sérülés súlyossága függ </w:t>
      </w:r>
      <w:r w:rsidR="00BF5B21">
        <w:rPr>
          <w:color w:val="000000" w:themeColor="text1"/>
          <w:sz w:val="20"/>
          <w:szCs w:val="20"/>
        </w:rPr>
        <w:t xml:space="preserve">a sav vagy lúg </w:t>
      </w:r>
      <w:r w:rsidR="00F563AF">
        <w:rPr>
          <w:color w:val="000000" w:themeColor="text1"/>
          <w:sz w:val="20"/>
          <w:szCs w:val="20"/>
        </w:rPr>
        <w:t xml:space="preserve">koncentrációjától </w:t>
      </w:r>
      <w:r w:rsidR="00BF5B21">
        <w:rPr>
          <w:color w:val="000000" w:themeColor="text1"/>
          <w:sz w:val="20"/>
          <w:szCs w:val="20"/>
        </w:rPr>
        <w:t>és</w:t>
      </w:r>
      <w:r w:rsidR="00F563AF">
        <w:rPr>
          <w:color w:val="000000" w:themeColor="text1"/>
          <w:sz w:val="20"/>
          <w:szCs w:val="20"/>
        </w:rPr>
        <w:t xml:space="preserve"> erősségétől. A maró hatást ezeken kívül még befolyásolja a hőmérséklet </w:t>
      </w:r>
      <w:r w:rsidR="00BF5B21">
        <w:rPr>
          <w:color w:val="000000" w:themeColor="text1"/>
          <w:sz w:val="20"/>
          <w:szCs w:val="20"/>
        </w:rPr>
        <w:t>és a vegyszerrel történő érintkezés időtartama</w:t>
      </w:r>
      <w:r w:rsidR="00545356">
        <w:rPr>
          <w:color w:val="000000" w:themeColor="text1"/>
          <w:sz w:val="20"/>
          <w:szCs w:val="20"/>
        </w:rPr>
        <w:t xml:space="preserve"> is</w:t>
      </w:r>
      <w:r w:rsidR="00BF5B21">
        <w:rPr>
          <w:color w:val="000000" w:themeColor="text1"/>
          <w:sz w:val="20"/>
          <w:szCs w:val="20"/>
        </w:rPr>
        <w:t>.</w:t>
      </w:r>
    </w:p>
    <w:p w14:paraId="6E6D5524" w14:textId="6CF8CA6F" w:rsidR="000A0EDE" w:rsidRDefault="006B16AD" w:rsidP="000A0EDE">
      <w:pPr>
        <w:pStyle w:val="Listaszerbekezds"/>
        <w:numPr>
          <w:ilvl w:val="0"/>
          <w:numId w:val="26"/>
        </w:numPr>
        <w:jc w:val="both"/>
        <w:rPr>
          <w:color w:val="000000" w:themeColor="text1"/>
          <w:sz w:val="20"/>
          <w:szCs w:val="20"/>
        </w:rPr>
      </w:pPr>
      <w:r w:rsidRPr="006B16AD">
        <w:rPr>
          <w:color w:val="000000" w:themeColor="text1"/>
          <w:sz w:val="20"/>
          <w:szCs w:val="20"/>
        </w:rPr>
        <w:t>A „GONDOLKODJUNK!” címszó alatt szereplő feladatnak többféle jó megoldása is lehet. Méh- és hangyacsípés esetén a híg szalmiákszesz helyett a híg szódabikarbóna</w:t>
      </w:r>
      <w:r w:rsidR="00CE1894">
        <w:rPr>
          <w:color w:val="000000" w:themeColor="text1"/>
          <w:sz w:val="20"/>
          <w:szCs w:val="20"/>
        </w:rPr>
        <w:t>-</w:t>
      </w:r>
      <w:r w:rsidRPr="006B16AD">
        <w:rPr>
          <w:color w:val="000000" w:themeColor="text1"/>
          <w:sz w:val="20"/>
          <w:szCs w:val="20"/>
        </w:rPr>
        <w:t xml:space="preserve">oldat is használható a </w:t>
      </w:r>
      <w:r>
        <w:rPr>
          <w:color w:val="000000" w:themeColor="text1"/>
          <w:sz w:val="20"/>
          <w:szCs w:val="20"/>
        </w:rPr>
        <w:t xml:space="preserve">megfelelő </w:t>
      </w:r>
      <w:r w:rsidRPr="006B16AD">
        <w:rPr>
          <w:color w:val="000000" w:themeColor="text1"/>
          <w:sz w:val="20"/>
          <w:szCs w:val="20"/>
        </w:rPr>
        <w:t>sav-bázis reakcióval való közömbösítésre.</w:t>
      </w:r>
    </w:p>
    <w:p w14:paraId="762E1DCB" w14:textId="77777777" w:rsidR="000A0EDE" w:rsidRPr="00FE1702" w:rsidRDefault="000A0EDE" w:rsidP="000A0EDE">
      <w:pPr>
        <w:pStyle w:val="Listaszerbekezds"/>
        <w:numPr>
          <w:ilvl w:val="0"/>
          <w:numId w:val="26"/>
        </w:numPr>
        <w:spacing w:after="0" w:line="240" w:lineRule="auto"/>
        <w:jc w:val="both"/>
        <w:rPr>
          <w:sz w:val="18"/>
          <w:szCs w:val="20"/>
        </w:rPr>
      </w:pPr>
      <w:r w:rsidRPr="00FE1702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Digitális oktatási módban vagy otthoni (esetleg szorgalmi) feladatként</w:t>
      </w:r>
      <w:r w:rsidRPr="00FE1702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adható feladatlap-változatok az alábbi linken érhetők el, de </w:t>
      </w:r>
      <w:r w:rsidRPr="00FE1702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ennek a fájlnak a végén is</w:t>
      </w:r>
      <w:r w:rsidRPr="00FE1702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megtalálhatók (a tanári változatokkal együtt):</w:t>
      </w:r>
    </w:p>
    <w:p w14:paraId="6239FA0B" w14:textId="77777777" w:rsidR="000A0EDE" w:rsidRPr="00332B90" w:rsidRDefault="00A06767" w:rsidP="000A0EDE">
      <w:pPr>
        <w:pStyle w:val="Listaszerbekezds"/>
        <w:widowControl/>
        <w:spacing w:after="0" w:line="240" w:lineRule="auto"/>
        <w:ind w:left="714"/>
        <w:jc w:val="both"/>
        <w:rPr>
          <w:rFonts w:asciiTheme="minorHAnsi" w:hAnsiTheme="minorHAnsi"/>
          <w:bCs/>
          <w:sz w:val="20"/>
          <w:szCs w:val="20"/>
        </w:rPr>
      </w:pPr>
      <w:hyperlink r:id="rId8" w:history="1">
        <w:r w:rsidR="000A0EDE" w:rsidRPr="007C572C">
          <w:rPr>
            <w:rStyle w:val="Hiperhivatkozs"/>
            <w:rFonts w:asciiTheme="minorHAnsi" w:hAnsiTheme="minorHAnsi"/>
            <w:bCs/>
            <w:sz w:val="20"/>
            <w:szCs w:val="20"/>
          </w:rPr>
          <w:t>https://drive.google.com/drive/folders/1irHDwsfbOTIokhi9IgVdiVNf5SblPlA7?usp=sharing</w:t>
        </w:r>
      </w:hyperlink>
    </w:p>
    <w:p w14:paraId="6B12112E" w14:textId="68A71132" w:rsidR="000A0EDE" w:rsidRPr="00875D81" w:rsidRDefault="000A0EDE" w:rsidP="00875D8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E3A4959" w14:textId="77777777" w:rsidR="00EA385D" w:rsidRPr="004E7EDE" w:rsidRDefault="00EA385D" w:rsidP="004E7EDE">
      <w:pPr>
        <w:pStyle w:val="Cmsor2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lastRenderedPageBreak/>
        <w:t>7. Technikai segédlet:</w:t>
      </w:r>
    </w:p>
    <w:p w14:paraId="34B01187" w14:textId="7ADA2C03" w:rsidR="00623A64" w:rsidRPr="003B5FAF" w:rsidRDefault="00623A64" w:rsidP="00623A64">
      <w:pPr>
        <w:pStyle w:val="Listaszerbekezds"/>
        <w:widowControl/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3B5FAF">
        <w:rPr>
          <w:rFonts w:asciiTheme="minorHAnsi" w:hAnsiTheme="minorHAnsi"/>
          <w:b/>
          <w:sz w:val="20"/>
          <w:szCs w:val="20"/>
        </w:rPr>
        <w:t xml:space="preserve">Anyagok és eszközök a tanulókísérletekhez </w:t>
      </w:r>
      <w:r w:rsidR="00E461E1">
        <w:rPr>
          <w:rFonts w:asciiTheme="minorHAnsi" w:hAnsiTheme="minorHAnsi"/>
          <w:b/>
          <w:sz w:val="20"/>
          <w:szCs w:val="20"/>
        </w:rPr>
        <w:t xml:space="preserve">a jelenléti oktatás során </w:t>
      </w:r>
      <w:r w:rsidRPr="003B5FAF">
        <w:rPr>
          <w:rFonts w:asciiTheme="minorHAnsi" w:hAnsiTheme="minorHAnsi"/>
          <w:b/>
          <w:sz w:val="20"/>
          <w:szCs w:val="20"/>
        </w:rPr>
        <w:t>(csoportonként):</w:t>
      </w:r>
    </w:p>
    <w:p w14:paraId="413AB650" w14:textId="75867AAA" w:rsidR="00623A64" w:rsidRDefault="00623A64" w:rsidP="00623A64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tálca</w:t>
      </w:r>
    </w:p>
    <w:p w14:paraId="431CBC00" w14:textId="57A1F19D" w:rsidR="00623A64" w:rsidRPr="00623A64" w:rsidRDefault="00623A64" w:rsidP="00623A64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 db kis (50-100 cm</w:t>
      </w:r>
      <w:r w:rsidRPr="00623A64"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) </w:t>
      </w:r>
      <w:r>
        <w:rPr>
          <w:rFonts w:cstheme="minorHAnsi"/>
          <w:sz w:val="20"/>
          <w:szCs w:val="20"/>
        </w:rPr>
        <w:t>„A” és „B” jelű (főző)pohár az ecetsavoldatoknak</w:t>
      </w:r>
    </w:p>
    <w:p w14:paraId="0F39ABC8" w14:textId="69A54059" w:rsidR="00623A64" w:rsidRDefault="007532E0" w:rsidP="00623A64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két eltérő töménységű ecetsavoldat</w:t>
      </w:r>
    </w:p>
    <w:p w14:paraId="03A278CB" w14:textId="53CB8A87" w:rsidR="007532E0" w:rsidRDefault="007532E0" w:rsidP="00623A64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lefolyótisztító oldat (</w:t>
      </w:r>
      <w:r w:rsidR="002C1375">
        <w:rPr>
          <w:rFonts w:asciiTheme="minorHAnsi" w:hAnsiTheme="minorHAnsi"/>
          <w:sz w:val="20"/>
          <w:szCs w:val="20"/>
        </w:rPr>
        <w:t xml:space="preserve">kb. </w:t>
      </w:r>
      <w:r>
        <w:rPr>
          <w:rFonts w:asciiTheme="minorHAnsi" w:hAnsiTheme="minorHAnsi"/>
          <w:sz w:val="20"/>
          <w:szCs w:val="20"/>
        </w:rPr>
        <w:t>0,1 mol/dm</w:t>
      </w:r>
      <w:r w:rsidRPr="007532E0"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</w:rPr>
        <w:t>NaOH</w:t>
      </w:r>
      <w:proofErr w:type="spellEnd"/>
      <w:r>
        <w:rPr>
          <w:rFonts w:asciiTheme="minorHAnsi" w:hAnsiTheme="minorHAnsi"/>
          <w:sz w:val="20"/>
          <w:szCs w:val="20"/>
        </w:rPr>
        <w:t>-oldat)</w:t>
      </w:r>
    </w:p>
    <w:p w14:paraId="7FD7166B" w14:textId="4062E61E" w:rsidR="007532E0" w:rsidRDefault="007532E0" w:rsidP="00623A64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vöröskáposztalé</w:t>
      </w:r>
    </w:p>
    <w:p w14:paraId="455334F1" w14:textId="77777777" w:rsidR="007532E0" w:rsidRPr="007532E0" w:rsidRDefault="007532E0" w:rsidP="007532E0">
      <w:pPr>
        <w:pStyle w:val="Listaszerbekezds"/>
        <w:numPr>
          <w:ilvl w:val="1"/>
          <w:numId w:val="22"/>
        </w:numPr>
        <w:rPr>
          <w:rFonts w:asciiTheme="minorHAnsi" w:hAnsiTheme="minorHAnsi"/>
          <w:sz w:val="20"/>
          <w:szCs w:val="20"/>
        </w:rPr>
      </w:pPr>
      <w:r w:rsidRPr="007532E0">
        <w:rPr>
          <w:rFonts w:asciiTheme="minorHAnsi" w:hAnsiTheme="minorHAnsi"/>
          <w:sz w:val="20"/>
          <w:szCs w:val="20"/>
        </w:rPr>
        <w:t>2 db szemcseppentő vagy Pasteur-pipetta</w:t>
      </w:r>
    </w:p>
    <w:p w14:paraId="2D22F26E" w14:textId="2BE1892E" w:rsidR="007532E0" w:rsidRDefault="00153C59" w:rsidP="00623A64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153C59">
        <w:rPr>
          <w:rFonts w:asciiTheme="minorHAnsi" w:hAnsiTheme="minorHAnsi"/>
          <w:sz w:val="20"/>
          <w:szCs w:val="20"/>
        </w:rPr>
        <w:t xml:space="preserve">2 db üvegbot vagy </w:t>
      </w:r>
      <w:r>
        <w:rPr>
          <w:rFonts w:asciiTheme="minorHAnsi" w:hAnsiTheme="minorHAnsi"/>
          <w:sz w:val="20"/>
          <w:szCs w:val="20"/>
        </w:rPr>
        <w:t>k</w:t>
      </w:r>
      <w:r w:rsidRPr="00153C59">
        <w:rPr>
          <w:rFonts w:asciiTheme="minorHAnsi" w:hAnsiTheme="minorHAnsi"/>
          <w:sz w:val="20"/>
          <w:szCs w:val="20"/>
        </w:rPr>
        <w:t>iskanál</w:t>
      </w:r>
    </w:p>
    <w:p w14:paraId="71B5E335" w14:textId="77777777" w:rsidR="00623A64" w:rsidRDefault="00623A64" w:rsidP="00623A64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védőkesztyű</w:t>
      </w:r>
    </w:p>
    <w:p w14:paraId="69DA63F5" w14:textId="3F75375B" w:rsidR="00623A64" w:rsidRDefault="00623A64" w:rsidP="00623A64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védőszemüveg</w:t>
      </w:r>
    </w:p>
    <w:p w14:paraId="0ED96A1D" w14:textId="068DF3C6" w:rsidR="00153C59" w:rsidRDefault="00153C59" w:rsidP="00153C59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0F90B844" w14:textId="42F42375" w:rsidR="00E461E1" w:rsidRPr="003B5FAF" w:rsidRDefault="00E461E1" w:rsidP="00E461E1">
      <w:pPr>
        <w:pStyle w:val="Listaszerbekezds"/>
        <w:widowControl/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3B5FAF">
        <w:rPr>
          <w:rFonts w:asciiTheme="minorHAnsi" w:hAnsiTheme="minorHAnsi"/>
          <w:b/>
          <w:sz w:val="20"/>
          <w:szCs w:val="20"/>
        </w:rPr>
        <w:t xml:space="preserve">Anyagok és eszközök a tanulókísérletekhez </w:t>
      </w:r>
      <w:r w:rsidR="00033996">
        <w:rPr>
          <w:rFonts w:asciiTheme="minorHAnsi" w:hAnsiTheme="minorHAnsi"/>
          <w:b/>
          <w:sz w:val="20"/>
          <w:szCs w:val="20"/>
        </w:rPr>
        <w:t>otthoni elvégzés esetén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Pr="003B5FAF">
        <w:rPr>
          <w:rFonts w:asciiTheme="minorHAnsi" w:hAnsiTheme="minorHAnsi"/>
          <w:b/>
          <w:sz w:val="20"/>
          <w:szCs w:val="20"/>
        </w:rPr>
        <w:t>(csoportonként):</w:t>
      </w:r>
    </w:p>
    <w:p w14:paraId="3DF9B8A8" w14:textId="64D59548" w:rsidR="00E461E1" w:rsidRDefault="00E461E1" w:rsidP="00E461E1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bookmarkStart w:id="0" w:name="_Hlk142331668"/>
      <w:r>
        <w:rPr>
          <w:rFonts w:asciiTheme="minorHAnsi" w:hAnsiTheme="minorHAnsi"/>
          <w:sz w:val="20"/>
          <w:szCs w:val="20"/>
        </w:rPr>
        <w:t>tálca</w:t>
      </w:r>
    </w:p>
    <w:p w14:paraId="302DE876" w14:textId="260A01EE" w:rsidR="00E461E1" w:rsidRPr="00623A64" w:rsidRDefault="00E461E1" w:rsidP="00E461E1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 db kis (50-100 cm</w:t>
      </w:r>
      <w:r w:rsidRPr="00623A64"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) </w:t>
      </w:r>
      <w:r>
        <w:rPr>
          <w:rFonts w:cstheme="minorHAnsi"/>
          <w:sz w:val="20"/>
          <w:szCs w:val="20"/>
        </w:rPr>
        <w:t>„A” és „B” jelű pohár az ecetsavoldatoknak</w:t>
      </w:r>
    </w:p>
    <w:p w14:paraId="3271F433" w14:textId="1D7E4C40" w:rsidR="00271CE9" w:rsidRDefault="00271CE9" w:rsidP="00E461E1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271CE9">
        <w:rPr>
          <w:rFonts w:asciiTheme="minorHAnsi" w:hAnsiTheme="minorHAnsi"/>
          <w:sz w:val="20"/>
          <w:szCs w:val="20"/>
        </w:rPr>
        <w:t>bármilyen (akár konyhai) térfogatmérő eszköz a víz kimérésére</w:t>
      </w:r>
    </w:p>
    <w:p w14:paraId="3BC2A2D8" w14:textId="77777777" w:rsidR="00271CE9" w:rsidRDefault="00271CE9" w:rsidP="00271CE9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10%-os és 20%-os ételecet</w:t>
      </w:r>
    </w:p>
    <w:p w14:paraId="5E68BD72" w14:textId="77777777" w:rsidR="00271CE9" w:rsidRPr="00562B0D" w:rsidRDefault="00271CE9" w:rsidP="00271CE9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csapvíz</w:t>
      </w:r>
    </w:p>
    <w:p w14:paraId="4DF91EF8" w14:textId="2EF97668" w:rsidR="00E461E1" w:rsidRDefault="00E461E1" w:rsidP="00E461E1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lefolyótisztító oldat (</w:t>
      </w:r>
      <w:r w:rsidR="002C1375">
        <w:rPr>
          <w:rFonts w:asciiTheme="minorHAnsi" w:hAnsiTheme="minorHAnsi"/>
          <w:sz w:val="20"/>
          <w:szCs w:val="20"/>
        </w:rPr>
        <w:t xml:space="preserve">kb. </w:t>
      </w:r>
      <w:r>
        <w:rPr>
          <w:rFonts w:asciiTheme="minorHAnsi" w:hAnsiTheme="minorHAnsi"/>
          <w:sz w:val="20"/>
          <w:szCs w:val="20"/>
        </w:rPr>
        <w:t>0,1 mol/dm</w:t>
      </w:r>
      <w:r w:rsidRPr="007532E0"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</w:rPr>
        <w:t>NaOH</w:t>
      </w:r>
      <w:proofErr w:type="spellEnd"/>
      <w:r>
        <w:rPr>
          <w:rFonts w:asciiTheme="minorHAnsi" w:hAnsiTheme="minorHAnsi"/>
          <w:sz w:val="20"/>
          <w:szCs w:val="20"/>
        </w:rPr>
        <w:t>-oldat</w:t>
      </w:r>
      <w:r w:rsidR="00943008">
        <w:rPr>
          <w:rFonts w:asciiTheme="minorHAnsi" w:hAnsiTheme="minorHAnsi"/>
          <w:sz w:val="20"/>
          <w:szCs w:val="20"/>
        </w:rPr>
        <w:t>, de ha a kipróbáláskor ezzel túl nagy cseppszám jön ki, akkor érdemes töményebb lúgoldatot alkalmazni</w:t>
      </w:r>
      <w:r>
        <w:rPr>
          <w:rFonts w:asciiTheme="minorHAnsi" w:hAnsiTheme="minorHAnsi"/>
          <w:sz w:val="20"/>
          <w:szCs w:val="20"/>
        </w:rPr>
        <w:t>)</w:t>
      </w:r>
    </w:p>
    <w:p w14:paraId="6925E7FC" w14:textId="77777777" w:rsidR="00E461E1" w:rsidRDefault="00E461E1" w:rsidP="00E461E1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vöröskáposztalé</w:t>
      </w:r>
    </w:p>
    <w:p w14:paraId="6E418ADB" w14:textId="0D216BDE" w:rsidR="00E461E1" w:rsidRPr="007532E0" w:rsidRDefault="00271CE9" w:rsidP="00E461E1">
      <w:pPr>
        <w:pStyle w:val="Listaszerbekezds"/>
        <w:numPr>
          <w:ilvl w:val="1"/>
          <w:numId w:val="22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4</w:t>
      </w:r>
      <w:r w:rsidR="00E461E1" w:rsidRPr="007532E0">
        <w:rPr>
          <w:rFonts w:asciiTheme="minorHAnsi" w:hAnsiTheme="minorHAnsi"/>
          <w:sz w:val="20"/>
          <w:szCs w:val="20"/>
        </w:rPr>
        <w:t xml:space="preserve"> db szemcseppentő vagy Pasteur-pipetta</w:t>
      </w:r>
      <w:r>
        <w:rPr>
          <w:rFonts w:asciiTheme="minorHAnsi" w:hAnsiTheme="minorHAnsi"/>
          <w:sz w:val="20"/>
          <w:szCs w:val="20"/>
        </w:rPr>
        <w:t xml:space="preserve"> (2 db az ételecetek kiméréséhez, 1 db a vöröskáposztalé kiméréséhez, </w:t>
      </w:r>
      <w:r w:rsidR="00894148">
        <w:rPr>
          <w:rFonts w:asciiTheme="minorHAnsi" w:hAnsiTheme="minorHAnsi"/>
          <w:sz w:val="20"/>
          <w:szCs w:val="20"/>
        </w:rPr>
        <w:t xml:space="preserve">1 db a </w:t>
      </w:r>
      <w:proofErr w:type="spellStart"/>
      <w:r w:rsidR="00894148">
        <w:rPr>
          <w:rFonts w:asciiTheme="minorHAnsi" w:hAnsiTheme="minorHAnsi"/>
          <w:sz w:val="20"/>
          <w:szCs w:val="20"/>
        </w:rPr>
        <w:t>NaOH</w:t>
      </w:r>
      <w:proofErr w:type="spellEnd"/>
      <w:r w:rsidR="00894148">
        <w:rPr>
          <w:rFonts w:asciiTheme="minorHAnsi" w:hAnsiTheme="minorHAnsi"/>
          <w:sz w:val="20"/>
          <w:szCs w:val="20"/>
        </w:rPr>
        <w:t>-oldat adagolásához</w:t>
      </w:r>
      <w:r>
        <w:rPr>
          <w:rFonts w:asciiTheme="minorHAnsi" w:hAnsiTheme="minorHAnsi"/>
          <w:sz w:val="20"/>
          <w:szCs w:val="20"/>
        </w:rPr>
        <w:t>)</w:t>
      </w:r>
    </w:p>
    <w:p w14:paraId="6378EB5E" w14:textId="77777777" w:rsidR="00E461E1" w:rsidRDefault="00E461E1" w:rsidP="00E461E1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153C59">
        <w:rPr>
          <w:rFonts w:asciiTheme="minorHAnsi" w:hAnsiTheme="minorHAnsi"/>
          <w:sz w:val="20"/>
          <w:szCs w:val="20"/>
        </w:rPr>
        <w:t xml:space="preserve">2 db üvegbot vagy </w:t>
      </w:r>
      <w:r>
        <w:rPr>
          <w:rFonts w:asciiTheme="minorHAnsi" w:hAnsiTheme="minorHAnsi"/>
          <w:sz w:val="20"/>
          <w:szCs w:val="20"/>
        </w:rPr>
        <w:t>k</w:t>
      </w:r>
      <w:r w:rsidRPr="00153C59">
        <w:rPr>
          <w:rFonts w:asciiTheme="minorHAnsi" w:hAnsiTheme="minorHAnsi"/>
          <w:sz w:val="20"/>
          <w:szCs w:val="20"/>
        </w:rPr>
        <w:t>iskanál</w:t>
      </w:r>
    </w:p>
    <w:p w14:paraId="30EA6013" w14:textId="77777777" w:rsidR="00E461E1" w:rsidRDefault="00E461E1" w:rsidP="00E461E1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védőkesztyű</w:t>
      </w:r>
    </w:p>
    <w:p w14:paraId="2A747419" w14:textId="77777777" w:rsidR="00E461E1" w:rsidRDefault="00E461E1" w:rsidP="00E461E1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védőszemüveg</w:t>
      </w:r>
    </w:p>
    <w:bookmarkEnd w:id="0"/>
    <w:p w14:paraId="0ECDAB0E" w14:textId="77777777" w:rsidR="00E461E1" w:rsidRDefault="00E461E1" w:rsidP="00153C59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14CC32BF" w14:textId="77777777" w:rsidR="00153C59" w:rsidRPr="00032B06" w:rsidRDefault="00153C59" w:rsidP="00153C59">
      <w:pPr>
        <w:pStyle w:val="Listaszerbekezds"/>
        <w:widowControl/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Előkészítés:</w:t>
      </w:r>
    </w:p>
    <w:p w14:paraId="78C37358" w14:textId="77777777" w:rsidR="00153C59" w:rsidRPr="00F70CD6" w:rsidRDefault="00153C59" w:rsidP="00153C59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Mint minden más kísérletet, </w:t>
      </w:r>
      <w:r w:rsidRPr="00F70CD6">
        <w:rPr>
          <w:rFonts w:cstheme="minorHAnsi"/>
          <w:b/>
          <w:bCs/>
          <w:sz w:val="20"/>
          <w:szCs w:val="20"/>
        </w:rPr>
        <w:t>a jelen feladatlap kísérleteit is ki kell próbálni</w:t>
      </w:r>
      <w:r w:rsidRPr="00F70CD6">
        <w:rPr>
          <w:rFonts w:cstheme="minorHAnsi"/>
          <w:sz w:val="20"/>
          <w:szCs w:val="20"/>
        </w:rPr>
        <w:t xml:space="preserve"> a tanórai megvalósítás előtt. Ügyelni kell arra is, hogy ha a kísérletek valamely eszközzel vagy anyaggal nem hajthatók végre kielégítő</w:t>
      </w:r>
      <w:r>
        <w:rPr>
          <w:rFonts w:cstheme="minorHAnsi"/>
          <w:sz w:val="20"/>
          <w:szCs w:val="20"/>
        </w:rPr>
        <w:t xml:space="preserve"> eredménnyel</w:t>
      </w:r>
      <w:r w:rsidRPr="00F70CD6">
        <w:rPr>
          <w:rFonts w:cstheme="minorHAnsi"/>
          <w:sz w:val="20"/>
          <w:szCs w:val="20"/>
        </w:rPr>
        <w:t>, akkor maradjon idő azok megfelelő eszközökkel vagy anyagokkal való helyettesítésére.</w:t>
      </w:r>
    </w:p>
    <w:p w14:paraId="7D2CEC61" w14:textId="4DD16D5B" w:rsidR="00153C59" w:rsidRDefault="00153C59" w:rsidP="00153C59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Jelenléti</w:t>
      </w:r>
      <w:r w:rsidRPr="00F70CD6">
        <w:rPr>
          <w:rFonts w:cstheme="minorHAnsi"/>
          <w:sz w:val="20"/>
          <w:szCs w:val="20"/>
        </w:rPr>
        <w:t xml:space="preserve"> oktatásban az osztály (tanulócsoport) minden tagja számára </w:t>
      </w:r>
      <w:r w:rsidRPr="00F70CD6">
        <w:rPr>
          <w:rFonts w:cstheme="minorHAnsi"/>
          <w:b/>
          <w:bCs/>
          <w:sz w:val="20"/>
          <w:szCs w:val="20"/>
        </w:rPr>
        <w:t>ki kell nyomtatni</w:t>
      </w:r>
      <w:r w:rsidRPr="00F70CD6">
        <w:rPr>
          <w:rFonts w:cstheme="minorHAnsi"/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F70CD6">
        <w:rPr>
          <w:rFonts w:cstheme="minorHAnsi"/>
          <w:b/>
          <w:bCs/>
          <w:sz w:val="20"/>
          <w:szCs w:val="20"/>
        </w:rPr>
        <w:t xml:space="preserve">Digitális </w:t>
      </w:r>
      <w:r w:rsidRPr="00F70CD6">
        <w:rPr>
          <w:rFonts w:cstheme="minorHAnsi"/>
          <w:sz w:val="20"/>
          <w:szCs w:val="20"/>
        </w:rPr>
        <w:t xml:space="preserve">oktatási módban vagy </w:t>
      </w:r>
      <w:r w:rsidRPr="00F70CD6">
        <w:rPr>
          <w:rFonts w:cstheme="minorHAnsi"/>
          <w:b/>
          <w:bCs/>
          <w:sz w:val="20"/>
          <w:szCs w:val="20"/>
        </w:rPr>
        <w:t>otthoni (szorgalmi) feladat</w:t>
      </w:r>
      <w:r w:rsidRPr="00F70CD6">
        <w:rPr>
          <w:rFonts w:cstheme="minorHAnsi"/>
          <w:sz w:val="20"/>
          <w:szCs w:val="20"/>
        </w:rPr>
        <w:t xml:space="preserve"> kiadásakor a megfelelő típusú feladatlapot tartalmazó </w:t>
      </w:r>
      <w:r w:rsidRPr="00F70CD6">
        <w:rPr>
          <w:rFonts w:cstheme="minorHAnsi"/>
          <w:b/>
          <w:bCs/>
          <w:sz w:val="20"/>
          <w:szCs w:val="20"/>
        </w:rPr>
        <w:t>elektronikusan elérhető (és esetleg a csoport tagjai által közösen is kitölthető) dokumentum linkjét</w:t>
      </w:r>
      <w:r w:rsidRPr="00F70CD6">
        <w:rPr>
          <w:rFonts w:cstheme="minorHAnsi"/>
          <w:sz w:val="20"/>
          <w:szCs w:val="20"/>
        </w:rPr>
        <w:t xml:space="preserve"> kell elküldeni a tanulóknak, vagy más módon kell velük megosztani az online kitöltendő feladatlapot.</w:t>
      </w:r>
    </w:p>
    <w:p w14:paraId="6AADFAC7" w14:textId="5633DC12" w:rsidR="00AA369B" w:rsidRPr="00495BCD" w:rsidRDefault="00AA369B" w:rsidP="002559F8">
      <w:pPr>
        <w:pStyle w:val="Listaszerbekezds"/>
        <w:numPr>
          <w:ilvl w:val="1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D7689A">
        <w:rPr>
          <w:rFonts w:cstheme="minorHAnsi"/>
          <w:b/>
          <w:sz w:val="20"/>
          <w:szCs w:val="20"/>
        </w:rPr>
        <w:t xml:space="preserve">10%-os és a 20%-os ételecet </w:t>
      </w:r>
      <w:r>
        <w:rPr>
          <w:rFonts w:cstheme="minorHAnsi"/>
          <w:sz w:val="20"/>
          <w:szCs w:val="20"/>
        </w:rPr>
        <w:t xml:space="preserve">beszerezhető a nagyobb élelmiszerboltokban. A két ételecet töménységének jelölését át kell festeni, vagy le kell ragasztani, majd a két </w:t>
      </w:r>
      <w:r w:rsidR="001E1D4B">
        <w:rPr>
          <w:rFonts w:cstheme="minorHAnsi"/>
          <w:sz w:val="20"/>
          <w:szCs w:val="20"/>
        </w:rPr>
        <w:t xml:space="preserve">palackot </w:t>
      </w:r>
      <w:r>
        <w:rPr>
          <w:rFonts w:cstheme="minorHAnsi"/>
          <w:sz w:val="20"/>
          <w:szCs w:val="20"/>
        </w:rPr>
        <w:t xml:space="preserve">egy </w:t>
      </w:r>
      <w:r w:rsidRPr="00D7689A">
        <w:rPr>
          <w:rFonts w:cstheme="minorHAnsi"/>
          <w:b/>
          <w:sz w:val="20"/>
          <w:szCs w:val="20"/>
        </w:rPr>
        <w:t>„A” és „B” jellel</w:t>
      </w:r>
      <w:r>
        <w:rPr>
          <w:rFonts w:cstheme="minorHAnsi"/>
          <w:sz w:val="20"/>
          <w:szCs w:val="20"/>
        </w:rPr>
        <w:t xml:space="preserve"> kell ellátni úgy, hogy ne derüljön ki, melyik oldat milyen töménységű.</w:t>
      </w:r>
      <w:r w:rsidR="002C1375">
        <w:rPr>
          <w:rFonts w:cstheme="minorHAnsi"/>
          <w:sz w:val="20"/>
          <w:szCs w:val="20"/>
        </w:rPr>
        <w:t xml:space="preserve"> Érdemes a tanulóknak megmutatni egy nem leragasztott címkéjű ételecetes </w:t>
      </w:r>
      <w:r w:rsidR="001E1D4B">
        <w:rPr>
          <w:rFonts w:cstheme="minorHAnsi"/>
          <w:sz w:val="20"/>
          <w:szCs w:val="20"/>
        </w:rPr>
        <w:t>palackot</w:t>
      </w:r>
      <w:r w:rsidR="002C1375">
        <w:rPr>
          <w:rFonts w:cstheme="minorHAnsi"/>
          <w:sz w:val="20"/>
          <w:szCs w:val="20"/>
        </w:rPr>
        <w:t>, vagy legalább annak a fényképét.</w:t>
      </w:r>
    </w:p>
    <w:p w14:paraId="2F7A9A9B" w14:textId="77777777" w:rsidR="00AA369B" w:rsidRDefault="00AA369B" w:rsidP="002559F8">
      <w:pPr>
        <w:pStyle w:val="Listaszerbekezds"/>
        <w:numPr>
          <w:ilvl w:val="1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C9438C">
        <w:rPr>
          <w:rFonts w:cstheme="minorHAnsi"/>
          <w:b/>
          <w:sz w:val="20"/>
          <w:szCs w:val="20"/>
        </w:rPr>
        <w:t>két poharat szintén „A” és a „B” jellel</w:t>
      </w:r>
      <w:r w:rsidRPr="006D6AF4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kell ellátni. Mindkét pohárba 25 cm</w:t>
      </w:r>
      <w:r w:rsidRPr="007F35B3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térfogatú vizet kell tölteni, majd az ételecetekből egy-egy cseppet kell a betűjelnek megfelelő poharakba cseppenteni.</w:t>
      </w:r>
    </w:p>
    <w:p w14:paraId="29D522ED" w14:textId="77777777" w:rsidR="00935292" w:rsidRDefault="00AA369B" w:rsidP="00E45195">
      <w:pPr>
        <w:pStyle w:val="Listaszerbekezds"/>
        <w:numPr>
          <w:ilvl w:val="1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bookmarkStart w:id="1" w:name="_Hlk141986562"/>
      <w:r>
        <w:rPr>
          <w:rFonts w:cstheme="minorHAnsi"/>
          <w:sz w:val="20"/>
          <w:szCs w:val="20"/>
        </w:rPr>
        <w:t xml:space="preserve">A </w:t>
      </w:r>
      <w:r w:rsidR="003F7CD4" w:rsidRPr="00D7689A">
        <w:rPr>
          <w:rFonts w:cstheme="minorHAnsi"/>
          <w:b/>
          <w:sz w:val="20"/>
          <w:szCs w:val="20"/>
        </w:rPr>
        <w:t>lefolyótisztító oldat (</w:t>
      </w:r>
      <w:proofErr w:type="spellStart"/>
      <w:r w:rsidR="003F7CD4" w:rsidRPr="00D7689A">
        <w:rPr>
          <w:rFonts w:cstheme="minorHAnsi"/>
          <w:b/>
          <w:sz w:val="20"/>
          <w:szCs w:val="20"/>
        </w:rPr>
        <w:t>NaOH</w:t>
      </w:r>
      <w:proofErr w:type="spellEnd"/>
      <w:r w:rsidR="003F7CD4" w:rsidRPr="00D7689A">
        <w:rPr>
          <w:rFonts w:cstheme="minorHAnsi"/>
          <w:b/>
          <w:sz w:val="20"/>
          <w:szCs w:val="20"/>
        </w:rPr>
        <w:t>-</w:t>
      </w:r>
      <w:r w:rsidRPr="00D7689A">
        <w:rPr>
          <w:rFonts w:cstheme="minorHAnsi"/>
          <w:b/>
          <w:sz w:val="20"/>
          <w:szCs w:val="20"/>
        </w:rPr>
        <w:t>oldat</w:t>
      </w:r>
      <w:r w:rsidR="003F7CD4" w:rsidRPr="00D7689A">
        <w:rPr>
          <w:rFonts w:cstheme="minorHAnsi"/>
          <w:b/>
          <w:sz w:val="20"/>
          <w:szCs w:val="20"/>
        </w:rPr>
        <w:t>)</w:t>
      </w:r>
      <w:r w:rsidRPr="00D7689A">
        <w:rPr>
          <w:rFonts w:cstheme="minorHAnsi"/>
          <w:b/>
          <w:sz w:val="20"/>
          <w:szCs w:val="20"/>
        </w:rPr>
        <w:t xml:space="preserve"> készítése</w:t>
      </w:r>
      <w:r>
        <w:rPr>
          <w:rFonts w:cstheme="minorHAnsi"/>
          <w:sz w:val="20"/>
          <w:szCs w:val="20"/>
        </w:rPr>
        <w:t>: 1 kávéskanálnyi szilárd lefolyótisztítót gyakori kevergetés mellett 1 dm</w:t>
      </w:r>
      <w:r w:rsidRPr="007E7EE4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vízben kell feloldani. </w:t>
      </w:r>
      <w:r w:rsidRPr="008A4A3E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szilárd lefolyótisztító</w:t>
      </w:r>
      <w:r w:rsidRPr="008A4A3E">
        <w:rPr>
          <w:rFonts w:cstheme="minorHAnsi"/>
          <w:sz w:val="20"/>
          <w:szCs w:val="20"/>
        </w:rPr>
        <w:t xml:space="preserve"> beszerezhető </w:t>
      </w:r>
      <w:r>
        <w:rPr>
          <w:rFonts w:cstheme="minorHAnsi"/>
          <w:sz w:val="20"/>
          <w:szCs w:val="20"/>
        </w:rPr>
        <w:t>háztartási boltokban</w:t>
      </w:r>
      <w:r w:rsidRPr="008A4A3E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vegyiárú kereskedésekben. </w:t>
      </w:r>
      <w:r w:rsidRPr="008A4A3E">
        <w:rPr>
          <w:rFonts w:cstheme="minorHAnsi"/>
          <w:sz w:val="20"/>
          <w:szCs w:val="20"/>
        </w:rPr>
        <w:t xml:space="preserve">pl.: </w:t>
      </w:r>
      <w:hyperlink r:id="rId9" w:history="1">
        <w:r w:rsidR="00061479" w:rsidRPr="00061479">
          <w:rPr>
            <w:rStyle w:val="Hiperhivatkozs"/>
            <w:rFonts w:cstheme="minorHAnsi"/>
            <w:sz w:val="20"/>
            <w:szCs w:val="20"/>
          </w:rPr>
          <w:t>http://www.illatszer-webshop.hu/tisztitoszerek/flup-lefolyotisztito-hideg-vizes-p-9487.html</w:t>
        </w:r>
      </w:hyperlink>
      <w:bookmarkEnd w:id="1"/>
    </w:p>
    <w:p w14:paraId="0C486736" w14:textId="5027C29B" w:rsidR="00935292" w:rsidRDefault="00E45195" w:rsidP="00935292">
      <w:pPr>
        <w:pStyle w:val="Listaszerbekezds"/>
        <w:autoSpaceDE w:val="0"/>
        <w:autoSpaceDN w:val="0"/>
        <w:adjustRightInd w:val="0"/>
        <w:spacing w:line="240" w:lineRule="auto"/>
        <w:ind w:left="144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(A forgalomban lévő lefolyótisztító granulát</w:t>
      </w:r>
      <w:r w:rsidR="00447FEE">
        <w:rPr>
          <w:rFonts w:cstheme="minorHAnsi"/>
          <w:sz w:val="20"/>
          <w:szCs w:val="20"/>
        </w:rPr>
        <w:t xml:space="preserve">umok </w:t>
      </w:r>
      <w:r w:rsidR="00935292">
        <w:rPr>
          <w:rFonts w:cstheme="minorHAnsi"/>
          <w:sz w:val="20"/>
          <w:szCs w:val="20"/>
        </w:rPr>
        <w:t xml:space="preserve">egy része </w:t>
      </w:r>
      <w:r w:rsidR="00447FEE">
        <w:rPr>
          <w:rFonts w:cstheme="minorHAnsi"/>
          <w:sz w:val="20"/>
          <w:szCs w:val="20"/>
        </w:rPr>
        <w:t xml:space="preserve">nátrium-hidroxid mellett alumínium forgácsot is tartalmaz. Vízzel érintkezve a két anyag hidrogéngáz fejlődése közben reagál, amely segíti a lefolyókban lerakódott szennyeződés fellazítását. </w:t>
      </w:r>
      <w:r w:rsidR="00935292">
        <w:rPr>
          <w:rFonts w:cstheme="minorHAnsi"/>
          <w:sz w:val="20"/>
          <w:szCs w:val="20"/>
        </w:rPr>
        <w:t>A feladatlap elvégzéséhez ez a típusú lefolyótisztító nem alkalmas.)</w:t>
      </w:r>
    </w:p>
    <w:p w14:paraId="0D89FEE2" w14:textId="2FE6A2CA" w:rsidR="00AA369B" w:rsidRPr="00E45195" w:rsidRDefault="00061479" w:rsidP="00935292">
      <w:pPr>
        <w:pStyle w:val="Listaszerbekezds"/>
        <w:autoSpaceDE w:val="0"/>
        <w:autoSpaceDN w:val="0"/>
        <w:adjustRightInd w:val="0"/>
        <w:spacing w:line="240" w:lineRule="auto"/>
        <w:ind w:left="1440"/>
        <w:jc w:val="both"/>
        <w:rPr>
          <w:rFonts w:cstheme="minorHAnsi"/>
          <w:sz w:val="20"/>
          <w:szCs w:val="20"/>
        </w:rPr>
      </w:pPr>
      <w:r w:rsidRPr="00E45195">
        <w:rPr>
          <w:rFonts w:cstheme="minorHAnsi"/>
          <w:sz w:val="20"/>
          <w:szCs w:val="20"/>
        </w:rPr>
        <w:t xml:space="preserve">Lefolyótisztító oldat helyett </w:t>
      </w:r>
      <w:r w:rsidR="008B7C86">
        <w:rPr>
          <w:rFonts w:cstheme="minorHAnsi"/>
          <w:sz w:val="20"/>
          <w:szCs w:val="20"/>
        </w:rPr>
        <w:t xml:space="preserve">kb. </w:t>
      </w:r>
      <w:r w:rsidRPr="00E45195">
        <w:rPr>
          <w:rFonts w:cstheme="minorHAnsi"/>
          <w:b/>
          <w:sz w:val="20"/>
          <w:szCs w:val="20"/>
        </w:rPr>
        <w:t>0,1 mol/dm</w:t>
      </w:r>
      <w:r w:rsidRPr="00E45195">
        <w:rPr>
          <w:rFonts w:cstheme="minorHAnsi"/>
          <w:b/>
          <w:sz w:val="20"/>
          <w:szCs w:val="20"/>
          <w:vertAlign w:val="superscript"/>
        </w:rPr>
        <w:t>3</w:t>
      </w:r>
      <w:r w:rsidRPr="00E45195">
        <w:rPr>
          <w:rFonts w:cstheme="minorHAnsi"/>
          <w:b/>
          <w:sz w:val="20"/>
          <w:szCs w:val="20"/>
        </w:rPr>
        <w:t xml:space="preserve"> koncentrációjú nátrium-hidroxid-oldat</w:t>
      </w:r>
      <w:r w:rsidRPr="00E45195">
        <w:rPr>
          <w:rFonts w:cstheme="minorHAnsi"/>
          <w:sz w:val="20"/>
          <w:szCs w:val="20"/>
        </w:rPr>
        <w:t xml:space="preserve"> is használható. Ennek elkészítése: </w:t>
      </w:r>
      <w:r w:rsidR="004B2CC2" w:rsidRPr="00E45195">
        <w:rPr>
          <w:rFonts w:cstheme="minorHAnsi"/>
          <w:sz w:val="20"/>
          <w:szCs w:val="20"/>
        </w:rPr>
        <w:t xml:space="preserve">mérleggel ki kell mérni 4,0 g </w:t>
      </w:r>
      <w:proofErr w:type="spellStart"/>
      <w:r w:rsidR="004B2CC2" w:rsidRPr="00E45195">
        <w:rPr>
          <w:rFonts w:cstheme="minorHAnsi"/>
          <w:sz w:val="20"/>
          <w:szCs w:val="20"/>
        </w:rPr>
        <w:t>NaOH</w:t>
      </w:r>
      <w:proofErr w:type="spellEnd"/>
      <w:r w:rsidR="004B2CC2" w:rsidRPr="00E45195">
        <w:rPr>
          <w:rFonts w:cstheme="minorHAnsi"/>
          <w:sz w:val="20"/>
          <w:szCs w:val="20"/>
        </w:rPr>
        <w:t>-</w:t>
      </w:r>
      <w:r w:rsidR="008B7C86">
        <w:rPr>
          <w:rFonts w:cstheme="minorHAnsi"/>
          <w:sz w:val="20"/>
          <w:szCs w:val="20"/>
        </w:rPr>
        <w:t>o</w:t>
      </w:r>
      <w:r w:rsidR="004B2CC2" w:rsidRPr="00E45195">
        <w:rPr>
          <w:rFonts w:cstheme="minorHAnsi"/>
          <w:sz w:val="20"/>
          <w:szCs w:val="20"/>
        </w:rPr>
        <w:t>t.</w:t>
      </w:r>
      <w:r w:rsidRPr="00E45195">
        <w:rPr>
          <w:rFonts w:cstheme="minorHAnsi"/>
          <w:sz w:val="20"/>
          <w:szCs w:val="20"/>
        </w:rPr>
        <w:t xml:space="preserve"> A szilárd </w:t>
      </w:r>
      <w:proofErr w:type="spellStart"/>
      <w:r w:rsidRPr="00E45195">
        <w:rPr>
          <w:rFonts w:cstheme="minorHAnsi"/>
          <w:sz w:val="20"/>
          <w:szCs w:val="20"/>
        </w:rPr>
        <w:t>NaOH</w:t>
      </w:r>
      <w:proofErr w:type="spellEnd"/>
      <w:r w:rsidRPr="00E45195">
        <w:rPr>
          <w:rFonts w:cstheme="minorHAnsi"/>
          <w:sz w:val="20"/>
          <w:szCs w:val="20"/>
        </w:rPr>
        <w:t>-</w:t>
      </w:r>
      <w:r w:rsidR="008B7C86">
        <w:rPr>
          <w:rFonts w:cstheme="minorHAnsi"/>
          <w:sz w:val="20"/>
          <w:szCs w:val="20"/>
        </w:rPr>
        <w:t>o</w:t>
      </w:r>
      <w:r w:rsidRPr="00E45195">
        <w:rPr>
          <w:rFonts w:cstheme="minorHAnsi"/>
          <w:sz w:val="20"/>
          <w:szCs w:val="20"/>
        </w:rPr>
        <w:t xml:space="preserve">t </w:t>
      </w:r>
      <w:r w:rsidR="004B2CC2" w:rsidRPr="00E45195">
        <w:rPr>
          <w:rFonts w:cstheme="minorHAnsi"/>
          <w:sz w:val="20"/>
          <w:szCs w:val="20"/>
        </w:rPr>
        <w:t xml:space="preserve">kis </w:t>
      </w:r>
      <w:r w:rsidR="004B2CC2" w:rsidRPr="00E45195">
        <w:rPr>
          <w:rFonts w:cstheme="minorHAnsi"/>
          <w:sz w:val="20"/>
          <w:szCs w:val="20"/>
        </w:rPr>
        <w:lastRenderedPageBreak/>
        <w:t>mennyiségű</w:t>
      </w:r>
      <w:r w:rsidRPr="00E45195">
        <w:rPr>
          <w:rFonts w:cstheme="minorHAnsi"/>
          <w:sz w:val="20"/>
          <w:szCs w:val="20"/>
        </w:rPr>
        <w:t xml:space="preserve"> vízben </w:t>
      </w:r>
      <w:r w:rsidR="008B7C86">
        <w:rPr>
          <w:rFonts w:cstheme="minorHAnsi"/>
          <w:sz w:val="20"/>
          <w:szCs w:val="20"/>
        </w:rPr>
        <w:t xml:space="preserve">fel </w:t>
      </w:r>
      <w:r w:rsidR="004B2CC2" w:rsidRPr="00E45195">
        <w:rPr>
          <w:rFonts w:cstheme="minorHAnsi"/>
          <w:sz w:val="20"/>
          <w:szCs w:val="20"/>
        </w:rPr>
        <w:t>kell oldani, majd</w:t>
      </w:r>
      <w:r w:rsidRPr="00E45195">
        <w:rPr>
          <w:rFonts w:cstheme="minorHAnsi"/>
          <w:sz w:val="20"/>
          <w:szCs w:val="20"/>
        </w:rPr>
        <w:t xml:space="preserve"> többszöri átmosással </w:t>
      </w:r>
      <w:r w:rsidR="004B2CC2" w:rsidRPr="00E45195">
        <w:rPr>
          <w:rFonts w:cstheme="minorHAnsi"/>
          <w:sz w:val="20"/>
          <w:szCs w:val="20"/>
        </w:rPr>
        <w:t>1,00 dm</w:t>
      </w:r>
      <w:r w:rsidR="004B2CC2" w:rsidRPr="00E45195">
        <w:rPr>
          <w:rFonts w:cstheme="minorHAnsi"/>
          <w:sz w:val="20"/>
          <w:szCs w:val="20"/>
          <w:vertAlign w:val="superscript"/>
        </w:rPr>
        <w:t>3</w:t>
      </w:r>
      <w:r w:rsidR="004B2CC2" w:rsidRPr="00E45195">
        <w:rPr>
          <w:rFonts w:cstheme="minorHAnsi"/>
          <w:sz w:val="20"/>
          <w:szCs w:val="20"/>
        </w:rPr>
        <w:t>-es</w:t>
      </w:r>
      <w:r w:rsidRPr="00E45195">
        <w:rPr>
          <w:rFonts w:cstheme="minorHAnsi"/>
          <w:sz w:val="20"/>
          <w:szCs w:val="20"/>
        </w:rPr>
        <w:t xml:space="preserve"> mér</w:t>
      </w:r>
      <w:r w:rsidR="004B2CC2" w:rsidRPr="00E45195">
        <w:rPr>
          <w:rFonts w:cstheme="minorHAnsi"/>
          <w:sz w:val="20"/>
          <w:szCs w:val="20"/>
        </w:rPr>
        <w:t>ő</w:t>
      </w:r>
      <w:r w:rsidRPr="00E45195">
        <w:rPr>
          <w:rFonts w:cstheme="minorHAnsi"/>
          <w:sz w:val="20"/>
          <w:szCs w:val="20"/>
        </w:rPr>
        <w:t>lombikba</w:t>
      </w:r>
      <w:r w:rsidR="004B2CC2" w:rsidRPr="00E45195">
        <w:rPr>
          <w:rFonts w:cstheme="minorHAnsi"/>
          <w:sz w:val="20"/>
          <w:szCs w:val="20"/>
        </w:rPr>
        <w:t xml:space="preserve"> kell juttatni</w:t>
      </w:r>
      <w:r w:rsidR="008B7C86">
        <w:rPr>
          <w:rFonts w:cstheme="minorHAnsi"/>
          <w:sz w:val="20"/>
          <w:szCs w:val="20"/>
        </w:rPr>
        <w:t xml:space="preserve"> és jelre tölteni</w:t>
      </w:r>
      <w:r w:rsidRPr="00E45195">
        <w:rPr>
          <w:rFonts w:cstheme="minorHAnsi"/>
          <w:sz w:val="20"/>
          <w:szCs w:val="20"/>
        </w:rPr>
        <w:t>.</w:t>
      </w:r>
      <w:r w:rsidR="00943008">
        <w:rPr>
          <w:rFonts w:cstheme="minorHAnsi"/>
          <w:sz w:val="20"/>
          <w:szCs w:val="20"/>
        </w:rPr>
        <w:t xml:space="preserve"> </w:t>
      </w:r>
      <w:r w:rsidR="00943008">
        <w:rPr>
          <w:rFonts w:asciiTheme="minorHAnsi" w:hAnsiTheme="minorHAnsi"/>
          <w:sz w:val="20"/>
          <w:szCs w:val="20"/>
        </w:rPr>
        <w:t>Ha a kipróbáláskor ezzel túl nagy cseppszám szükséges az indikátor színváltozásához, akkor érdemes töményebb lúgoldatot alkalmazni.</w:t>
      </w:r>
    </w:p>
    <w:p w14:paraId="765D0C4E" w14:textId="2E4E1C9C" w:rsidR="00AA369B" w:rsidRPr="00943008" w:rsidRDefault="00AA369B" w:rsidP="002559F8">
      <w:pPr>
        <w:pStyle w:val="Listaszerbekezds"/>
        <w:numPr>
          <w:ilvl w:val="1"/>
          <w:numId w:val="22"/>
        </w:num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7689A">
        <w:rPr>
          <w:rFonts w:asciiTheme="minorHAnsi" w:hAnsiTheme="minorHAnsi" w:cstheme="minorHAnsi"/>
          <w:b/>
          <w:sz w:val="20"/>
          <w:szCs w:val="20"/>
        </w:rPr>
        <w:t>Vöröskáposztalé készítése</w:t>
      </w:r>
      <w:r w:rsidRPr="004B2CC2">
        <w:rPr>
          <w:rFonts w:asciiTheme="minorHAnsi" w:hAnsiTheme="minorHAnsi" w:cstheme="minorHAnsi"/>
          <w:sz w:val="20"/>
          <w:szCs w:val="20"/>
        </w:rPr>
        <w:t xml:space="preserve">: </w:t>
      </w:r>
      <w:r w:rsidR="00BF5B21">
        <w:rPr>
          <w:rFonts w:asciiTheme="minorHAnsi" w:hAnsiTheme="minorHAnsi" w:cstheme="minorHAnsi"/>
          <w:sz w:val="20"/>
          <w:szCs w:val="20"/>
        </w:rPr>
        <w:t>K</w:t>
      </w:r>
      <w:r w:rsidRPr="004B2CC2">
        <w:rPr>
          <w:rFonts w:asciiTheme="minorHAnsi" w:hAnsiTheme="minorHAnsi" w:cstheme="minorHAnsi"/>
          <w:sz w:val="20"/>
          <w:szCs w:val="20"/>
        </w:rPr>
        <w:t>evés, kb. 10-20 dkg apróra vágott vöröskáposztára annyi vizet kell önteni, hogy ellepje, majd 10 percig forralni</w:t>
      </w:r>
      <w:r w:rsidR="004B5FBE">
        <w:rPr>
          <w:rFonts w:asciiTheme="minorHAnsi" w:hAnsiTheme="minorHAnsi" w:cstheme="minorHAnsi"/>
          <w:sz w:val="20"/>
          <w:szCs w:val="20"/>
        </w:rPr>
        <w:t>. L</w:t>
      </w:r>
      <w:r w:rsidRPr="004B2CC2">
        <w:rPr>
          <w:rFonts w:asciiTheme="minorHAnsi" w:hAnsiTheme="minorHAnsi" w:cstheme="minorHAnsi"/>
          <w:sz w:val="20"/>
          <w:szCs w:val="20"/>
        </w:rPr>
        <w:t>ehűtés után használható</w:t>
      </w:r>
      <w:r w:rsidR="00BF5B21">
        <w:rPr>
          <w:rFonts w:asciiTheme="minorHAnsi" w:hAnsiTheme="minorHAnsi" w:cstheme="minorHAnsi"/>
          <w:sz w:val="20"/>
          <w:szCs w:val="20"/>
        </w:rPr>
        <w:t>.</w:t>
      </w:r>
      <w:r w:rsidR="007948D1">
        <w:rPr>
          <w:rFonts w:asciiTheme="minorHAnsi" w:hAnsiTheme="minorHAnsi" w:cstheme="minorHAnsi"/>
          <w:sz w:val="20"/>
          <w:szCs w:val="20"/>
        </w:rPr>
        <w:t xml:space="preserve"> Fagyasztva (pl. kisebb PET-palackban) évekig tárolható, sőt a maradék is visszafagyasztható.</w:t>
      </w:r>
      <w:r w:rsidR="004B5FBE">
        <w:rPr>
          <w:rFonts w:asciiTheme="minorHAnsi" w:hAnsiTheme="minorHAnsi" w:cstheme="minorHAnsi"/>
          <w:sz w:val="20"/>
          <w:szCs w:val="20"/>
        </w:rPr>
        <w:t xml:space="preserve"> </w:t>
      </w:r>
      <w:r w:rsidR="004B5FBE" w:rsidRPr="004B5FBE">
        <w:rPr>
          <w:rFonts w:asciiTheme="minorHAnsi" w:hAnsiTheme="minorHAnsi" w:cstheme="minorHAnsi"/>
          <w:sz w:val="20"/>
          <w:szCs w:val="20"/>
        </w:rPr>
        <w:t>Hűtő</w:t>
      </w:r>
      <w:r w:rsidR="004B5FBE">
        <w:rPr>
          <w:rFonts w:asciiTheme="minorHAnsi" w:hAnsiTheme="minorHAnsi" w:cstheme="minorHAnsi"/>
          <w:sz w:val="20"/>
          <w:szCs w:val="20"/>
        </w:rPr>
        <w:t>szekrény</w:t>
      </w:r>
      <w:r w:rsidR="004B5FBE" w:rsidRPr="004B5FBE">
        <w:rPr>
          <w:rFonts w:asciiTheme="minorHAnsi" w:hAnsiTheme="minorHAnsi" w:cstheme="minorHAnsi"/>
          <w:sz w:val="20"/>
          <w:szCs w:val="20"/>
        </w:rPr>
        <w:t>ben csak pár napig tartható el, mert hamar megpenészedik.</w:t>
      </w:r>
    </w:p>
    <w:p w14:paraId="20E3478D" w14:textId="60B8B7A0" w:rsidR="00943008" w:rsidRPr="00943008" w:rsidRDefault="00943008" w:rsidP="002559F8">
      <w:pPr>
        <w:pStyle w:val="Listaszerbekezds"/>
        <w:numPr>
          <w:ilvl w:val="1"/>
          <w:numId w:val="22"/>
        </w:num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Az </w:t>
      </w:r>
      <w:proofErr w:type="spellStart"/>
      <w:r>
        <w:rPr>
          <w:rFonts w:asciiTheme="minorHAnsi" w:hAnsiTheme="minorHAnsi" w:cstheme="minorHAnsi"/>
          <w:b/>
          <w:sz w:val="20"/>
          <w:szCs w:val="20"/>
        </w:rPr>
        <w:t>oldatokat</w:t>
      </w:r>
      <w:proofErr w:type="spellEnd"/>
      <w:r>
        <w:rPr>
          <w:rFonts w:asciiTheme="minorHAnsi" w:hAnsiTheme="minorHAnsi" w:cstheme="minorHAnsi"/>
          <w:b/>
          <w:sz w:val="20"/>
          <w:szCs w:val="20"/>
        </w:rPr>
        <w:t xml:space="preserve"> nem szabad hosszú idővel a kísérlet előtt kitölteni</w:t>
      </w:r>
      <w:r w:rsidRPr="00943008">
        <w:rPr>
          <w:rFonts w:asciiTheme="minorHAnsi" w:hAnsiTheme="minorHAnsi" w:cstheme="minorHAnsi"/>
          <w:bCs/>
          <w:sz w:val="20"/>
          <w:szCs w:val="20"/>
        </w:rPr>
        <w:t>,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943008">
        <w:rPr>
          <w:rFonts w:asciiTheme="minorHAnsi" w:hAnsiTheme="minorHAnsi" w:cstheme="minorHAnsi"/>
          <w:bCs/>
          <w:sz w:val="20"/>
          <w:szCs w:val="20"/>
        </w:rPr>
        <w:t xml:space="preserve">mert a levegőn változnak. (A lúgoldat </w:t>
      </w:r>
      <w:proofErr w:type="spellStart"/>
      <w:r w:rsidRPr="00943008">
        <w:rPr>
          <w:rFonts w:asciiTheme="minorHAnsi" w:hAnsiTheme="minorHAnsi" w:cstheme="minorHAnsi"/>
          <w:bCs/>
          <w:sz w:val="20"/>
          <w:szCs w:val="20"/>
        </w:rPr>
        <w:t>karbonátosodik</w:t>
      </w:r>
      <w:proofErr w:type="spellEnd"/>
      <w:r w:rsidRPr="00943008">
        <w:rPr>
          <w:rFonts w:asciiTheme="minorHAnsi" w:hAnsiTheme="minorHAnsi" w:cstheme="minorHAnsi"/>
          <w:bCs/>
          <w:sz w:val="20"/>
          <w:szCs w:val="20"/>
        </w:rPr>
        <w:t>, a vöröskáposztalében nyilván sokféle folyamat zajlik, ami kellemetlen szagot is eredményezhet.</w:t>
      </w:r>
    </w:p>
    <w:p w14:paraId="38314C13" w14:textId="77777777" w:rsidR="003E637A" w:rsidRPr="004B2CC2" w:rsidRDefault="003E637A" w:rsidP="002559F8">
      <w:pPr>
        <w:pStyle w:val="Listaszerbekezds"/>
        <w:autoSpaceDE w:val="0"/>
        <w:autoSpaceDN w:val="0"/>
        <w:adjustRightInd w:val="0"/>
        <w:spacing w:before="120" w:after="0" w:line="240" w:lineRule="auto"/>
        <w:ind w:left="1440"/>
        <w:jc w:val="both"/>
        <w:rPr>
          <w:rFonts w:cstheme="minorHAnsi"/>
          <w:sz w:val="20"/>
          <w:szCs w:val="20"/>
        </w:rPr>
      </w:pPr>
    </w:p>
    <w:p w14:paraId="2D7EBFA4" w14:textId="63916E1C" w:rsidR="00EA385D" w:rsidRDefault="004B2CC2" w:rsidP="002559F8">
      <w:pPr>
        <w:pStyle w:val="Listaszerbekezds"/>
        <w:widowControl/>
        <w:numPr>
          <w:ilvl w:val="0"/>
          <w:numId w:val="22"/>
        </w:numPr>
        <w:autoSpaceDE w:val="0"/>
        <w:autoSpaceDN w:val="0"/>
        <w:adjustRightInd w:val="0"/>
        <w:spacing w:after="160" w:line="240" w:lineRule="auto"/>
        <w:jc w:val="both"/>
      </w:pPr>
      <w:r w:rsidRPr="00D64DDF">
        <w:rPr>
          <w:rFonts w:cs="Calibri"/>
          <w:sz w:val="20"/>
          <w:szCs w:val="20"/>
        </w:rPr>
        <w:t>A szertár ideális felszereltsége esetén a csoportok számára előkészített tálca az alábbi fényképen tekinthető meg:</w:t>
      </w:r>
    </w:p>
    <w:p w14:paraId="28F8A8DD" w14:textId="0429F27C" w:rsidR="00275FCA" w:rsidRDefault="000B654C" w:rsidP="00A62F1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AC0D236" wp14:editId="5EBC44CE">
            <wp:extent cx="4320000" cy="2291946"/>
            <wp:effectExtent l="0" t="0" r="444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7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29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839F0" w14:textId="2BCB05BF" w:rsidR="00E119E2" w:rsidRDefault="00E119E2" w:rsidP="00A62F1F">
      <w:pPr>
        <w:spacing w:after="0" w:line="240" w:lineRule="auto"/>
        <w:jc w:val="center"/>
      </w:pPr>
    </w:p>
    <w:p w14:paraId="26A83672" w14:textId="77777777" w:rsidR="003506A3" w:rsidRDefault="003506A3" w:rsidP="00A62F1F">
      <w:pPr>
        <w:spacing w:after="0" w:line="240" w:lineRule="auto"/>
        <w:jc w:val="center"/>
      </w:pPr>
    </w:p>
    <w:p w14:paraId="054CB65D" w14:textId="77777777" w:rsidR="000E41AA" w:rsidRDefault="000E41AA" w:rsidP="000E41AA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</w:rPr>
      </w:pPr>
      <w:r w:rsidRPr="00D1346C">
        <w:rPr>
          <w:rFonts w:cs="Calibri"/>
          <w:sz w:val="20"/>
          <w:szCs w:val="20"/>
        </w:rPr>
        <w:t>A háztartási eszközökkel és anyagokkal megvalósítandó kísérletekhez előkészített tálca az alábbi fényképen tekinthető meg</w:t>
      </w:r>
      <w:r>
        <w:rPr>
          <w:rFonts w:cs="Calibri"/>
          <w:sz w:val="20"/>
          <w:szCs w:val="20"/>
        </w:rPr>
        <w:t>:</w:t>
      </w:r>
    </w:p>
    <w:p w14:paraId="6AFCBB7D" w14:textId="5CA5B31D" w:rsidR="000E41AA" w:rsidRPr="006D01F0" w:rsidRDefault="000E41AA" w:rsidP="000E41A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</w:rPr>
        <w:drawing>
          <wp:inline distT="0" distB="0" distL="0" distR="0" wp14:anchorId="7CB1A2F7" wp14:editId="366A6C57">
            <wp:extent cx="4320000" cy="3098907"/>
            <wp:effectExtent l="0" t="0" r="4445" b="6350"/>
            <wp:docPr id="1261640721" name="Kép 126164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40721" name="IMG_0770b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09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7FF51" w14:textId="65E3A38C" w:rsidR="004F6E44" w:rsidRDefault="004F6E44" w:rsidP="00D64DDF">
      <w:pPr>
        <w:rPr>
          <w:sz w:val="20"/>
          <w:szCs w:val="20"/>
        </w:rPr>
      </w:pPr>
    </w:p>
    <w:p w14:paraId="36E5BC31" w14:textId="4A95B545" w:rsidR="000E41AA" w:rsidRPr="009928E2" w:rsidRDefault="00D64DDF" w:rsidP="000E41AA">
      <w:pPr>
        <w:pStyle w:val="Listaszerbekezds"/>
        <w:numPr>
          <w:ilvl w:val="0"/>
          <w:numId w:val="25"/>
        </w:numPr>
        <w:spacing w:after="160"/>
        <w:rPr>
          <w:rFonts w:cs="Calibri"/>
          <w:sz w:val="20"/>
          <w:szCs w:val="20"/>
        </w:rPr>
      </w:pPr>
      <w:r w:rsidRPr="00D64DDF">
        <w:rPr>
          <w:rFonts w:cs="Calibri"/>
          <w:sz w:val="20"/>
          <w:szCs w:val="20"/>
        </w:rPr>
        <w:t>Az ecetsavoldatok</w:t>
      </w:r>
      <w:r w:rsidR="004B5FBE">
        <w:rPr>
          <w:rFonts w:cs="Calibri"/>
          <w:sz w:val="20"/>
          <w:szCs w:val="20"/>
        </w:rPr>
        <w:t xml:space="preserve"> színe</w:t>
      </w:r>
      <w:r w:rsidRPr="00D64DDF">
        <w:rPr>
          <w:rFonts w:cs="Calibri"/>
          <w:sz w:val="20"/>
          <w:szCs w:val="20"/>
        </w:rPr>
        <w:t xml:space="preserve"> a vöröskáposztalé hozzáadását követően:</w:t>
      </w:r>
    </w:p>
    <w:p w14:paraId="00DDF8A6" w14:textId="53B560DE" w:rsidR="00D64DDF" w:rsidRDefault="00E119E2" w:rsidP="004F6E4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DA130B" wp14:editId="1ED3D5D4">
            <wp:extent cx="4316730" cy="1775460"/>
            <wp:effectExtent l="0" t="0" r="7620" b="0"/>
            <wp:docPr id="1261640722" name="Kép 126164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40722" name="IMG_20230803_130234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177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C51CF" w14:textId="77777777" w:rsidR="004F6E44" w:rsidRDefault="004F6E44" w:rsidP="004F6E44">
      <w:pPr>
        <w:jc w:val="center"/>
        <w:rPr>
          <w:sz w:val="20"/>
          <w:szCs w:val="20"/>
        </w:rPr>
      </w:pPr>
    </w:p>
    <w:p w14:paraId="23AF3610" w14:textId="05AC562E" w:rsidR="00D64DDF" w:rsidRPr="00D64DDF" w:rsidRDefault="00D64DDF" w:rsidP="00D64DDF">
      <w:pPr>
        <w:pStyle w:val="Listaszerbekezds"/>
        <w:numPr>
          <w:ilvl w:val="0"/>
          <w:numId w:val="25"/>
        </w:numPr>
        <w:spacing w:after="160"/>
        <w:rPr>
          <w:rFonts w:cs="Calibri"/>
          <w:sz w:val="20"/>
          <w:szCs w:val="20"/>
        </w:rPr>
      </w:pPr>
      <w:r w:rsidRPr="00D64DDF">
        <w:rPr>
          <w:rFonts w:cs="Calibri"/>
          <w:sz w:val="20"/>
          <w:szCs w:val="20"/>
        </w:rPr>
        <w:t>Az „A” jelű oldat szín</w:t>
      </w:r>
      <w:r w:rsidR="004B5FBE">
        <w:rPr>
          <w:rFonts w:cs="Calibri"/>
          <w:sz w:val="20"/>
          <w:szCs w:val="20"/>
        </w:rPr>
        <w:t>e a nátrium-hidroxid-oldat</w:t>
      </w:r>
      <w:r w:rsidRPr="00D64DDF">
        <w:rPr>
          <w:rFonts w:cs="Calibri"/>
          <w:sz w:val="20"/>
          <w:szCs w:val="20"/>
        </w:rPr>
        <w:t xml:space="preserve"> hozzáadását követően:</w:t>
      </w:r>
    </w:p>
    <w:p w14:paraId="62DC0F09" w14:textId="394D4A0E" w:rsidR="00A62F1F" w:rsidRDefault="00E119E2" w:rsidP="00A62F1F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AE2842C" wp14:editId="558D6D4E">
            <wp:extent cx="4317281" cy="1858645"/>
            <wp:effectExtent l="0" t="0" r="7620" b="8255"/>
            <wp:docPr id="1261640724" name="Kép 126164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40724" name="IMG_20230803_130510 (1)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185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A5C11" w14:textId="77777777" w:rsidR="00D64DDF" w:rsidRPr="00D64DDF" w:rsidRDefault="00D64DDF" w:rsidP="00A62F1F">
      <w:pPr>
        <w:spacing w:line="240" w:lineRule="auto"/>
        <w:jc w:val="center"/>
        <w:rPr>
          <w:sz w:val="20"/>
          <w:szCs w:val="20"/>
        </w:rPr>
      </w:pPr>
    </w:p>
    <w:p w14:paraId="1ED7367F" w14:textId="3F72DD75" w:rsidR="00D64DDF" w:rsidRPr="00D64DDF" w:rsidRDefault="00D64DDF" w:rsidP="00D64DDF">
      <w:pPr>
        <w:pStyle w:val="Kpalrs"/>
        <w:numPr>
          <w:ilvl w:val="0"/>
          <w:numId w:val="25"/>
        </w:numPr>
        <w:rPr>
          <w:i w:val="0"/>
          <w:noProof/>
          <w:sz w:val="20"/>
          <w:szCs w:val="20"/>
        </w:rPr>
      </w:pPr>
      <w:r w:rsidRPr="00D64DDF">
        <w:rPr>
          <w:i w:val="0"/>
          <w:noProof/>
          <w:sz w:val="20"/>
          <w:szCs w:val="20"/>
        </w:rPr>
        <w:t>Az „A” és a „B” jelű oldatok szín</w:t>
      </w:r>
      <w:r w:rsidR="004B5FBE">
        <w:rPr>
          <w:i w:val="0"/>
          <w:noProof/>
          <w:sz w:val="20"/>
          <w:szCs w:val="20"/>
        </w:rPr>
        <w:t>e a nátrium-hidroxid-oldat</w:t>
      </w:r>
      <w:r w:rsidRPr="00D64DDF">
        <w:rPr>
          <w:i w:val="0"/>
          <w:noProof/>
          <w:sz w:val="20"/>
          <w:szCs w:val="20"/>
        </w:rPr>
        <w:t xml:space="preserve"> hozzáadását követően:</w:t>
      </w:r>
    </w:p>
    <w:p w14:paraId="1837F9C2" w14:textId="2A9DA3E3" w:rsidR="00275FCA" w:rsidRDefault="00E119E2" w:rsidP="00830547">
      <w:pPr>
        <w:spacing w:line="240" w:lineRule="auto"/>
        <w:jc w:val="center"/>
      </w:pPr>
      <w:r>
        <w:rPr>
          <w:noProof/>
        </w:rPr>
        <w:drawing>
          <wp:inline distT="0" distB="0" distL="0" distR="0" wp14:anchorId="026C91E1" wp14:editId="72B3C80D">
            <wp:extent cx="4317365" cy="1851660"/>
            <wp:effectExtent l="0" t="0" r="6985" b="0"/>
            <wp:docPr id="1261640725" name="Kép 126164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40725" name="IMG_20230803_130936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185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23AD3" w14:textId="77777777" w:rsidR="001B4F81" w:rsidRPr="00D64DDF" w:rsidRDefault="001B4F81" w:rsidP="00D64DDF">
      <w:pPr>
        <w:rPr>
          <w:sz w:val="20"/>
          <w:szCs w:val="20"/>
        </w:rPr>
      </w:pPr>
    </w:p>
    <w:p w14:paraId="2F0B1F34" w14:textId="77777777" w:rsidR="001B4F81" w:rsidRPr="00032B06" w:rsidRDefault="001B4F81" w:rsidP="001B4F81">
      <w:pPr>
        <w:pStyle w:val="Listaszerbekezds"/>
        <w:widowControl/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Balesetvédelem</w:t>
      </w:r>
    </w:p>
    <w:p w14:paraId="58B8E27C" w14:textId="77777777" w:rsidR="001B4F81" w:rsidRDefault="001B4F81" w:rsidP="001B4F81">
      <w:pPr>
        <w:pStyle w:val="Listaszerbekezds"/>
        <w:widowControl/>
        <w:numPr>
          <w:ilvl w:val="1"/>
          <w:numId w:val="2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Pr="00032B06">
        <w:rPr>
          <w:rFonts w:asciiTheme="minorHAnsi" w:hAnsiTheme="minorHAnsi"/>
          <w:sz w:val="20"/>
          <w:szCs w:val="20"/>
        </w:rPr>
        <w:t>rra kell figyelni, hogy a felhasznált anyagokat a tanulók ne kóstolják meg, illetve ne öntsék magukra vagy egymásra.</w:t>
      </w:r>
    </w:p>
    <w:p w14:paraId="52A40EB2" w14:textId="71564747" w:rsidR="001B4F81" w:rsidRPr="001B4F81" w:rsidRDefault="001B4F81" w:rsidP="001B4F81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0"/>
          <w:szCs w:val="20"/>
        </w:rPr>
      </w:pPr>
      <w:r>
        <w:rPr>
          <w:sz w:val="20"/>
          <w:szCs w:val="20"/>
        </w:rPr>
        <w:t>A lefolyótisztítóval való kísérletezés során védőszemüveget és védőkesztyűt kell viselni.</w:t>
      </w:r>
    </w:p>
    <w:p w14:paraId="15F960D6" w14:textId="77777777" w:rsidR="001B4F81" w:rsidRDefault="001B4F81" w:rsidP="001B4F81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/>
          <w:sz w:val="20"/>
          <w:szCs w:val="20"/>
        </w:rPr>
      </w:pPr>
    </w:p>
    <w:p w14:paraId="7E564084" w14:textId="77777777" w:rsidR="001B4F81" w:rsidRPr="00951479" w:rsidRDefault="001B4F81" w:rsidP="001B4F8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Hulladékkezelés</w:t>
      </w:r>
    </w:p>
    <w:p w14:paraId="4DF5FF77" w14:textId="77777777" w:rsidR="001B4F81" w:rsidRDefault="001B4F81" w:rsidP="001B4F81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951479">
        <w:rPr>
          <w:color w:val="000000" w:themeColor="text1"/>
          <w:sz w:val="20"/>
          <w:szCs w:val="20"/>
        </w:rPr>
        <w:t xml:space="preserve">A keletkező hulladékok veszélytelenek, </w:t>
      </w:r>
      <w:r>
        <w:rPr>
          <w:color w:val="000000" w:themeColor="text1"/>
          <w:sz w:val="20"/>
          <w:szCs w:val="20"/>
        </w:rPr>
        <w:t>az oldatok a (</w:t>
      </w:r>
      <w:r w:rsidRPr="00951479">
        <w:rPr>
          <w:color w:val="000000" w:themeColor="text1"/>
          <w:sz w:val="20"/>
          <w:szCs w:val="20"/>
        </w:rPr>
        <w:t>konyhai</w:t>
      </w:r>
      <w:r>
        <w:rPr>
          <w:color w:val="000000" w:themeColor="text1"/>
          <w:sz w:val="20"/>
          <w:szCs w:val="20"/>
        </w:rPr>
        <w:t xml:space="preserve">) </w:t>
      </w:r>
      <w:r w:rsidRPr="00951479">
        <w:rPr>
          <w:color w:val="000000" w:themeColor="text1"/>
          <w:sz w:val="20"/>
          <w:szCs w:val="20"/>
        </w:rPr>
        <w:t>mosogatóba is kiönthetők.</w:t>
      </w:r>
    </w:p>
    <w:p w14:paraId="4BC22489" w14:textId="77777777" w:rsidR="00275FCA" w:rsidRDefault="00275FCA" w:rsidP="00275FCA"/>
    <w:p w14:paraId="0EE33035" w14:textId="36754418" w:rsidR="00275FCA" w:rsidRDefault="00275FCA" w:rsidP="00275FCA">
      <w:pPr>
        <w:sectPr w:rsidR="00275FCA">
          <w:headerReference w:type="default" r:id="rId18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0FEAD61" w14:textId="2DA14C61" w:rsidR="00896444" w:rsidRPr="00896444" w:rsidRDefault="00896444" w:rsidP="00896444">
      <w:pPr>
        <w:pStyle w:val="Cmsor2"/>
        <w:jc w:val="center"/>
        <w:rPr>
          <w:rFonts w:asciiTheme="minorHAnsi" w:hAnsiTheme="minorHAnsi" w:cstheme="minorHAnsi"/>
          <w:sz w:val="20"/>
          <w:szCs w:val="20"/>
        </w:rPr>
      </w:pPr>
      <w:r w:rsidRPr="00896444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 xml:space="preserve">Savanyú, mint az ecet </w:t>
      </w:r>
      <w:r w:rsidR="0093025E" w:rsidRPr="0093025E">
        <w:rPr>
          <w:rFonts w:asciiTheme="minorHAnsi" w:hAnsiTheme="minorHAnsi" w:cstheme="minorHAnsi"/>
          <w:color w:val="FF0000"/>
          <w:sz w:val="20"/>
          <w:szCs w:val="20"/>
        </w:rPr>
        <w:t>(jelenléti oktatás, 1. típus: receptszerű, tanulói)</w:t>
      </w:r>
    </w:p>
    <w:p w14:paraId="754E540D" w14:textId="543B4E35" w:rsidR="00896444" w:rsidRDefault="00896444" w:rsidP="00896444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Képzeljétek el, hogy egy lakott területtől és minden bolttól távol</w:t>
      </w:r>
      <w:r w:rsidR="007948D1">
        <w:rPr>
          <w:rFonts w:asciiTheme="minorHAnsi" w:eastAsiaTheme="minorHAnsi" w:hAnsiTheme="minorHAnsi" w:cstheme="minorHAnsi"/>
          <w:sz w:val="20"/>
          <w:szCs w:val="20"/>
          <w:lang w:eastAsia="en-US"/>
        </w:rPr>
        <w:t>i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házban töltött nyaralás során </w:t>
      </w:r>
      <w:r w:rsidRPr="00A315EF">
        <w:rPr>
          <w:rFonts w:asciiTheme="minorHAnsi" w:eastAsiaTheme="minorHAnsi" w:hAnsiTheme="minorHAnsi" w:cstheme="minorHAnsi"/>
          <w:sz w:val="20"/>
          <w:szCs w:val="20"/>
          <w:lang w:eastAsia="en-US"/>
        </w:rPr>
        <w:t>ecetes salátaöntetet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akartok készíteni. 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Találtok is két zöld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ételecetet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, amelyekről sajnálatos módon a töménységüket jelző címkék leestek,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így nem tudható, melyik közülük a 10%-os és melyik a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20%-os.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Márpedig a salátaöntet receptjében 10%-os ételecet szerepel</w:t>
      </w:r>
      <w:r>
        <w:rPr>
          <w:rStyle w:val="Lbjegyzet-hivatkozs"/>
          <w:rFonts w:asciiTheme="minorHAnsi" w:eastAsiaTheme="minorHAnsi" w:hAnsiTheme="minorHAnsi" w:cstheme="minorHAnsi"/>
          <w:sz w:val="20"/>
          <w:szCs w:val="20"/>
          <w:lang w:eastAsia="en-US"/>
        </w:rPr>
        <w:footnoteReference w:id="3"/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, és a 20%-</w:t>
      </w:r>
      <w:proofErr w:type="spellStart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ossal</w:t>
      </w:r>
      <w:proofErr w:type="spellEnd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készített öntet nyilván élvezhetetlenül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savanyú lenne. Szerencsére a vegyes salátához vettetek vöröskáposztát is, aminek a leve sav-bázis indikátorként használható. A házban pedig van szilárd lefolyótisztító, ami fő tömegében nátrium-hidroxid, és abból lúgos kémhatású oldat készíthető. Így a kémiatudásotok segítségével el tudnátok végezni a következő kísérletet, amivel eldönthető, hogy melyik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palackban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van a hígabb ecet.</w:t>
      </w:r>
    </w:p>
    <w:p w14:paraId="52F129C5" w14:textId="45F25AAB" w:rsidR="009562B3" w:rsidRPr="00436F7C" w:rsidRDefault="009562B3" w:rsidP="009562B3">
      <w:pPr>
        <w:spacing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Az </w:t>
      </w:r>
      <w:r w:rsidR="001E1D4B">
        <w:rPr>
          <w:rFonts w:cstheme="minorHAnsi"/>
          <w:sz w:val="20"/>
          <w:szCs w:val="20"/>
        </w:rPr>
        <w:t>ecetes palackokat</w:t>
      </w:r>
      <w:r>
        <w:rPr>
          <w:rFonts w:cstheme="minorHAnsi"/>
          <w:sz w:val="20"/>
          <w:szCs w:val="20"/>
        </w:rPr>
        <w:t xml:space="preserve"> és az </w:t>
      </w:r>
      <w:proofErr w:type="spellStart"/>
      <w:r>
        <w:rPr>
          <w:rFonts w:cstheme="minorHAnsi"/>
          <w:sz w:val="20"/>
          <w:szCs w:val="20"/>
        </w:rPr>
        <w:t>előttetek</w:t>
      </w:r>
      <w:proofErr w:type="spellEnd"/>
      <w:r>
        <w:rPr>
          <w:rFonts w:cstheme="minorHAnsi"/>
          <w:sz w:val="20"/>
          <w:szCs w:val="20"/>
        </w:rPr>
        <w:t xml:space="preserve"> lévő poharakat </w:t>
      </w:r>
      <w:r w:rsidRPr="00436F7C">
        <w:rPr>
          <w:rFonts w:cstheme="minorHAnsi"/>
          <w:sz w:val="20"/>
          <w:szCs w:val="20"/>
        </w:rPr>
        <w:t>„A” és a „B” jel</w:t>
      </w:r>
      <w:r>
        <w:rPr>
          <w:rFonts w:cstheme="minorHAnsi"/>
          <w:sz w:val="20"/>
          <w:szCs w:val="20"/>
        </w:rPr>
        <w:t>lel láttuk el.</w:t>
      </w:r>
      <w:r w:rsidRPr="00436F7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</w:t>
      </w:r>
      <w:r w:rsidRPr="00436F7C">
        <w:rPr>
          <w:rFonts w:cstheme="minorHAnsi"/>
          <w:sz w:val="20"/>
          <w:szCs w:val="20"/>
        </w:rPr>
        <w:t>indkét pohárba azonos térfogatú vizet öntöttünk, majd az „A”</w:t>
      </w:r>
      <w:r>
        <w:rPr>
          <w:rFonts w:cstheme="minorHAnsi"/>
          <w:sz w:val="20"/>
          <w:szCs w:val="20"/>
        </w:rPr>
        <w:t xml:space="preserve"> jelűbe</w:t>
      </w:r>
      <w:r w:rsidRPr="00436F7C">
        <w:rPr>
          <w:rFonts w:cstheme="minorHAnsi"/>
          <w:sz w:val="20"/>
          <w:szCs w:val="20"/>
        </w:rPr>
        <w:t xml:space="preserve"> 1 csepp </w:t>
      </w:r>
      <w:r>
        <w:rPr>
          <w:rFonts w:cstheme="minorHAnsi"/>
          <w:sz w:val="20"/>
          <w:szCs w:val="20"/>
        </w:rPr>
        <w:t xml:space="preserve">ecetet cseppentettünk az „A” jelű ecetes </w:t>
      </w:r>
      <w:r w:rsidR="00AE53CA">
        <w:rPr>
          <w:rFonts w:cstheme="minorHAnsi"/>
          <w:sz w:val="20"/>
          <w:szCs w:val="20"/>
        </w:rPr>
        <w:t>palack tartalmából</w:t>
      </w:r>
      <w:r w:rsidRPr="00436F7C">
        <w:rPr>
          <w:rFonts w:cstheme="minorHAnsi"/>
          <w:sz w:val="20"/>
          <w:szCs w:val="20"/>
        </w:rPr>
        <w:t>, a „</w:t>
      </w:r>
      <w:r>
        <w:rPr>
          <w:rFonts w:cstheme="minorHAnsi"/>
          <w:sz w:val="20"/>
          <w:szCs w:val="20"/>
        </w:rPr>
        <w:t>B</w:t>
      </w:r>
      <w:r w:rsidRPr="00436F7C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jelű pohárba pedig</w:t>
      </w:r>
      <w:r w:rsidRPr="00436F7C">
        <w:rPr>
          <w:rFonts w:cstheme="minorHAnsi"/>
          <w:sz w:val="20"/>
          <w:szCs w:val="20"/>
        </w:rPr>
        <w:t xml:space="preserve"> 1 csepp</w:t>
      </w:r>
      <w:r>
        <w:rPr>
          <w:rFonts w:cstheme="minorHAnsi"/>
          <w:sz w:val="20"/>
          <w:szCs w:val="20"/>
        </w:rPr>
        <w:t xml:space="preserve"> ecetet adtunk a </w:t>
      </w:r>
      <w:r w:rsidRPr="00436F7C">
        <w:rPr>
          <w:rFonts w:cstheme="minorHAnsi"/>
          <w:sz w:val="20"/>
          <w:szCs w:val="20"/>
        </w:rPr>
        <w:t>„</w:t>
      </w:r>
      <w:r>
        <w:rPr>
          <w:rFonts w:cstheme="minorHAnsi"/>
          <w:sz w:val="20"/>
          <w:szCs w:val="20"/>
        </w:rPr>
        <w:t>B</w:t>
      </w:r>
      <w:r w:rsidRPr="00436F7C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jelű </w:t>
      </w:r>
      <w:r w:rsidR="00AE53CA">
        <w:rPr>
          <w:rFonts w:cstheme="minorHAnsi"/>
          <w:sz w:val="20"/>
          <w:szCs w:val="20"/>
        </w:rPr>
        <w:t>palack tartalmából</w:t>
      </w:r>
      <w:r w:rsidRPr="00436F7C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Végezzetek</w:t>
      </w:r>
      <w:r w:rsidRPr="00436F7C">
        <w:rPr>
          <w:rFonts w:cstheme="minorHAnsi"/>
          <w:sz w:val="20"/>
          <w:szCs w:val="20"/>
        </w:rPr>
        <w:t xml:space="preserve"> egy kísérletet, amellyel meghatározzátok,</w:t>
      </w:r>
      <w:r w:rsidRPr="00436F7C">
        <w:rPr>
          <w:rFonts w:cstheme="minorHAnsi"/>
          <w:b/>
          <w:sz w:val="20"/>
          <w:szCs w:val="20"/>
        </w:rPr>
        <w:t xml:space="preserve"> </w:t>
      </w:r>
      <w:r w:rsidRPr="00B75FC7">
        <w:rPr>
          <w:rFonts w:cstheme="minorHAnsi"/>
          <w:b/>
          <w:sz w:val="20"/>
          <w:szCs w:val="20"/>
        </w:rPr>
        <w:t xml:space="preserve">melyik pohárban van a hígabb, és melyikben a töményebb </w:t>
      </w:r>
      <w:r w:rsidR="00AE53CA">
        <w:rPr>
          <w:rFonts w:cstheme="minorHAnsi"/>
          <w:b/>
          <w:sz w:val="20"/>
          <w:szCs w:val="20"/>
        </w:rPr>
        <w:t>ecetoldat, és ebből</w:t>
      </w:r>
      <w:r w:rsidRPr="00B75FC7">
        <w:rPr>
          <w:rFonts w:cstheme="minorHAnsi"/>
          <w:b/>
          <w:sz w:val="20"/>
          <w:szCs w:val="20"/>
        </w:rPr>
        <w:t xml:space="preserve"> következtessetek arra, </w:t>
      </w:r>
      <w:r w:rsidRPr="009D1C8B">
        <w:rPr>
          <w:rFonts w:eastAsiaTheme="minorHAnsi" w:cstheme="minorHAnsi"/>
          <w:b/>
          <w:sz w:val="20"/>
          <w:szCs w:val="20"/>
        </w:rPr>
        <w:t xml:space="preserve">melyik </w:t>
      </w:r>
      <w:r>
        <w:rPr>
          <w:rFonts w:eastAsiaTheme="minorHAnsi" w:cstheme="minorHAnsi"/>
          <w:b/>
          <w:sz w:val="20"/>
          <w:szCs w:val="20"/>
        </w:rPr>
        <w:t>betűjelű</w:t>
      </w:r>
      <w:r w:rsidRPr="00CD0805">
        <w:rPr>
          <w:rFonts w:eastAsiaTheme="minorHAnsi" w:cstheme="minorHAnsi"/>
          <w:b/>
          <w:sz w:val="20"/>
          <w:szCs w:val="20"/>
        </w:rPr>
        <w:t xml:space="preserve"> </w:t>
      </w:r>
      <w:r w:rsidR="001E1D4B">
        <w:rPr>
          <w:rFonts w:eastAsiaTheme="minorHAnsi" w:cstheme="minorHAnsi"/>
          <w:b/>
          <w:sz w:val="20"/>
          <w:szCs w:val="20"/>
        </w:rPr>
        <w:t>palackban</w:t>
      </w:r>
      <w:r w:rsidRPr="00CD0805">
        <w:rPr>
          <w:rFonts w:eastAsiaTheme="minorHAnsi" w:cstheme="minorHAnsi"/>
          <w:b/>
          <w:sz w:val="20"/>
          <w:szCs w:val="20"/>
        </w:rPr>
        <w:t xml:space="preserve"> található a salátaöntet elkészítéséhez szükséges 10%-os ételecet</w:t>
      </w:r>
      <w:r w:rsidRPr="00436F7C">
        <w:rPr>
          <w:rFonts w:cstheme="minorHAnsi"/>
          <w:sz w:val="20"/>
          <w:szCs w:val="20"/>
        </w:rPr>
        <w:t>!</w:t>
      </w:r>
      <w:r>
        <w:rPr>
          <w:rFonts w:cstheme="minorHAnsi"/>
          <w:sz w:val="20"/>
          <w:szCs w:val="20"/>
        </w:rPr>
        <w:t xml:space="preserve"> Az azonosításhoz rendelkezésetekre áll a vöröskáposztalé indikátor és a lefolyótisztítóból vízben való oldással készített nátrium-hidroxid-oldat.</w:t>
      </w:r>
    </w:p>
    <w:p w14:paraId="418FB989" w14:textId="66ABF06F" w:rsidR="00896444" w:rsidRDefault="00896444" w:rsidP="00896444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ANYAGOK ÉS ESZKÖZÖK: két eltérő töménységű ecetsavoldat</w:t>
      </w:r>
      <w:r>
        <w:rPr>
          <w:rFonts w:cstheme="minorHAnsi"/>
          <w:sz w:val="20"/>
          <w:szCs w:val="20"/>
        </w:rPr>
        <w:t xml:space="preserve"> az „A” és „B” jelű (főző)poharakban</w:t>
      </w:r>
      <w:r w:rsidRPr="00436F7C">
        <w:rPr>
          <w:rFonts w:cstheme="minorHAnsi"/>
          <w:sz w:val="20"/>
          <w:szCs w:val="20"/>
        </w:rPr>
        <w:t xml:space="preserve">, </w:t>
      </w:r>
      <w:r w:rsidR="00AE53CA">
        <w:rPr>
          <w:rFonts w:cstheme="minorHAnsi"/>
          <w:sz w:val="20"/>
          <w:szCs w:val="20"/>
        </w:rPr>
        <w:t>lefolyótisztító oldat (</w:t>
      </w:r>
      <w:proofErr w:type="spellStart"/>
      <w:r w:rsidR="00AE53CA">
        <w:rPr>
          <w:rFonts w:cstheme="minorHAnsi"/>
          <w:sz w:val="20"/>
          <w:szCs w:val="20"/>
        </w:rPr>
        <w:t>NaOH</w:t>
      </w:r>
      <w:proofErr w:type="spellEnd"/>
      <w:r w:rsidR="00AE53CA">
        <w:rPr>
          <w:rFonts w:cstheme="minorHAnsi"/>
          <w:sz w:val="20"/>
          <w:szCs w:val="20"/>
        </w:rPr>
        <w:t>-oldat)</w:t>
      </w:r>
      <w:r w:rsidRPr="00436F7C">
        <w:rPr>
          <w:rFonts w:cstheme="minorHAnsi"/>
          <w:sz w:val="20"/>
          <w:szCs w:val="20"/>
        </w:rPr>
        <w:t>, vöröskáposztalé, 2 db szemcseppentő</w:t>
      </w:r>
      <w:r>
        <w:rPr>
          <w:rFonts w:cstheme="minorHAnsi"/>
          <w:sz w:val="20"/>
          <w:szCs w:val="20"/>
        </w:rPr>
        <w:t>/</w:t>
      </w:r>
      <w:r w:rsidRPr="00436F7C">
        <w:rPr>
          <w:rFonts w:cstheme="minorHAnsi"/>
          <w:sz w:val="20"/>
          <w:szCs w:val="20"/>
        </w:rPr>
        <w:t>Pasteur-pipetta, 2 db üvegbot</w:t>
      </w:r>
      <w:r>
        <w:rPr>
          <w:rFonts w:cstheme="minorHAnsi"/>
          <w:sz w:val="20"/>
          <w:szCs w:val="20"/>
        </w:rPr>
        <w:t>/kanál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816934" w:rsidRPr="00816934" w14:paraId="7F67F45F" w14:textId="77777777" w:rsidTr="00997549">
        <w:tc>
          <w:tcPr>
            <w:tcW w:w="2500" w:type="pct"/>
          </w:tcPr>
          <w:p w14:paraId="099FCF6B" w14:textId="77777777" w:rsidR="00816934" w:rsidRPr="00816934" w:rsidRDefault="00816934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1. Kísérlet</w:t>
            </w:r>
          </w:p>
          <w:p w14:paraId="52E4EAED" w14:textId="77777777" w:rsidR="00816934" w:rsidRPr="00816934" w:rsidRDefault="00816934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„A”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  <w:tc>
          <w:tcPr>
            <w:tcW w:w="2500" w:type="pct"/>
          </w:tcPr>
          <w:p w14:paraId="331562A3" w14:textId="77777777" w:rsidR="00816934" w:rsidRPr="00816934" w:rsidRDefault="00816934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2. Kísérlet</w:t>
            </w:r>
          </w:p>
          <w:p w14:paraId="5675C734" w14:textId="77777777" w:rsidR="00816934" w:rsidRPr="00816934" w:rsidRDefault="00816934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„B”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</w:tr>
    </w:tbl>
    <w:p w14:paraId="3EA96433" w14:textId="77777777" w:rsidR="00816934" w:rsidRDefault="00816934" w:rsidP="00816934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5277835A" w14:textId="18D5018E" w:rsidR="00816934" w:rsidRDefault="00816934" w:rsidP="00816934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 KÍSÉRLETEK LÉPÉSEI:</w:t>
      </w:r>
    </w:p>
    <w:p w14:paraId="4DF6F540" w14:textId="6D33C723" w:rsidR="00816934" w:rsidRPr="00816934" w:rsidRDefault="00816934" w:rsidP="008169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>Mindkét pohárba (</w:t>
      </w:r>
      <w:r w:rsidR="00E67E91">
        <w:rPr>
          <w:rFonts w:asciiTheme="minorHAnsi" w:hAnsiTheme="minorHAnsi" w:cstheme="minorHAnsi"/>
          <w:sz w:val="20"/>
          <w:szCs w:val="20"/>
        </w:rPr>
        <w:t>azonos mennyiségű</w:t>
      </w:r>
      <w:r w:rsidRPr="00816934">
        <w:rPr>
          <w:rFonts w:asciiTheme="minorHAnsi" w:hAnsiTheme="minorHAnsi" w:cstheme="minorHAnsi"/>
          <w:sz w:val="20"/>
          <w:szCs w:val="20"/>
        </w:rPr>
        <w:t>) vöröskáposztalevet csöpögtetünk.</w:t>
      </w:r>
    </w:p>
    <w:p w14:paraId="162B8520" w14:textId="77777777" w:rsidR="00816934" w:rsidRPr="00816934" w:rsidRDefault="00816934" w:rsidP="008169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Előbb az „A”, majd a „B” jelű pohárba az indikátor kék színének megjelenéséig csöpögtetünk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-oldatot.</w:t>
      </w:r>
    </w:p>
    <w:p w14:paraId="1E9ECD2E" w14:textId="766B6A5F" w:rsidR="00816934" w:rsidRPr="00816934" w:rsidRDefault="00816934" w:rsidP="008169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Minden </w:t>
      </w:r>
      <w:r w:rsidR="00052EAA">
        <w:rPr>
          <w:rFonts w:asciiTheme="minorHAnsi" w:hAnsiTheme="minorHAnsi" w:cstheme="minorHAnsi"/>
          <w:sz w:val="20"/>
          <w:szCs w:val="20"/>
        </w:rPr>
        <w:t xml:space="preserve">csepp </w:t>
      </w:r>
      <w:proofErr w:type="spellStart"/>
      <w:r w:rsidR="00052EAA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052EAA">
        <w:rPr>
          <w:rFonts w:asciiTheme="minorHAnsi" w:hAnsiTheme="minorHAnsi" w:cstheme="minorHAnsi"/>
          <w:sz w:val="20"/>
          <w:szCs w:val="20"/>
        </w:rPr>
        <w:t>-oldat hozzáadása</w:t>
      </w:r>
      <w:r w:rsidRPr="00816934">
        <w:rPr>
          <w:rFonts w:asciiTheme="minorHAnsi" w:hAnsiTheme="minorHAnsi" w:cstheme="minorHAnsi"/>
          <w:sz w:val="20"/>
          <w:szCs w:val="20"/>
        </w:rPr>
        <w:t xml:space="preserve"> után megkeverjük az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oldatokat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.</w:t>
      </w:r>
    </w:p>
    <w:p w14:paraId="4D322C29" w14:textId="11DCA4A4" w:rsidR="00816934" w:rsidRPr="00816934" w:rsidRDefault="00816934" w:rsidP="00816934">
      <w:pPr>
        <w:pStyle w:val="Listaszerbekezds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Mindkét oldat esetén feljegyezzük a </w:t>
      </w:r>
      <w:r w:rsidR="00615E7C">
        <w:rPr>
          <w:rFonts w:asciiTheme="minorHAnsi" w:hAnsiTheme="minorHAnsi" w:cstheme="minorHAnsi"/>
          <w:sz w:val="20"/>
          <w:szCs w:val="20"/>
        </w:rPr>
        <w:t xml:space="preserve">hozzáadott </w:t>
      </w:r>
      <w:proofErr w:type="spellStart"/>
      <w:r w:rsidR="00615E7C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615E7C">
        <w:rPr>
          <w:rFonts w:asciiTheme="minorHAnsi" w:hAnsiTheme="minorHAnsi" w:cstheme="minorHAnsi"/>
          <w:sz w:val="20"/>
          <w:szCs w:val="20"/>
        </w:rPr>
        <w:t>-oldat cseppjeinek</w:t>
      </w:r>
      <w:r w:rsidRPr="00816934">
        <w:rPr>
          <w:rFonts w:asciiTheme="minorHAnsi" w:hAnsiTheme="minorHAnsi" w:cstheme="minorHAnsi"/>
          <w:sz w:val="20"/>
          <w:szCs w:val="20"/>
        </w:rPr>
        <w:t xml:space="preserve"> a számát.</w:t>
      </w:r>
    </w:p>
    <w:p w14:paraId="539F8617" w14:textId="66E89030" w:rsidR="00816934" w:rsidRDefault="006156DB" w:rsidP="006156DB">
      <w:pPr>
        <w:autoSpaceDE w:val="0"/>
        <w:autoSpaceDN w:val="0"/>
        <w:adjustRightInd w:val="0"/>
        <w:spacing w:before="120" w:line="240" w:lineRule="auto"/>
        <w:jc w:val="center"/>
        <w:rPr>
          <w:rFonts w:ascii="Calibri" w:eastAsia="Times New Roman" w:hAnsi="Calibri" w:cs="Calibri"/>
          <w:b/>
          <w:sz w:val="20"/>
          <w:szCs w:val="20"/>
        </w:rPr>
      </w:pPr>
      <w:r w:rsidRPr="006156DB">
        <w:rPr>
          <w:rFonts w:ascii="Calibri" w:eastAsia="Times New Roman" w:hAnsi="Calibri" w:cs="Times New Roman"/>
          <w:b/>
          <w:sz w:val="20"/>
          <w:szCs w:val="20"/>
        </w:rPr>
        <w:t xml:space="preserve">A kísérletek elvégzése után írjátok le a tapasztalatokat és magyarázatokat. Vonjátok le a következtetést is. </w:t>
      </w:r>
      <w:r w:rsidRPr="006156DB">
        <w:rPr>
          <w:rFonts w:ascii="Calibri" w:eastAsia="Times New Roman" w:hAnsi="Calibri" w:cs="Calibri"/>
          <w:b/>
          <w:sz w:val="20"/>
          <w:szCs w:val="20"/>
        </w:rPr>
        <w:t xml:space="preserve">Egészítsétek ki a szöveget a megfelelő szavak beírásával, illetve a helyes szavak </w:t>
      </w:r>
      <w:r w:rsidRPr="006156DB">
        <w:rPr>
          <w:rFonts w:ascii="Calibri" w:eastAsia="Times New Roman" w:hAnsi="Calibri" w:cs="Calibri"/>
          <w:b/>
          <w:sz w:val="20"/>
          <w:szCs w:val="20"/>
          <w:u w:val="single"/>
        </w:rPr>
        <w:t>aláhúzásával</w:t>
      </w:r>
      <w:r w:rsidRPr="006156DB">
        <w:rPr>
          <w:rFonts w:ascii="Calibri" w:eastAsia="Times New Roman" w:hAnsi="Calibri" w:cs="Calibri"/>
          <w:b/>
          <w:sz w:val="20"/>
          <w:szCs w:val="20"/>
        </w:rPr>
        <w:t>!</w:t>
      </w:r>
    </w:p>
    <w:p w14:paraId="5DFB15A6" w14:textId="493DC488" w:rsidR="00F83DD0" w:rsidRPr="00436F7C" w:rsidRDefault="00F83DD0" w:rsidP="00F83DD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Pr="00436F7C">
        <w:rPr>
          <w:rFonts w:cstheme="minorHAnsi"/>
          <w:sz w:val="20"/>
          <w:szCs w:val="20"/>
        </w:rPr>
        <w:t xml:space="preserve">. TAPASZTALATOK: </w:t>
      </w:r>
    </w:p>
    <w:p w14:paraId="047A5F0C" w14:textId="77777777" w:rsidR="00F83DD0" w:rsidRPr="00436F7C" w:rsidRDefault="00F83DD0" w:rsidP="00F83DD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</w:t>
      </w:r>
    </w:p>
    <w:p w14:paraId="659CFC64" w14:textId="77777777" w:rsidR="00F83DD0" w:rsidRPr="00436F7C" w:rsidRDefault="00F83DD0" w:rsidP="00F83DD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kísérlet: 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</w:t>
      </w:r>
    </w:p>
    <w:p w14:paraId="528B6889" w14:textId="3F2E5241" w:rsidR="00F83DD0" w:rsidRPr="00436F7C" w:rsidRDefault="00F83DD0" w:rsidP="00F83DD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436F7C">
        <w:rPr>
          <w:rFonts w:cstheme="minorHAnsi"/>
          <w:sz w:val="20"/>
          <w:szCs w:val="20"/>
        </w:rPr>
        <w:t xml:space="preserve">. MAGYARÁZAT: </w:t>
      </w:r>
    </w:p>
    <w:p w14:paraId="4936324D" w14:textId="77777777" w:rsidR="00F83DD0" w:rsidRPr="00436F7C" w:rsidRDefault="00F83DD0" w:rsidP="0093025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1. kísérlet: 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</w:p>
    <w:p w14:paraId="3F348858" w14:textId="77777777" w:rsidR="00F83DD0" w:rsidRPr="00436F7C" w:rsidRDefault="00F83DD0" w:rsidP="00F83DD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kísérlet: 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</w:t>
      </w:r>
    </w:p>
    <w:p w14:paraId="5D5F5FAC" w14:textId="614F2EE4" w:rsidR="00F83DD0" w:rsidRPr="00436F7C" w:rsidRDefault="00F83DD0" w:rsidP="00F83DD0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436F7C">
        <w:rPr>
          <w:rFonts w:cstheme="minorHAnsi"/>
          <w:sz w:val="20"/>
          <w:szCs w:val="20"/>
        </w:rPr>
        <w:t xml:space="preserve">. </w:t>
      </w:r>
      <w:r w:rsidR="003B4ED1">
        <w:rPr>
          <w:rFonts w:cstheme="minorHAnsi"/>
          <w:sz w:val="20"/>
          <w:szCs w:val="20"/>
        </w:rPr>
        <w:t xml:space="preserve">Írjátok föl </w:t>
      </w:r>
      <w:proofErr w:type="gramStart"/>
      <w:r w:rsidR="003B4ED1">
        <w:rPr>
          <w:rFonts w:cstheme="minorHAnsi"/>
          <w:sz w:val="20"/>
          <w:szCs w:val="20"/>
        </w:rPr>
        <w:t>a</w:t>
      </w:r>
      <w:proofErr w:type="gramEnd"/>
      <w:r w:rsidR="003B4ED1">
        <w:rPr>
          <w:rFonts w:cstheme="minorHAnsi"/>
          <w:sz w:val="20"/>
          <w:szCs w:val="20"/>
        </w:rPr>
        <w:t xml:space="preserve"> az ecetsav és a nátrium-hidroxid reakciójának egyenletét! Nevezzétek el a termékeket!</w:t>
      </w:r>
    </w:p>
    <w:p w14:paraId="2EE6432B" w14:textId="7B9CFB7C" w:rsidR="00F83DD0" w:rsidRDefault="00F83DD0" w:rsidP="00F83DD0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000000" w:themeColor="text1"/>
          <w:sz w:val="20"/>
          <w:szCs w:val="20"/>
        </w:rPr>
      </w:pPr>
      <w:r w:rsidRPr="009D1C8B">
        <w:rPr>
          <w:rFonts w:cstheme="minorHAnsi"/>
          <w:color w:val="000000" w:themeColor="text1"/>
          <w:sz w:val="20"/>
          <w:szCs w:val="20"/>
        </w:rPr>
        <w:t>CH</w:t>
      </w:r>
      <w:r w:rsidRPr="009D1C8B">
        <w:rPr>
          <w:rFonts w:cstheme="minorHAnsi"/>
          <w:color w:val="000000" w:themeColor="text1"/>
          <w:sz w:val="20"/>
          <w:szCs w:val="20"/>
          <w:vertAlign w:val="subscript"/>
        </w:rPr>
        <w:t>3</w:t>
      </w:r>
      <w:r w:rsidRPr="009D1C8B">
        <w:rPr>
          <w:rFonts w:cstheme="minorHAnsi"/>
          <w:color w:val="000000" w:themeColor="text1"/>
          <w:sz w:val="20"/>
          <w:szCs w:val="20"/>
        </w:rPr>
        <w:t>COOH</w:t>
      </w:r>
      <w:r>
        <w:rPr>
          <w:rFonts w:cstheme="minorHAnsi"/>
          <w:color w:val="000000" w:themeColor="text1"/>
          <w:sz w:val="20"/>
          <w:szCs w:val="20"/>
        </w:rPr>
        <w:t xml:space="preserve"> + …………………</w:t>
      </w:r>
      <w:proofErr w:type="gramStart"/>
      <w:r>
        <w:rPr>
          <w:rFonts w:cstheme="minorHAnsi"/>
          <w:color w:val="000000" w:themeColor="text1"/>
          <w:sz w:val="20"/>
          <w:szCs w:val="20"/>
        </w:rPr>
        <w:t>…….</w:t>
      </w:r>
      <w:proofErr w:type="gramEnd"/>
      <w:r>
        <w:rPr>
          <w:rFonts w:cstheme="minorHAnsi"/>
          <w:color w:val="000000" w:themeColor="text1"/>
          <w:sz w:val="20"/>
          <w:szCs w:val="20"/>
        </w:rPr>
        <w:t>. = ……………………….. + ………………………..</w:t>
      </w:r>
    </w:p>
    <w:p w14:paraId="5068CF30" w14:textId="50AD799A" w:rsidR="007B496E" w:rsidRPr="00436F7C" w:rsidRDefault="007B496E" w:rsidP="00F83DD0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………………………..    ………………………..</w:t>
      </w:r>
    </w:p>
    <w:p w14:paraId="7D816A34" w14:textId="77777777" w:rsidR="0093025E" w:rsidRDefault="00F83DD0" w:rsidP="00F83DD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436F7C">
        <w:rPr>
          <w:rFonts w:cstheme="minorHAnsi"/>
          <w:sz w:val="20"/>
          <w:szCs w:val="20"/>
        </w:rPr>
        <w:t>. KÖVETKEZTETÉS:</w:t>
      </w:r>
    </w:p>
    <w:p w14:paraId="02F07668" w14:textId="0C2BFA56" w:rsidR="00F83DD0" w:rsidRDefault="00F83DD0" w:rsidP="004A0B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sz w:val="20"/>
          <w:szCs w:val="20"/>
        </w:rPr>
      </w:pPr>
      <w:r w:rsidRPr="0056286B">
        <w:rPr>
          <w:rFonts w:cstheme="minorHAnsi"/>
          <w:sz w:val="20"/>
          <w:szCs w:val="20"/>
        </w:rPr>
        <w:t>A/</w:t>
      </w:r>
      <w:r w:rsidR="00CC4F3B">
        <w:rPr>
          <w:rFonts w:cstheme="minorHAnsi"/>
          <w:sz w:val="20"/>
          <w:szCs w:val="20"/>
        </w:rPr>
        <w:t>A</w:t>
      </w:r>
      <w:r w:rsidR="00CC4F3B" w:rsidRPr="0056286B">
        <w:rPr>
          <w:rFonts w:cstheme="minorHAnsi"/>
          <w:sz w:val="20"/>
          <w:szCs w:val="20"/>
        </w:rPr>
        <w:t>z</w:t>
      </w:r>
      <w:r w:rsidRPr="0056286B">
        <w:rPr>
          <w:rFonts w:cstheme="minorHAnsi"/>
          <w:sz w:val="20"/>
          <w:szCs w:val="20"/>
        </w:rPr>
        <w:t xml:space="preserve"> „</w:t>
      </w:r>
      <w:proofErr w:type="gramStart"/>
      <w:r w:rsidRPr="0056286B">
        <w:rPr>
          <w:rFonts w:cstheme="minorHAnsi"/>
          <w:sz w:val="20"/>
          <w:szCs w:val="20"/>
        </w:rPr>
        <w:t>A”/</w:t>
      </w:r>
      <w:proofErr w:type="gramEnd"/>
      <w:r w:rsidRPr="0056286B">
        <w:rPr>
          <w:rFonts w:cstheme="minorHAnsi"/>
          <w:sz w:val="20"/>
          <w:szCs w:val="20"/>
        </w:rPr>
        <w:t xml:space="preserve">„B” jelű pohárban volt a hígabb ecetsavoldat, ezért abban </w:t>
      </w:r>
      <w:r w:rsidR="001E1D4B">
        <w:rPr>
          <w:rFonts w:cstheme="minorHAnsi"/>
          <w:sz w:val="20"/>
          <w:szCs w:val="20"/>
        </w:rPr>
        <w:t>a palackban</w:t>
      </w:r>
      <w:r w:rsidRPr="0056286B">
        <w:rPr>
          <w:rFonts w:cstheme="minorHAnsi"/>
          <w:sz w:val="20"/>
          <w:szCs w:val="20"/>
        </w:rPr>
        <w:t xml:space="preserve"> található ecetet kell a salátaöntet elkészítéséhez felhasználni.</w:t>
      </w:r>
    </w:p>
    <w:p w14:paraId="76DFDDAC" w14:textId="77777777" w:rsidR="004A0B5D" w:rsidRDefault="004A0B5D" w:rsidP="009928E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sz w:val="20"/>
          <w:szCs w:val="20"/>
        </w:rPr>
      </w:pPr>
    </w:p>
    <w:p w14:paraId="19482CE2" w14:textId="77777777" w:rsidR="0093025E" w:rsidRDefault="0093025E" w:rsidP="00896444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5.</w:t>
      </w:r>
      <w:r w:rsidR="00896444" w:rsidRPr="00835D48">
        <w:rPr>
          <w:rFonts w:cstheme="minorHAnsi"/>
          <w:sz w:val="20"/>
          <w:szCs w:val="20"/>
        </w:rPr>
        <w:t xml:space="preserve"> GONDOLKODJUNK!</w:t>
      </w:r>
    </w:p>
    <w:p w14:paraId="2EC226D1" w14:textId="0E2F68CC" w:rsidR="00896444" w:rsidRDefault="00896444" w:rsidP="0093025E">
      <w:pPr>
        <w:autoSpaceDE w:val="0"/>
        <w:autoSpaceDN w:val="0"/>
        <w:adjustRightInd w:val="0"/>
        <w:spacing w:before="16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2016 júniusában 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gy kecskeméti pizzéria előtt beszélgető ballagó diákokat és </w:t>
      </w:r>
      <w:r w:rsidR="00E67E91">
        <w:rPr>
          <w:rFonts w:eastAsia="Times New Roman" w:cstheme="minorHAnsi"/>
          <w:sz w:val="20"/>
          <w:szCs w:val="20"/>
          <w:lang w:eastAsia="hu-HU"/>
        </w:rPr>
        <w:t>az osztályfőnöküket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savval öntött le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étterem felett lakó 61 éves nő.</w:t>
      </w:r>
      <w:r>
        <w:rPr>
          <w:rStyle w:val="Lbjegyzet-hivatkozs"/>
          <w:rFonts w:eastAsia="Times New Roman" w:cstheme="minorHAnsi"/>
          <w:sz w:val="20"/>
          <w:szCs w:val="20"/>
          <w:lang w:eastAsia="hu-HU"/>
        </w:rPr>
        <w:footnoteReference w:id="4"/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asszonyt zavarta a zaj, ezért előbb kiszólt, hogy </w:t>
      </w:r>
      <w:r>
        <w:rPr>
          <w:rFonts w:eastAsia="Times New Roman" w:cstheme="minorHAnsi"/>
          <w:sz w:val="20"/>
          <w:szCs w:val="20"/>
          <w:lang w:eastAsia="hu-HU"/>
        </w:rPr>
        <w:t>távozzanak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ablaka alól, különben kénsavval önti le őket, </w:t>
      </w:r>
      <w:r>
        <w:rPr>
          <w:rFonts w:eastAsia="Times New Roman" w:cstheme="minorHAnsi"/>
          <w:sz w:val="20"/>
          <w:szCs w:val="20"/>
          <w:lang w:eastAsia="hu-HU"/>
        </w:rPr>
        <w:t>majd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egy vödörnyi maró anyagot </w:t>
      </w:r>
      <w:r>
        <w:rPr>
          <w:rFonts w:eastAsia="Times New Roman" w:cstheme="minorHAnsi"/>
          <w:sz w:val="20"/>
          <w:szCs w:val="20"/>
          <w:lang w:eastAsia="hu-HU"/>
        </w:rPr>
        <w:t>zúdított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utcára.</w:t>
      </w:r>
      <w:r w:rsidRPr="001834FB">
        <w:t xml:space="preserve"> 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A </w:t>
      </w:r>
      <w:r>
        <w:rPr>
          <w:rFonts w:eastAsia="Times New Roman" w:cstheme="minorHAnsi"/>
          <w:sz w:val="20"/>
          <w:szCs w:val="20"/>
          <w:lang w:eastAsia="hu-HU"/>
        </w:rPr>
        <w:t>diákok volt osztályfőnöke a hátán, e</w:t>
      </w:r>
      <w:r w:rsidRPr="001834FB">
        <w:rPr>
          <w:rFonts w:eastAsia="Times New Roman" w:cstheme="minorHAnsi"/>
          <w:sz w:val="20"/>
          <w:szCs w:val="20"/>
          <w:lang w:eastAsia="hu-HU"/>
        </w:rPr>
        <w:t>gy nő a lábán, egy másik a fején és a</w:t>
      </w:r>
      <w:r>
        <w:rPr>
          <w:rFonts w:eastAsia="Times New Roman" w:cstheme="minorHAnsi"/>
          <w:sz w:val="20"/>
          <w:szCs w:val="20"/>
          <w:lang w:eastAsia="hu-HU"/>
        </w:rPr>
        <w:t>z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 arcán sérült meg. </w:t>
      </w:r>
    </w:p>
    <w:p w14:paraId="6957F617" w14:textId="20EC073C" w:rsidR="00896444" w:rsidRDefault="00896444" w:rsidP="0089644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Maró anyag bőrre kerülésekor fontos a szakszerű, gyors elsősegélynyújtás. </w:t>
      </w:r>
      <w:r w:rsidRPr="00092D03">
        <w:rPr>
          <w:rFonts w:eastAsia="Times New Roman" w:cstheme="minorHAnsi"/>
          <w:sz w:val="20"/>
          <w:szCs w:val="20"/>
          <w:lang w:eastAsia="hu-HU"/>
        </w:rPr>
        <w:t xml:space="preserve">A savak és lúgok maró hatása függ attól, hogy milyen bennük az </w:t>
      </w:r>
      <w:proofErr w:type="spellStart"/>
      <w:r w:rsidRPr="00092D03">
        <w:rPr>
          <w:rFonts w:eastAsia="Times New Roman" w:cstheme="minorHAnsi"/>
          <w:sz w:val="20"/>
          <w:szCs w:val="20"/>
          <w:lang w:eastAsia="hu-HU"/>
        </w:rPr>
        <w:t>oxóniumionok</w:t>
      </w:r>
      <w:proofErr w:type="spellEnd"/>
      <w:r w:rsidRPr="00092D03">
        <w:rPr>
          <w:rFonts w:eastAsia="Times New Roman" w:cstheme="minorHAnsi"/>
          <w:sz w:val="20"/>
          <w:szCs w:val="20"/>
          <w:lang w:eastAsia="hu-HU"/>
        </w:rPr>
        <w:t>, ill. a hidroxidionok koncentrációja, amelyeket viszont mindig két tényező határoz meg:</w:t>
      </w:r>
      <w:r>
        <w:rPr>
          <w:rFonts w:eastAsia="Times New Roman" w:cstheme="minorHAnsi"/>
          <w:sz w:val="20"/>
          <w:szCs w:val="20"/>
          <w:lang w:eastAsia="hu-HU"/>
        </w:rPr>
        <w:t xml:space="preserve"> a sav vagy a bázis koncentrációja és a </w:t>
      </w:r>
      <w:r w:rsidR="00E67E91">
        <w:rPr>
          <w:rFonts w:eastAsia="Times New Roman" w:cstheme="minorHAnsi"/>
          <w:sz w:val="20"/>
          <w:szCs w:val="20"/>
          <w:lang w:eastAsia="hu-HU"/>
        </w:rPr>
        <w:t>sav, ill.</w:t>
      </w:r>
      <w:r>
        <w:rPr>
          <w:rFonts w:eastAsia="Times New Roman" w:cstheme="minorHAnsi"/>
          <w:sz w:val="20"/>
          <w:szCs w:val="20"/>
          <w:lang w:eastAsia="hu-HU"/>
        </w:rPr>
        <w:t xml:space="preserve"> a bázis erőssége. Ha maró hatású vegyszer (pl. vízkőoldó, rozsdaoldó, lefolyótisztító) kerül a bőrre, azonnal bő vízzel le kell mosni. S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avmarás esetén gyenge és híg bázis oldatával semlegesíthetünk, tömény és erős lúggal nem, </w:t>
      </w:r>
      <w:r>
        <w:rPr>
          <w:rFonts w:eastAsia="Times New Roman" w:cstheme="minorHAnsi"/>
          <w:sz w:val="20"/>
          <w:szCs w:val="20"/>
          <w:lang w:eastAsia="hu-HU"/>
        </w:rPr>
        <w:t>hiszen az is maró hatású lenne. L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úgmarás esetén </w:t>
      </w:r>
      <w:r>
        <w:rPr>
          <w:rFonts w:eastAsia="Times New Roman" w:cstheme="minorHAnsi"/>
          <w:sz w:val="20"/>
          <w:szCs w:val="20"/>
          <w:lang w:eastAsia="hu-HU"/>
        </w:rPr>
        <w:t xml:space="preserve">pedig nyilván gyenge és híg savas oldatot kell alkalmazni. Mivel a rovarok is savas, ill. lúgos anyagokat juttatnak a szervezetünkbe amikor megcsípnek, akkor is </w:t>
      </w:r>
      <w:r w:rsidR="000F163F">
        <w:rPr>
          <w:rFonts w:eastAsia="Times New Roman" w:cstheme="minorHAnsi"/>
          <w:sz w:val="20"/>
          <w:szCs w:val="20"/>
          <w:lang w:eastAsia="hu-HU"/>
        </w:rPr>
        <w:t>indokolt a megfelelő sav-bázis</w:t>
      </w:r>
      <w:r>
        <w:rPr>
          <w:rFonts w:eastAsia="Times New Roman" w:cstheme="minorHAnsi"/>
          <w:sz w:val="20"/>
          <w:szCs w:val="20"/>
          <w:lang w:eastAsia="hu-HU"/>
        </w:rPr>
        <w:t xml:space="preserve"> reakcióval való közömbösítés.</w:t>
      </w:r>
    </w:p>
    <w:p w14:paraId="6E88CC36" w14:textId="77777777" w:rsidR="00896444" w:rsidRDefault="00896444" w:rsidP="00896444">
      <w:pPr>
        <w:autoSpaceDE w:val="0"/>
        <w:autoSpaceDN w:val="0"/>
        <w:adjustRightInd w:val="0"/>
        <w:spacing w:before="12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Kössétek össze vonallal az alábbi táblázatban, hogy az adott fajta sérüléskor milyen közömbösítő oldatot kell használni. (Többféle jó megoldás is lehet.)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8"/>
        <w:gridCol w:w="1136"/>
        <w:gridCol w:w="3968"/>
      </w:tblGrid>
      <w:tr w:rsidR="00896444" w14:paraId="2ADF510B" w14:textId="77777777" w:rsidTr="009928E2">
        <w:tc>
          <w:tcPr>
            <w:tcW w:w="2187" w:type="pct"/>
            <w:tcBorders>
              <w:bottom w:val="single" w:sz="4" w:space="0" w:color="auto"/>
            </w:tcBorders>
          </w:tcPr>
          <w:p w14:paraId="110F1720" w14:textId="77777777" w:rsidR="00896444" w:rsidRPr="009D1C8B" w:rsidRDefault="00896444" w:rsidP="00997549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A sérülés oka</w:t>
            </w:r>
          </w:p>
        </w:tc>
        <w:tc>
          <w:tcPr>
            <w:tcW w:w="626" w:type="pct"/>
          </w:tcPr>
          <w:p w14:paraId="0AF6E27F" w14:textId="77777777" w:rsidR="00896444" w:rsidRPr="000E3D47" w:rsidRDefault="00896444" w:rsidP="00997549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2187" w:type="pct"/>
            <w:tcBorders>
              <w:bottom w:val="single" w:sz="4" w:space="0" w:color="auto"/>
            </w:tcBorders>
          </w:tcPr>
          <w:p w14:paraId="3C5BDAA2" w14:textId="77777777" w:rsidR="00896444" w:rsidRPr="009D1C8B" w:rsidRDefault="00896444" w:rsidP="00997549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Közömbösítő oldat</w:t>
            </w:r>
          </w:p>
        </w:tc>
      </w:tr>
      <w:tr w:rsidR="00896444" w14:paraId="2FB98616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E4D1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-oldat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0C3B0D41" w14:textId="77777777" w:rsidR="00896444" w:rsidRPr="000E3D47" w:rsidRDefault="00896444" w:rsidP="00997549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3C98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</w:tr>
      <w:tr w:rsidR="00896444" w14:paraId="68D33E0F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BEEC" w14:textId="39E5F649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3CFE6822" w14:textId="77777777" w:rsidR="00896444" w:rsidRPr="000E3D47" w:rsidRDefault="00896444" w:rsidP="00997549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B8B2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896444" w14:paraId="327E163E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A489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  <w:r w:rsidRPr="000E3D47">
              <w:rPr>
                <w:rStyle w:val="Lbjegyzet-hivatkozs"/>
                <w:rFonts w:eastAsia="Times New Roman" w:cstheme="minorHAnsi"/>
                <w:sz w:val="18"/>
                <w:szCs w:val="18"/>
                <w:lang w:eastAsia="hu-HU"/>
              </w:rPr>
              <w:footnoteReference w:id="5"/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32B4E281" w14:textId="77777777" w:rsidR="00896444" w:rsidRPr="000E3D47" w:rsidRDefault="00896444" w:rsidP="00997549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3452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ételecet híg oldata (CH</w:t>
            </w:r>
            <w:r w:rsidRPr="009D1C8B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COOH-oldat)</w:t>
            </w:r>
          </w:p>
        </w:tc>
      </w:tr>
      <w:tr w:rsidR="00896444" w14:paraId="776E5D17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03F1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sósav tartalmú vízkőoldó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5C2C0FF6" w14:textId="77777777" w:rsidR="00896444" w:rsidRPr="000E3D47" w:rsidRDefault="00896444" w:rsidP="00997549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4149" w14:textId="0A7C160D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szódabikarbóna-oldat (NaHCO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896444" w14:paraId="28BFDD26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37CF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méhcsípés (savas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03C7F52B" w14:textId="77777777" w:rsidR="00896444" w:rsidRPr="000E3D47" w:rsidRDefault="00896444" w:rsidP="00997549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147E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szalmiákszesz (NH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896444" w14:paraId="36092B23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B732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darázscsípés (lúgos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34E7E270" w14:textId="77777777" w:rsidR="00896444" w:rsidRPr="000E3D47" w:rsidRDefault="00896444" w:rsidP="00997549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C465" w14:textId="19DE5766" w:rsidR="00896444" w:rsidRPr="000E3D47" w:rsidRDefault="000F163F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híg citromlé (citromsavoldat)</w:t>
            </w:r>
          </w:p>
        </w:tc>
      </w:tr>
      <w:tr w:rsidR="00896444" w14:paraId="281F132A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AC64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hangyacsípés (savas méreganyag, főként HCOOH)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658A4786" w14:textId="77777777" w:rsidR="00896444" w:rsidRPr="000E3D47" w:rsidRDefault="00896444" w:rsidP="00997549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DFA9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</w:p>
        </w:tc>
      </w:tr>
    </w:tbl>
    <w:p w14:paraId="4B2EF1A6" w14:textId="77777777" w:rsidR="00896444" w:rsidRDefault="00896444" w:rsidP="00896444">
      <w:pPr>
        <w:spacing w:after="0" w:line="240" w:lineRule="auto"/>
        <w:rPr>
          <w:rFonts w:cstheme="minorHAnsi"/>
          <w:b/>
          <w:sz w:val="20"/>
          <w:szCs w:val="20"/>
        </w:rPr>
        <w:sectPr w:rsidR="00896444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2F93A67" w14:textId="1A24A761" w:rsidR="00896444" w:rsidRPr="0093025E" w:rsidRDefault="00896444" w:rsidP="00896444">
      <w:pPr>
        <w:pStyle w:val="Cmsor2"/>
        <w:jc w:val="center"/>
        <w:rPr>
          <w:rFonts w:asciiTheme="minorHAnsi" w:hAnsiTheme="minorHAnsi" w:cstheme="minorHAnsi"/>
          <w:color w:val="FF0000"/>
          <w:sz w:val="20"/>
          <w:szCs w:val="20"/>
        </w:rPr>
      </w:pPr>
      <w:r w:rsidRPr="0093025E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 xml:space="preserve">Savanyú, mint az ecet </w:t>
      </w:r>
      <w:r w:rsidR="0093025E" w:rsidRPr="0093025E">
        <w:rPr>
          <w:rFonts w:asciiTheme="minorHAnsi" w:hAnsiTheme="minorHAnsi" w:cstheme="minorHAnsi"/>
          <w:color w:val="FF0000"/>
          <w:sz w:val="20"/>
          <w:szCs w:val="20"/>
        </w:rPr>
        <w:t>(jelenléti oktatás, 1. típus: receptszerű, tanári)</w:t>
      </w:r>
    </w:p>
    <w:p w14:paraId="0E427E1A" w14:textId="35A1E6B6" w:rsidR="00896444" w:rsidRPr="00436F7C" w:rsidRDefault="0093025E" w:rsidP="00896444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AC1510">
        <w:rPr>
          <w:rFonts w:cstheme="minorHAnsi"/>
          <w:color w:val="FF0000"/>
          <w:sz w:val="20"/>
          <w:szCs w:val="20"/>
        </w:rPr>
        <w:t xml:space="preserve">Kérjük szépen a tanár kollégákat, legyenek szívesek bátorítani a diákjaikat a kísérletezésre azzal, </w:t>
      </w:r>
      <w:r w:rsidRPr="00643808">
        <w:rPr>
          <w:rFonts w:cstheme="minorHAnsi"/>
          <w:color w:val="FF0000"/>
          <w:sz w:val="20"/>
          <w:szCs w:val="20"/>
        </w:rPr>
        <w:t>hogy kiemelik a kísérletek fontosságát a természettudományokban, és megdicsérik őket, ha jól gondolkodnak.</w:t>
      </w:r>
    </w:p>
    <w:p w14:paraId="27EC6883" w14:textId="16368260" w:rsidR="00896444" w:rsidRDefault="00896444" w:rsidP="00896444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Képzeljétek el, hogy egy lakott területtől és minden </w:t>
      </w:r>
      <w:r w:rsidR="003E637A">
        <w:rPr>
          <w:rFonts w:asciiTheme="minorHAnsi" w:eastAsiaTheme="minorHAnsi" w:hAnsiTheme="minorHAnsi" w:cstheme="minorHAnsi"/>
          <w:sz w:val="20"/>
          <w:szCs w:val="20"/>
          <w:lang w:eastAsia="en-US"/>
        </w:rPr>
        <w:t>bolttól távoli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házban töltött nyaralás során </w:t>
      </w:r>
      <w:r w:rsidRPr="00A315EF">
        <w:rPr>
          <w:rFonts w:asciiTheme="minorHAnsi" w:eastAsiaTheme="minorHAnsi" w:hAnsiTheme="minorHAnsi" w:cstheme="minorHAnsi"/>
          <w:sz w:val="20"/>
          <w:szCs w:val="20"/>
          <w:lang w:eastAsia="en-US"/>
        </w:rPr>
        <w:t>ecetes salátaöntetet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akartok készíteni. 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Találtok is két zöld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ételecetet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, amelyekről sajnálatos módon a töménységüket jelző címkék leestek,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így nem tudható, melyik közülük a 10%-os és melyik a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20%-os.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Márpedig a salátaöntet receptjében 10%-os ételecet szerepel</w:t>
      </w:r>
      <w:r>
        <w:rPr>
          <w:rStyle w:val="Lbjegyzet-hivatkozs"/>
          <w:rFonts w:asciiTheme="minorHAnsi" w:eastAsiaTheme="minorHAnsi" w:hAnsiTheme="minorHAnsi" w:cstheme="minorHAnsi"/>
          <w:sz w:val="20"/>
          <w:szCs w:val="20"/>
          <w:lang w:eastAsia="en-US"/>
        </w:rPr>
        <w:footnoteReference w:id="6"/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, és a 20%-</w:t>
      </w:r>
      <w:proofErr w:type="spellStart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ossal</w:t>
      </w:r>
      <w:proofErr w:type="spellEnd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készített öntet nyilván élvezhetetlenül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savanyú lenne. Szerencsére a vegyes salátához vettetek vöröskáposztát is, aminek a leve sav-bázis indikátorként használható. A házban pedig van szilárd lefolyótisztító, ami fő tömegében nátrium-hidroxid, és abból lúgos kémhatású oldat készíthető. Így a kémiatudásotok segítségével el tudnátok végezni a következő kísérletet, amivel eldönthető, hogy melyik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van a hígabb ecet.</w:t>
      </w:r>
    </w:p>
    <w:p w14:paraId="337244DB" w14:textId="10DFCCEA" w:rsidR="00896444" w:rsidRPr="00436F7C" w:rsidRDefault="00896444" w:rsidP="00896444">
      <w:pPr>
        <w:spacing w:line="240" w:lineRule="auto"/>
        <w:jc w:val="both"/>
        <w:rPr>
          <w:rFonts w:cstheme="minorHAnsi"/>
          <w:sz w:val="20"/>
          <w:szCs w:val="20"/>
        </w:rPr>
      </w:pPr>
      <w:bookmarkStart w:id="2" w:name="_Hlk141287284"/>
      <w:r w:rsidRPr="00436F7C">
        <w:rPr>
          <w:rFonts w:cstheme="minorHAnsi"/>
          <w:sz w:val="20"/>
          <w:szCs w:val="20"/>
        </w:rPr>
        <w:t xml:space="preserve">Az </w:t>
      </w:r>
      <w:r w:rsidR="001E1D4B">
        <w:rPr>
          <w:rFonts w:cstheme="minorHAnsi"/>
          <w:sz w:val="20"/>
          <w:szCs w:val="20"/>
        </w:rPr>
        <w:t>ecetes palackokat</w:t>
      </w:r>
      <w:r>
        <w:rPr>
          <w:rFonts w:cstheme="minorHAnsi"/>
          <w:sz w:val="20"/>
          <w:szCs w:val="20"/>
        </w:rPr>
        <w:t xml:space="preserve"> és az </w:t>
      </w:r>
      <w:proofErr w:type="spellStart"/>
      <w:r>
        <w:rPr>
          <w:rFonts w:cstheme="minorHAnsi"/>
          <w:sz w:val="20"/>
          <w:szCs w:val="20"/>
        </w:rPr>
        <w:t>előttetek</w:t>
      </w:r>
      <w:proofErr w:type="spellEnd"/>
      <w:r>
        <w:rPr>
          <w:rFonts w:cstheme="minorHAnsi"/>
          <w:sz w:val="20"/>
          <w:szCs w:val="20"/>
        </w:rPr>
        <w:t xml:space="preserve"> lévő poharakat </w:t>
      </w:r>
      <w:r w:rsidRPr="00436F7C">
        <w:rPr>
          <w:rFonts w:cstheme="minorHAnsi"/>
          <w:sz w:val="20"/>
          <w:szCs w:val="20"/>
        </w:rPr>
        <w:t>„A” és a „B” jel</w:t>
      </w:r>
      <w:r>
        <w:rPr>
          <w:rFonts w:cstheme="minorHAnsi"/>
          <w:sz w:val="20"/>
          <w:szCs w:val="20"/>
        </w:rPr>
        <w:t>lel láttuk el.</w:t>
      </w:r>
      <w:r w:rsidRPr="00436F7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</w:t>
      </w:r>
      <w:r w:rsidRPr="00436F7C">
        <w:rPr>
          <w:rFonts w:cstheme="minorHAnsi"/>
          <w:sz w:val="20"/>
          <w:szCs w:val="20"/>
        </w:rPr>
        <w:t>indkét pohárba azonos térfogatú vizet öntöttünk, majd az „A”</w:t>
      </w:r>
      <w:r>
        <w:rPr>
          <w:rFonts w:cstheme="minorHAnsi"/>
          <w:sz w:val="20"/>
          <w:szCs w:val="20"/>
        </w:rPr>
        <w:t xml:space="preserve"> jelűbe</w:t>
      </w:r>
      <w:r w:rsidRPr="00436F7C">
        <w:rPr>
          <w:rFonts w:cstheme="minorHAnsi"/>
          <w:sz w:val="20"/>
          <w:szCs w:val="20"/>
        </w:rPr>
        <w:t xml:space="preserve"> 1 csepp </w:t>
      </w:r>
      <w:r>
        <w:rPr>
          <w:rFonts w:cstheme="minorHAnsi"/>
          <w:sz w:val="20"/>
          <w:szCs w:val="20"/>
        </w:rPr>
        <w:t xml:space="preserve">ecetet cseppentettünk az „A” jelű ecetes </w:t>
      </w:r>
      <w:r w:rsidR="00AE53CA">
        <w:rPr>
          <w:rFonts w:cstheme="minorHAnsi"/>
          <w:sz w:val="20"/>
          <w:szCs w:val="20"/>
        </w:rPr>
        <w:t>palack tartalmából</w:t>
      </w:r>
      <w:r w:rsidRPr="00436F7C">
        <w:rPr>
          <w:rFonts w:cstheme="minorHAnsi"/>
          <w:sz w:val="20"/>
          <w:szCs w:val="20"/>
        </w:rPr>
        <w:t>, a „</w:t>
      </w:r>
      <w:r>
        <w:rPr>
          <w:rFonts w:cstheme="minorHAnsi"/>
          <w:sz w:val="20"/>
          <w:szCs w:val="20"/>
        </w:rPr>
        <w:t>B</w:t>
      </w:r>
      <w:r w:rsidRPr="00436F7C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jelű pohárba pedig</w:t>
      </w:r>
      <w:r w:rsidRPr="00436F7C">
        <w:rPr>
          <w:rFonts w:cstheme="minorHAnsi"/>
          <w:sz w:val="20"/>
          <w:szCs w:val="20"/>
        </w:rPr>
        <w:t xml:space="preserve"> 1 csepp</w:t>
      </w:r>
      <w:r>
        <w:rPr>
          <w:rFonts w:cstheme="minorHAnsi"/>
          <w:sz w:val="20"/>
          <w:szCs w:val="20"/>
        </w:rPr>
        <w:t xml:space="preserve"> ecetet adtunk a </w:t>
      </w:r>
      <w:r w:rsidRPr="00436F7C">
        <w:rPr>
          <w:rFonts w:cstheme="minorHAnsi"/>
          <w:sz w:val="20"/>
          <w:szCs w:val="20"/>
        </w:rPr>
        <w:t>„</w:t>
      </w:r>
      <w:r>
        <w:rPr>
          <w:rFonts w:cstheme="minorHAnsi"/>
          <w:sz w:val="20"/>
          <w:szCs w:val="20"/>
        </w:rPr>
        <w:t>B</w:t>
      </w:r>
      <w:r w:rsidRPr="00436F7C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jelű </w:t>
      </w:r>
      <w:r w:rsidR="00AE53CA">
        <w:rPr>
          <w:rFonts w:cstheme="minorHAnsi"/>
          <w:sz w:val="20"/>
          <w:szCs w:val="20"/>
        </w:rPr>
        <w:t>palack tartalmából</w:t>
      </w:r>
      <w:r w:rsidRPr="00436F7C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Végezzetek</w:t>
      </w:r>
      <w:r w:rsidRPr="00436F7C">
        <w:rPr>
          <w:rFonts w:cstheme="minorHAnsi"/>
          <w:sz w:val="20"/>
          <w:szCs w:val="20"/>
        </w:rPr>
        <w:t xml:space="preserve"> egy kísérletet, amellyel meghatározzátok,</w:t>
      </w:r>
      <w:r w:rsidRPr="00436F7C">
        <w:rPr>
          <w:rFonts w:cstheme="minorHAnsi"/>
          <w:b/>
          <w:sz w:val="20"/>
          <w:szCs w:val="20"/>
        </w:rPr>
        <w:t xml:space="preserve"> </w:t>
      </w:r>
      <w:r w:rsidRPr="00B75FC7">
        <w:rPr>
          <w:rFonts w:cstheme="minorHAnsi"/>
          <w:b/>
          <w:sz w:val="20"/>
          <w:szCs w:val="20"/>
        </w:rPr>
        <w:t xml:space="preserve">melyik pohárban van a hígabb, és melyikben a töményebb </w:t>
      </w:r>
      <w:r w:rsidR="00AE53CA">
        <w:rPr>
          <w:rFonts w:cstheme="minorHAnsi"/>
          <w:b/>
          <w:sz w:val="20"/>
          <w:szCs w:val="20"/>
        </w:rPr>
        <w:t>ecetoldat, és ebből</w:t>
      </w:r>
      <w:r w:rsidRPr="00B75FC7">
        <w:rPr>
          <w:rFonts w:cstheme="minorHAnsi"/>
          <w:b/>
          <w:sz w:val="20"/>
          <w:szCs w:val="20"/>
        </w:rPr>
        <w:t xml:space="preserve"> következtessetek arra, </w:t>
      </w:r>
      <w:r w:rsidRPr="009D1C8B">
        <w:rPr>
          <w:rFonts w:eastAsiaTheme="minorHAnsi" w:cstheme="minorHAnsi"/>
          <w:b/>
          <w:sz w:val="20"/>
          <w:szCs w:val="20"/>
        </w:rPr>
        <w:t xml:space="preserve">melyik </w:t>
      </w:r>
      <w:r>
        <w:rPr>
          <w:rFonts w:eastAsiaTheme="minorHAnsi" w:cstheme="minorHAnsi"/>
          <w:b/>
          <w:sz w:val="20"/>
          <w:szCs w:val="20"/>
        </w:rPr>
        <w:t>betűjelű</w:t>
      </w:r>
      <w:r w:rsidRPr="00CD0805">
        <w:rPr>
          <w:rFonts w:eastAsiaTheme="minorHAnsi" w:cstheme="minorHAnsi"/>
          <w:b/>
          <w:sz w:val="20"/>
          <w:szCs w:val="20"/>
        </w:rPr>
        <w:t xml:space="preserve"> </w:t>
      </w:r>
      <w:r w:rsidR="001E1D4B">
        <w:rPr>
          <w:rFonts w:eastAsiaTheme="minorHAnsi" w:cstheme="minorHAnsi"/>
          <w:b/>
          <w:sz w:val="20"/>
          <w:szCs w:val="20"/>
        </w:rPr>
        <w:t>palackban</w:t>
      </w:r>
      <w:r w:rsidRPr="00CD0805">
        <w:rPr>
          <w:rFonts w:eastAsiaTheme="minorHAnsi" w:cstheme="minorHAnsi"/>
          <w:b/>
          <w:sz w:val="20"/>
          <w:szCs w:val="20"/>
        </w:rPr>
        <w:t xml:space="preserve"> található a salátaöntet elkészítéséhez szükséges 10%-os ételecet</w:t>
      </w:r>
      <w:r w:rsidRPr="00436F7C">
        <w:rPr>
          <w:rFonts w:cstheme="minorHAnsi"/>
          <w:sz w:val="20"/>
          <w:szCs w:val="20"/>
        </w:rPr>
        <w:t>!</w:t>
      </w:r>
      <w:r>
        <w:rPr>
          <w:rFonts w:cstheme="minorHAnsi"/>
          <w:sz w:val="20"/>
          <w:szCs w:val="20"/>
        </w:rPr>
        <w:t xml:space="preserve"> Az azonosításhoz rendelkezésetekre áll a vöröskáposztalé indikátor és a lefolyótisztítóból vízben való oldással készített nátrium-hidroxid-oldat.</w:t>
      </w:r>
    </w:p>
    <w:bookmarkEnd w:id="2"/>
    <w:p w14:paraId="643D023F" w14:textId="3B37C4CC" w:rsidR="0093025E" w:rsidRDefault="0093025E" w:rsidP="0093025E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ANYAGOK ÉS ESZKÖZÖK: két eltérő töménységű ecetsavoldat</w:t>
      </w:r>
      <w:r>
        <w:rPr>
          <w:rFonts w:cstheme="minorHAnsi"/>
          <w:sz w:val="20"/>
          <w:szCs w:val="20"/>
        </w:rPr>
        <w:t xml:space="preserve"> az „A” és „B” jelű (főző)poharakban</w:t>
      </w:r>
      <w:r w:rsidRPr="00436F7C">
        <w:rPr>
          <w:rFonts w:cstheme="minorHAnsi"/>
          <w:sz w:val="20"/>
          <w:szCs w:val="20"/>
        </w:rPr>
        <w:t xml:space="preserve">, </w:t>
      </w:r>
      <w:r w:rsidR="00AE53CA">
        <w:rPr>
          <w:rFonts w:cstheme="minorHAnsi"/>
          <w:sz w:val="20"/>
          <w:szCs w:val="20"/>
        </w:rPr>
        <w:t>lefolyótisztító oldat (</w:t>
      </w:r>
      <w:proofErr w:type="spellStart"/>
      <w:r w:rsidR="00AE53CA">
        <w:rPr>
          <w:rFonts w:cstheme="minorHAnsi"/>
          <w:sz w:val="20"/>
          <w:szCs w:val="20"/>
        </w:rPr>
        <w:t>NaOH</w:t>
      </w:r>
      <w:proofErr w:type="spellEnd"/>
      <w:r w:rsidR="00AE53CA">
        <w:rPr>
          <w:rFonts w:cstheme="minorHAnsi"/>
          <w:sz w:val="20"/>
          <w:szCs w:val="20"/>
        </w:rPr>
        <w:t>-oldat)</w:t>
      </w:r>
      <w:r w:rsidRPr="00436F7C">
        <w:rPr>
          <w:rFonts w:cstheme="minorHAnsi"/>
          <w:sz w:val="20"/>
          <w:szCs w:val="20"/>
        </w:rPr>
        <w:t>, vöröskáposztalé, 2 db szemcseppentő</w:t>
      </w:r>
      <w:r>
        <w:rPr>
          <w:rFonts w:cstheme="minorHAnsi"/>
          <w:sz w:val="20"/>
          <w:szCs w:val="20"/>
        </w:rPr>
        <w:t>/</w:t>
      </w:r>
      <w:r w:rsidRPr="00436F7C">
        <w:rPr>
          <w:rFonts w:cstheme="minorHAnsi"/>
          <w:sz w:val="20"/>
          <w:szCs w:val="20"/>
        </w:rPr>
        <w:t>Pasteur-pipetta, 2 db üvegbot</w:t>
      </w:r>
      <w:r>
        <w:rPr>
          <w:rFonts w:cstheme="minorHAnsi"/>
          <w:sz w:val="20"/>
          <w:szCs w:val="20"/>
        </w:rPr>
        <w:t>/kanál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93025E" w:rsidRPr="00816934" w14:paraId="6BC4CC40" w14:textId="77777777" w:rsidTr="00997549">
        <w:tc>
          <w:tcPr>
            <w:tcW w:w="2500" w:type="pct"/>
          </w:tcPr>
          <w:p w14:paraId="138C2938" w14:textId="77777777" w:rsidR="0093025E" w:rsidRPr="00816934" w:rsidRDefault="0093025E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1. Kísérlet</w:t>
            </w:r>
          </w:p>
          <w:p w14:paraId="03160644" w14:textId="77777777" w:rsidR="0093025E" w:rsidRPr="00816934" w:rsidRDefault="0093025E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„A”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  <w:tc>
          <w:tcPr>
            <w:tcW w:w="2500" w:type="pct"/>
          </w:tcPr>
          <w:p w14:paraId="7EFB05AA" w14:textId="77777777" w:rsidR="0093025E" w:rsidRPr="00816934" w:rsidRDefault="0093025E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2. Kísérlet</w:t>
            </w:r>
          </w:p>
          <w:p w14:paraId="7F1535FB" w14:textId="77777777" w:rsidR="0093025E" w:rsidRPr="00816934" w:rsidRDefault="0093025E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„B”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</w:tr>
    </w:tbl>
    <w:p w14:paraId="44F1B530" w14:textId="77777777" w:rsidR="0093025E" w:rsidRDefault="0093025E" w:rsidP="0093025E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07C0DCC4" w14:textId="77777777" w:rsidR="0093025E" w:rsidRDefault="0093025E" w:rsidP="0093025E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 KÍSÉRLETEK LÉPÉSEI:</w:t>
      </w:r>
    </w:p>
    <w:p w14:paraId="0CE1F504" w14:textId="65859B9A" w:rsidR="0093025E" w:rsidRPr="00816934" w:rsidRDefault="0093025E" w:rsidP="0093025E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>Mindkét pohárba (</w:t>
      </w:r>
      <w:r w:rsidR="00E67E91">
        <w:rPr>
          <w:rFonts w:asciiTheme="minorHAnsi" w:hAnsiTheme="minorHAnsi" w:cstheme="minorHAnsi"/>
          <w:sz w:val="20"/>
          <w:szCs w:val="20"/>
        </w:rPr>
        <w:t>azonos mennyiségű</w:t>
      </w:r>
      <w:r w:rsidRPr="00816934">
        <w:rPr>
          <w:rFonts w:asciiTheme="minorHAnsi" w:hAnsiTheme="minorHAnsi" w:cstheme="minorHAnsi"/>
          <w:sz w:val="20"/>
          <w:szCs w:val="20"/>
        </w:rPr>
        <w:t>) vöröskáposztalevet csöpögtetünk.</w:t>
      </w:r>
    </w:p>
    <w:p w14:paraId="53815B91" w14:textId="77777777" w:rsidR="0093025E" w:rsidRPr="00816934" w:rsidRDefault="0093025E" w:rsidP="0093025E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Előbb az „A”, majd a „B” jelű pohárba az indikátor kék színének megjelenéséig csöpögtetünk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-oldatot.</w:t>
      </w:r>
    </w:p>
    <w:p w14:paraId="24A29D99" w14:textId="51AF4673" w:rsidR="0093025E" w:rsidRPr="00816934" w:rsidRDefault="0093025E" w:rsidP="0093025E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Minden </w:t>
      </w:r>
      <w:r w:rsidR="00052EAA">
        <w:rPr>
          <w:rFonts w:asciiTheme="minorHAnsi" w:hAnsiTheme="minorHAnsi" w:cstheme="minorHAnsi"/>
          <w:sz w:val="20"/>
          <w:szCs w:val="20"/>
        </w:rPr>
        <w:t xml:space="preserve">csepp </w:t>
      </w:r>
      <w:proofErr w:type="spellStart"/>
      <w:r w:rsidR="00052EAA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052EAA">
        <w:rPr>
          <w:rFonts w:asciiTheme="minorHAnsi" w:hAnsiTheme="minorHAnsi" w:cstheme="minorHAnsi"/>
          <w:sz w:val="20"/>
          <w:szCs w:val="20"/>
        </w:rPr>
        <w:t>-oldat hozzáadása</w:t>
      </w:r>
      <w:r w:rsidRPr="00816934">
        <w:rPr>
          <w:rFonts w:asciiTheme="minorHAnsi" w:hAnsiTheme="minorHAnsi" w:cstheme="minorHAnsi"/>
          <w:sz w:val="20"/>
          <w:szCs w:val="20"/>
        </w:rPr>
        <w:t xml:space="preserve"> után megkeverjük az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oldatokat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.</w:t>
      </w:r>
    </w:p>
    <w:p w14:paraId="0D84BAD8" w14:textId="30BE0796" w:rsidR="0093025E" w:rsidRPr="00816934" w:rsidRDefault="0093025E" w:rsidP="0093025E">
      <w:pPr>
        <w:pStyle w:val="Listaszerbekezds"/>
        <w:numPr>
          <w:ilvl w:val="0"/>
          <w:numId w:val="6"/>
        </w:numPr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Mindkét oldat esetén feljegyezzük a </w:t>
      </w:r>
      <w:r w:rsidR="00615E7C">
        <w:rPr>
          <w:rFonts w:asciiTheme="minorHAnsi" w:hAnsiTheme="minorHAnsi" w:cstheme="minorHAnsi"/>
          <w:sz w:val="20"/>
          <w:szCs w:val="20"/>
        </w:rPr>
        <w:t xml:space="preserve">hozzáadott </w:t>
      </w:r>
      <w:proofErr w:type="spellStart"/>
      <w:r w:rsidR="00615E7C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615E7C">
        <w:rPr>
          <w:rFonts w:asciiTheme="minorHAnsi" w:hAnsiTheme="minorHAnsi" w:cstheme="minorHAnsi"/>
          <w:sz w:val="20"/>
          <w:szCs w:val="20"/>
        </w:rPr>
        <w:t>-oldat cseppjeinek</w:t>
      </w:r>
      <w:r w:rsidRPr="00816934">
        <w:rPr>
          <w:rFonts w:asciiTheme="minorHAnsi" w:hAnsiTheme="minorHAnsi" w:cstheme="minorHAnsi"/>
          <w:sz w:val="20"/>
          <w:szCs w:val="20"/>
        </w:rPr>
        <w:t xml:space="preserve"> a számát.</w:t>
      </w:r>
    </w:p>
    <w:p w14:paraId="3800B627" w14:textId="77777777" w:rsidR="0093025E" w:rsidRDefault="0093025E" w:rsidP="0093025E">
      <w:pPr>
        <w:autoSpaceDE w:val="0"/>
        <w:autoSpaceDN w:val="0"/>
        <w:adjustRightInd w:val="0"/>
        <w:spacing w:before="120" w:line="240" w:lineRule="auto"/>
        <w:jc w:val="center"/>
        <w:rPr>
          <w:rFonts w:ascii="Calibri" w:eastAsia="Times New Roman" w:hAnsi="Calibri" w:cs="Calibri"/>
          <w:b/>
          <w:sz w:val="20"/>
          <w:szCs w:val="20"/>
        </w:rPr>
      </w:pPr>
      <w:r w:rsidRPr="006156DB">
        <w:rPr>
          <w:rFonts w:ascii="Calibri" w:eastAsia="Times New Roman" w:hAnsi="Calibri" w:cs="Times New Roman"/>
          <w:b/>
          <w:sz w:val="20"/>
          <w:szCs w:val="20"/>
        </w:rPr>
        <w:t xml:space="preserve">A kísérletek elvégzése után írjátok le a tapasztalatokat és magyarázatokat. Vonjátok le a következtetést is. </w:t>
      </w:r>
      <w:r w:rsidRPr="006156DB">
        <w:rPr>
          <w:rFonts w:ascii="Calibri" w:eastAsia="Times New Roman" w:hAnsi="Calibri" w:cs="Calibri"/>
          <w:b/>
          <w:sz w:val="20"/>
          <w:szCs w:val="20"/>
        </w:rPr>
        <w:t xml:space="preserve">Egészítsétek ki a szöveget a megfelelő szavak beírásával, illetve a helyes szavak </w:t>
      </w:r>
      <w:r w:rsidRPr="006156DB">
        <w:rPr>
          <w:rFonts w:ascii="Calibri" w:eastAsia="Times New Roman" w:hAnsi="Calibri" w:cs="Calibri"/>
          <w:b/>
          <w:sz w:val="20"/>
          <w:szCs w:val="20"/>
          <w:u w:val="single"/>
        </w:rPr>
        <w:t>aláhúzásával</w:t>
      </w:r>
      <w:r w:rsidRPr="006156DB">
        <w:rPr>
          <w:rFonts w:ascii="Calibri" w:eastAsia="Times New Roman" w:hAnsi="Calibri" w:cs="Calibri"/>
          <w:b/>
          <w:sz w:val="20"/>
          <w:szCs w:val="20"/>
        </w:rPr>
        <w:t>!</w:t>
      </w:r>
    </w:p>
    <w:p w14:paraId="0E58CD2A" w14:textId="77777777" w:rsidR="0093025E" w:rsidRPr="00436F7C" w:rsidRDefault="0093025E" w:rsidP="0093025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Pr="00436F7C">
        <w:rPr>
          <w:rFonts w:cstheme="minorHAnsi"/>
          <w:sz w:val="20"/>
          <w:szCs w:val="20"/>
        </w:rPr>
        <w:t xml:space="preserve">. TAPASZTALATOK: </w:t>
      </w:r>
    </w:p>
    <w:p w14:paraId="7FC3734F" w14:textId="7FEF6CC6" w:rsidR="0093025E" w:rsidRPr="00436F7C" w:rsidRDefault="0093025E" w:rsidP="0093025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kísérlet: </w:t>
      </w:r>
      <w:r w:rsidRPr="00EF5105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>z</w:t>
      </w:r>
      <w:r w:rsidRPr="00EF5105">
        <w:rPr>
          <w:rFonts w:cstheme="minorHAnsi"/>
          <w:color w:val="FF0000"/>
          <w:sz w:val="20"/>
          <w:szCs w:val="20"/>
        </w:rPr>
        <w:t xml:space="preserve"> „A” jelű </w:t>
      </w:r>
      <w:r w:rsidR="001A3D15">
        <w:rPr>
          <w:rFonts w:cstheme="minorHAnsi"/>
          <w:color w:val="FF0000"/>
          <w:sz w:val="20"/>
          <w:szCs w:val="20"/>
        </w:rPr>
        <w:t>(</w:t>
      </w:r>
      <w:r w:rsidRPr="00EF5105">
        <w:rPr>
          <w:rFonts w:cstheme="minorHAnsi"/>
          <w:color w:val="FF0000"/>
          <w:sz w:val="20"/>
          <w:szCs w:val="20"/>
        </w:rPr>
        <w:t>főző</w:t>
      </w:r>
      <w:r w:rsidR="001A3D15">
        <w:rPr>
          <w:rFonts w:cstheme="minorHAnsi"/>
          <w:color w:val="FF0000"/>
          <w:sz w:val="20"/>
          <w:szCs w:val="20"/>
        </w:rPr>
        <w:t>)</w:t>
      </w:r>
      <w:r w:rsidRPr="00EF5105">
        <w:rPr>
          <w:rFonts w:cstheme="minorHAnsi"/>
          <w:color w:val="FF0000"/>
          <w:sz w:val="20"/>
          <w:szCs w:val="20"/>
        </w:rPr>
        <w:t xml:space="preserve">pohár tartalmához </w:t>
      </w:r>
      <w:r w:rsidR="001A3D15">
        <w:rPr>
          <w:rFonts w:cstheme="minorHAnsi"/>
          <w:color w:val="FF0000"/>
          <w:sz w:val="20"/>
          <w:szCs w:val="20"/>
        </w:rPr>
        <w:t>32</w:t>
      </w:r>
      <w:r w:rsidRPr="00EF5105">
        <w:rPr>
          <w:rFonts w:cstheme="minorHAnsi"/>
          <w:color w:val="FF0000"/>
          <w:sz w:val="20"/>
          <w:szCs w:val="20"/>
        </w:rPr>
        <w:t xml:space="preserve"> 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082BA09A" w14:textId="6A49EB9C" w:rsidR="0093025E" w:rsidRPr="00436F7C" w:rsidRDefault="0093025E" w:rsidP="0093025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kísérlet: </w:t>
      </w:r>
      <w:r w:rsidRPr="00EF5105">
        <w:rPr>
          <w:rFonts w:cstheme="minorHAnsi"/>
          <w:color w:val="FF0000"/>
          <w:sz w:val="20"/>
          <w:szCs w:val="20"/>
        </w:rPr>
        <w:t xml:space="preserve">A „B” jelű </w:t>
      </w:r>
      <w:r w:rsidR="001A3D15">
        <w:rPr>
          <w:rFonts w:cstheme="minorHAnsi"/>
          <w:color w:val="FF0000"/>
          <w:sz w:val="20"/>
          <w:szCs w:val="20"/>
        </w:rPr>
        <w:t>(</w:t>
      </w:r>
      <w:r w:rsidRPr="00EF5105">
        <w:rPr>
          <w:rFonts w:cstheme="minorHAnsi"/>
          <w:color w:val="FF0000"/>
          <w:sz w:val="20"/>
          <w:szCs w:val="20"/>
        </w:rPr>
        <w:t>főző</w:t>
      </w:r>
      <w:r w:rsidR="001A3D15">
        <w:rPr>
          <w:rFonts w:cstheme="minorHAnsi"/>
          <w:color w:val="FF0000"/>
          <w:sz w:val="20"/>
          <w:szCs w:val="20"/>
        </w:rPr>
        <w:t>)</w:t>
      </w:r>
      <w:r w:rsidRPr="00EF5105">
        <w:rPr>
          <w:rFonts w:cstheme="minorHAnsi"/>
          <w:color w:val="FF0000"/>
          <w:sz w:val="20"/>
          <w:szCs w:val="20"/>
        </w:rPr>
        <w:t xml:space="preserve">pohár tartalmához </w:t>
      </w:r>
      <w:r w:rsidR="001A3D15">
        <w:rPr>
          <w:rFonts w:cstheme="minorHAnsi"/>
          <w:color w:val="FF0000"/>
          <w:sz w:val="20"/>
          <w:szCs w:val="20"/>
        </w:rPr>
        <w:t>16</w:t>
      </w:r>
      <w:r w:rsidRPr="00EF5105">
        <w:rPr>
          <w:rFonts w:cstheme="minorHAnsi"/>
          <w:color w:val="FF0000"/>
          <w:sz w:val="20"/>
          <w:szCs w:val="20"/>
        </w:rPr>
        <w:t xml:space="preserve"> 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0CBCF403" w14:textId="77777777" w:rsidR="0093025E" w:rsidRPr="00436F7C" w:rsidRDefault="0093025E" w:rsidP="0093025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436F7C">
        <w:rPr>
          <w:rFonts w:cstheme="minorHAnsi"/>
          <w:sz w:val="20"/>
          <w:szCs w:val="20"/>
        </w:rPr>
        <w:t xml:space="preserve">. MAGYARÁZAT: </w:t>
      </w:r>
    </w:p>
    <w:p w14:paraId="47E9D62E" w14:textId="1DFBD35A" w:rsidR="0093025E" w:rsidRPr="00436F7C" w:rsidRDefault="0093025E" w:rsidP="0093025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kísérlet: </w:t>
      </w:r>
      <w:r w:rsidRPr="004E6CAA">
        <w:rPr>
          <w:rFonts w:cstheme="minorHAnsi"/>
          <w:color w:val="FF0000"/>
          <w:sz w:val="20"/>
          <w:szCs w:val="20"/>
        </w:rPr>
        <w:t xml:space="preserve">Az „A” jelű </w:t>
      </w:r>
      <w:r w:rsidR="001A3D15">
        <w:rPr>
          <w:rFonts w:cstheme="minorHAnsi"/>
          <w:color w:val="FF0000"/>
          <w:sz w:val="20"/>
          <w:szCs w:val="20"/>
        </w:rPr>
        <w:t>(</w:t>
      </w:r>
      <w:r w:rsidRPr="004E6CAA">
        <w:rPr>
          <w:rFonts w:cstheme="minorHAnsi"/>
          <w:color w:val="FF0000"/>
          <w:sz w:val="20"/>
          <w:szCs w:val="20"/>
        </w:rPr>
        <w:t>főző</w:t>
      </w:r>
      <w:r w:rsidR="001A3D15">
        <w:rPr>
          <w:rFonts w:cstheme="minorHAnsi"/>
          <w:color w:val="FF0000"/>
          <w:sz w:val="20"/>
          <w:szCs w:val="20"/>
        </w:rPr>
        <w:t>)</w:t>
      </w:r>
      <w:r w:rsidRPr="004E6CAA">
        <w:rPr>
          <w:rFonts w:cstheme="minorHAnsi"/>
          <w:color w:val="FF0000"/>
          <w:sz w:val="20"/>
          <w:szCs w:val="20"/>
        </w:rPr>
        <w:t xml:space="preserve">pohárban található oldat készült a 20%-os ételecetből, mert nagyobb térfogatú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ra</w:t>
      </w:r>
      <w:r w:rsidRPr="004E6CAA">
        <w:rPr>
          <w:rFonts w:cstheme="minorHAnsi"/>
          <w:color w:val="FF0000"/>
          <w:sz w:val="20"/>
          <w:szCs w:val="20"/>
        </w:rPr>
        <w:t xml:space="preserve"> volt szükség a közömbösítés</w:t>
      </w:r>
      <w:r>
        <w:rPr>
          <w:rFonts w:cstheme="minorHAnsi"/>
          <w:color w:val="FF0000"/>
          <w:sz w:val="20"/>
          <w:szCs w:val="20"/>
        </w:rPr>
        <w:t>é</w:t>
      </w:r>
      <w:r w:rsidRPr="004E6CAA">
        <w:rPr>
          <w:rFonts w:cstheme="minorHAnsi"/>
          <w:color w:val="FF0000"/>
          <w:sz w:val="20"/>
          <w:szCs w:val="20"/>
        </w:rPr>
        <w:t>hez.</w:t>
      </w:r>
    </w:p>
    <w:p w14:paraId="70CA7A4D" w14:textId="3AB1F396" w:rsidR="0093025E" w:rsidRPr="00436F7C" w:rsidRDefault="0093025E" w:rsidP="0093025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kísérlet: </w:t>
      </w:r>
      <w:r w:rsidR="007A1B92" w:rsidRPr="004E6CAA">
        <w:rPr>
          <w:rFonts w:cstheme="minorHAnsi"/>
          <w:color w:val="FF0000"/>
          <w:sz w:val="20"/>
          <w:szCs w:val="20"/>
        </w:rPr>
        <w:t>A „</w:t>
      </w:r>
      <w:r w:rsidR="007A1B92">
        <w:rPr>
          <w:rFonts w:cstheme="minorHAnsi"/>
          <w:color w:val="FF0000"/>
          <w:sz w:val="20"/>
          <w:szCs w:val="20"/>
        </w:rPr>
        <w:t>B</w:t>
      </w:r>
      <w:r w:rsidR="007A1B92" w:rsidRPr="004E6CAA">
        <w:rPr>
          <w:rFonts w:cstheme="minorHAnsi"/>
          <w:color w:val="FF0000"/>
          <w:sz w:val="20"/>
          <w:szCs w:val="20"/>
        </w:rPr>
        <w:t xml:space="preserve">” jelű </w:t>
      </w:r>
      <w:r w:rsidR="001A3D15">
        <w:rPr>
          <w:rFonts w:cstheme="minorHAnsi"/>
          <w:color w:val="FF0000"/>
          <w:sz w:val="20"/>
          <w:szCs w:val="20"/>
        </w:rPr>
        <w:t>(</w:t>
      </w:r>
      <w:r w:rsidR="007A1B92" w:rsidRPr="004E6CAA">
        <w:rPr>
          <w:rFonts w:cstheme="minorHAnsi"/>
          <w:color w:val="FF0000"/>
          <w:sz w:val="20"/>
          <w:szCs w:val="20"/>
        </w:rPr>
        <w:t>főző</w:t>
      </w:r>
      <w:r w:rsidR="001A3D15">
        <w:rPr>
          <w:rFonts w:cstheme="minorHAnsi"/>
          <w:color w:val="FF0000"/>
          <w:sz w:val="20"/>
          <w:szCs w:val="20"/>
        </w:rPr>
        <w:t>)</w:t>
      </w:r>
      <w:r w:rsidR="007A1B92" w:rsidRPr="004E6CAA">
        <w:rPr>
          <w:rFonts w:cstheme="minorHAnsi"/>
          <w:color w:val="FF0000"/>
          <w:sz w:val="20"/>
          <w:szCs w:val="20"/>
        </w:rPr>
        <w:t xml:space="preserve">pohárban található oldat készült a </w:t>
      </w:r>
      <w:r w:rsidR="007A1B92" w:rsidRPr="002310AF">
        <w:rPr>
          <w:rFonts w:cstheme="minorHAnsi"/>
          <w:color w:val="FF0000"/>
          <w:sz w:val="20"/>
          <w:szCs w:val="20"/>
        </w:rPr>
        <w:t>10</w:t>
      </w:r>
      <w:r w:rsidR="007A1B92" w:rsidRPr="004E6CAA">
        <w:rPr>
          <w:rFonts w:cstheme="minorHAnsi"/>
          <w:color w:val="FF0000"/>
          <w:sz w:val="20"/>
          <w:szCs w:val="20"/>
        </w:rPr>
        <w:t xml:space="preserve">%-os ételecetből, mert </w:t>
      </w:r>
      <w:r w:rsidR="007A1B92">
        <w:rPr>
          <w:rFonts w:cstheme="minorHAnsi"/>
          <w:color w:val="FF0000"/>
          <w:sz w:val="20"/>
          <w:szCs w:val="20"/>
        </w:rPr>
        <w:t>kisebb</w:t>
      </w:r>
      <w:r w:rsidR="007A1B92" w:rsidRPr="004E6CAA">
        <w:rPr>
          <w:rFonts w:cstheme="minorHAnsi"/>
          <w:color w:val="FF0000"/>
          <w:sz w:val="20"/>
          <w:szCs w:val="20"/>
        </w:rPr>
        <w:t xml:space="preserve"> térfogatú </w:t>
      </w:r>
      <w:proofErr w:type="spellStart"/>
      <w:r w:rsidR="007A1B92">
        <w:rPr>
          <w:rFonts w:cstheme="minorHAnsi"/>
          <w:color w:val="FF0000"/>
          <w:sz w:val="20"/>
          <w:szCs w:val="20"/>
        </w:rPr>
        <w:t>NaOH</w:t>
      </w:r>
      <w:proofErr w:type="spellEnd"/>
      <w:r w:rsidR="007A1B92" w:rsidRPr="0018545C">
        <w:rPr>
          <w:rFonts w:cstheme="minorHAnsi"/>
          <w:color w:val="FF0000"/>
          <w:sz w:val="20"/>
          <w:szCs w:val="20"/>
        </w:rPr>
        <w:t>-oldat</w:t>
      </w:r>
      <w:r w:rsidR="007A1B92">
        <w:rPr>
          <w:rFonts w:cstheme="minorHAnsi"/>
          <w:color w:val="FF0000"/>
          <w:sz w:val="20"/>
          <w:szCs w:val="20"/>
        </w:rPr>
        <w:t>ra</w:t>
      </w:r>
      <w:r w:rsidR="007A1B92" w:rsidRPr="004E6CAA">
        <w:rPr>
          <w:rFonts w:cstheme="minorHAnsi"/>
          <w:color w:val="FF0000"/>
          <w:sz w:val="20"/>
          <w:szCs w:val="20"/>
        </w:rPr>
        <w:t xml:space="preserve"> volt szükség a közömbösítés</w:t>
      </w:r>
      <w:r w:rsidR="007A1B92">
        <w:rPr>
          <w:rFonts w:cstheme="minorHAnsi"/>
          <w:color w:val="FF0000"/>
          <w:sz w:val="20"/>
          <w:szCs w:val="20"/>
        </w:rPr>
        <w:t>é</w:t>
      </w:r>
      <w:r w:rsidR="007A1B92" w:rsidRPr="004E6CAA">
        <w:rPr>
          <w:rFonts w:cstheme="minorHAnsi"/>
          <w:color w:val="FF0000"/>
          <w:sz w:val="20"/>
          <w:szCs w:val="20"/>
        </w:rPr>
        <w:t>hez.</w:t>
      </w:r>
    </w:p>
    <w:p w14:paraId="22C2C2C7" w14:textId="0535DDB0" w:rsidR="0093025E" w:rsidRPr="00436F7C" w:rsidRDefault="0093025E" w:rsidP="0093025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436F7C">
        <w:rPr>
          <w:rFonts w:cstheme="minorHAnsi"/>
          <w:sz w:val="20"/>
          <w:szCs w:val="20"/>
        </w:rPr>
        <w:t xml:space="preserve">. </w:t>
      </w:r>
      <w:r w:rsidR="003B4ED1">
        <w:rPr>
          <w:rFonts w:cstheme="minorHAnsi"/>
          <w:sz w:val="20"/>
          <w:szCs w:val="20"/>
        </w:rPr>
        <w:t xml:space="preserve">Írjátok föl </w:t>
      </w:r>
      <w:proofErr w:type="gramStart"/>
      <w:r w:rsidR="003B4ED1">
        <w:rPr>
          <w:rFonts w:cstheme="minorHAnsi"/>
          <w:sz w:val="20"/>
          <w:szCs w:val="20"/>
        </w:rPr>
        <w:t>a</w:t>
      </w:r>
      <w:proofErr w:type="gramEnd"/>
      <w:r w:rsidR="003B4ED1">
        <w:rPr>
          <w:rFonts w:cstheme="minorHAnsi"/>
          <w:sz w:val="20"/>
          <w:szCs w:val="20"/>
        </w:rPr>
        <w:t xml:space="preserve"> az ecetsav és a nátrium-hidroxid reakciójának egyenletét! Nevezzétek el a termékeket!</w:t>
      </w:r>
    </w:p>
    <w:p w14:paraId="24B707DD" w14:textId="6EDBAA71" w:rsidR="0093025E" w:rsidRDefault="007A1B92" w:rsidP="0093025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 w:rsidRPr="00E22549">
        <w:rPr>
          <w:rFonts w:cstheme="minorHAnsi"/>
          <w:color w:val="000000" w:themeColor="text1"/>
          <w:sz w:val="20"/>
          <w:szCs w:val="20"/>
        </w:rPr>
        <w:t>CH</w:t>
      </w:r>
      <w:r w:rsidRPr="00E22549">
        <w:rPr>
          <w:rFonts w:cstheme="minorHAnsi"/>
          <w:color w:val="000000" w:themeColor="text1"/>
          <w:sz w:val="20"/>
          <w:szCs w:val="20"/>
          <w:vertAlign w:val="subscript"/>
        </w:rPr>
        <w:t>3</w:t>
      </w:r>
      <w:r w:rsidRPr="00E22549">
        <w:rPr>
          <w:rFonts w:cstheme="minorHAnsi"/>
          <w:color w:val="000000" w:themeColor="text1"/>
          <w:sz w:val="20"/>
          <w:szCs w:val="20"/>
        </w:rPr>
        <w:t>COOH</w:t>
      </w:r>
      <w:r w:rsidRPr="004E6CAA">
        <w:rPr>
          <w:rFonts w:cstheme="minorHAnsi"/>
          <w:color w:val="FF0000"/>
          <w:sz w:val="20"/>
          <w:szCs w:val="20"/>
        </w:rPr>
        <w:t xml:space="preserve"> + </w:t>
      </w:r>
      <w:proofErr w:type="spellStart"/>
      <w:r w:rsidRPr="004E6CAA">
        <w:rPr>
          <w:rFonts w:cstheme="minorHAnsi"/>
          <w:color w:val="FF0000"/>
          <w:sz w:val="20"/>
          <w:szCs w:val="20"/>
        </w:rPr>
        <w:t>NaOH</w:t>
      </w:r>
      <w:proofErr w:type="spellEnd"/>
      <w:r w:rsidRPr="004E6CAA">
        <w:rPr>
          <w:rFonts w:cstheme="minorHAnsi"/>
          <w:color w:val="FF0000"/>
          <w:sz w:val="20"/>
          <w:szCs w:val="20"/>
        </w:rPr>
        <w:t xml:space="preserve"> = CH</w:t>
      </w:r>
      <w:r w:rsidRPr="004E6CAA">
        <w:rPr>
          <w:rFonts w:cstheme="minorHAnsi"/>
          <w:color w:val="FF0000"/>
          <w:sz w:val="20"/>
          <w:szCs w:val="20"/>
          <w:vertAlign w:val="subscript"/>
        </w:rPr>
        <w:t>3</w:t>
      </w:r>
      <w:r w:rsidRPr="004E6CAA">
        <w:rPr>
          <w:rFonts w:cstheme="minorHAnsi"/>
          <w:color w:val="FF0000"/>
          <w:sz w:val="20"/>
          <w:szCs w:val="20"/>
        </w:rPr>
        <w:t>COONa + H</w:t>
      </w:r>
      <w:r w:rsidRPr="004E6CAA">
        <w:rPr>
          <w:rFonts w:cstheme="minorHAnsi"/>
          <w:color w:val="FF0000"/>
          <w:sz w:val="20"/>
          <w:szCs w:val="20"/>
          <w:vertAlign w:val="subscript"/>
        </w:rPr>
        <w:t>2</w:t>
      </w:r>
      <w:r w:rsidRPr="004E6CAA">
        <w:rPr>
          <w:rFonts w:cstheme="minorHAnsi"/>
          <w:color w:val="FF0000"/>
          <w:sz w:val="20"/>
          <w:szCs w:val="20"/>
        </w:rPr>
        <w:t>O</w:t>
      </w:r>
    </w:p>
    <w:p w14:paraId="7C26A5A3" w14:textId="01A8E5A0" w:rsidR="007A1B92" w:rsidRDefault="003B4ED1" w:rsidP="003B4ED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</w:t>
      </w:r>
      <w:r w:rsidRPr="00B34AAA">
        <w:rPr>
          <w:rFonts w:cstheme="minorHAnsi"/>
          <w:color w:val="FF0000"/>
          <w:sz w:val="20"/>
          <w:szCs w:val="20"/>
        </w:rPr>
        <w:t>nátrium-acetát   víz</w:t>
      </w:r>
    </w:p>
    <w:p w14:paraId="477DDBE7" w14:textId="77777777" w:rsidR="00CC4F3B" w:rsidRPr="00B34AAA" w:rsidRDefault="00CC4F3B" w:rsidP="00B34AA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</w:p>
    <w:p w14:paraId="1CB56C46" w14:textId="77777777" w:rsidR="0093025E" w:rsidRDefault="0093025E" w:rsidP="0093025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4</w:t>
      </w:r>
      <w:r w:rsidRPr="00436F7C">
        <w:rPr>
          <w:rFonts w:cstheme="minorHAnsi"/>
          <w:sz w:val="20"/>
          <w:szCs w:val="20"/>
        </w:rPr>
        <w:t>. KÖVETKEZTETÉS:</w:t>
      </w:r>
    </w:p>
    <w:p w14:paraId="77077BBD" w14:textId="29AA2CA6" w:rsidR="0093025E" w:rsidRPr="00436F7C" w:rsidRDefault="003B4ED1" w:rsidP="0093025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C4F3B">
        <w:rPr>
          <w:rFonts w:cstheme="minorHAnsi"/>
          <w:color w:val="FF0000"/>
          <w:sz w:val="20"/>
          <w:szCs w:val="20"/>
          <w:u w:val="thick"/>
        </w:rPr>
        <w:t>A</w:t>
      </w:r>
      <w:r w:rsidRPr="00B34AAA">
        <w:rPr>
          <w:rFonts w:cstheme="minorHAnsi"/>
          <w:color w:val="FF0000"/>
          <w:sz w:val="20"/>
          <w:szCs w:val="20"/>
        </w:rPr>
        <w:t>/Az „</w:t>
      </w:r>
      <w:proofErr w:type="gramStart"/>
      <w:r w:rsidRPr="00B34AAA">
        <w:rPr>
          <w:rFonts w:cstheme="minorHAnsi"/>
          <w:color w:val="FF0000"/>
          <w:sz w:val="20"/>
          <w:szCs w:val="20"/>
        </w:rPr>
        <w:t>A”/</w:t>
      </w:r>
      <w:proofErr w:type="gramEnd"/>
      <w:r w:rsidRPr="00CC4F3B">
        <w:rPr>
          <w:rFonts w:cstheme="minorHAnsi"/>
          <w:color w:val="FF0000"/>
          <w:sz w:val="20"/>
          <w:szCs w:val="20"/>
          <w:u w:val="thick"/>
        </w:rPr>
        <w:t>„B”</w:t>
      </w:r>
      <w:r w:rsidR="007A1B92" w:rsidRPr="00436F7C">
        <w:rPr>
          <w:rFonts w:cstheme="minorHAnsi"/>
          <w:sz w:val="20"/>
          <w:szCs w:val="20"/>
        </w:rPr>
        <w:t xml:space="preserve"> jelű pohárban volt a </w:t>
      </w:r>
      <w:r w:rsidR="007A1B92">
        <w:rPr>
          <w:rFonts w:cstheme="minorHAnsi"/>
          <w:sz w:val="20"/>
          <w:szCs w:val="20"/>
        </w:rPr>
        <w:t>hígabb</w:t>
      </w:r>
      <w:r w:rsidR="007A1B92" w:rsidRPr="00436F7C">
        <w:rPr>
          <w:rFonts w:cstheme="minorHAnsi"/>
          <w:sz w:val="20"/>
          <w:szCs w:val="20"/>
        </w:rPr>
        <w:t xml:space="preserve"> ecetsavoldat</w:t>
      </w:r>
      <w:r w:rsidR="007A1B92">
        <w:rPr>
          <w:rFonts w:cstheme="minorHAnsi"/>
          <w:sz w:val="20"/>
          <w:szCs w:val="20"/>
        </w:rPr>
        <w:t xml:space="preserve">, </w:t>
      </w:r>
      <w:r w:rsidR="007A1B92" w:rsidRPr="00CA35C0">
        <w:rPr>
          <w:rFonts w:cstheme="minorHAnsi"/>
          <w:sz w:val="20"/>
          <w:szCs w:val="20"/>
        </w:rPr>
        <w:t xml:space="preserve">ezért abban </w:t>
      </w:r>
      <w:r w:rsidR="001E1D4B">
        <w:rPr>
          <w:rFonts w:cstheme="minorHAnsi"/>
          <w:sz w:val="20"/>
          <w:szCs w:val="20"/>
        </w:rPr>
        <w:t>a palackban</w:t>
      </w:r>
      <w:r w:rsidR="007A1B92" w:rsidRPr="00CA35C0">
        <w:rPr>
          <w:rFonts w:cstheme="minorHAnsi"/>
          <w:sz w:val="20"/>
          <w:szCs w:val="20"/>
        </w:rPr>
        <w:t xml:space="preserve"> található </w:t>
      </w:r>
      <w:r w:rsidR="007A1B92">
        <w:rPr>
          <w:rFonts w:cstheme="minorHAnsi"/>
          <w:sz w:val="20"/>
          <w:szCs w:val="20"/>
        </w:rPr>
        <w:t>ecetet kell a salátaöntet elkészítéséhez felhasználni.</w:t>
      </w:r>
    </w:p>
    <w:p w14:paraId="7C8243C2" w14:textId="3F8FA734" w:rsidR="00896444" w:rsidRPr="00835D48" w:rsidRDefault="00805EC9" w:rsidP="007A1B9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="00896444" w:rsidRPr="00835D48">
        <w:rPr>
          <w:rFonts w:cstheme="minorHAnsi"/>
          <w:sz w:val="20"/>
          <w:szCs w:val="20"/>
        </w:rPr>
        <w:t xml:space="preserve">. GONDOLKODJUNK! </w:t>
      </w:r>
    </w:p>
    <w:p w14:paraId="2C6E523A" w14:textId="007FB1E1" w:rsidR="00896444" w:rsidRDefault="00896444" w:rsidP="00896444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2016 júniusában 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gy kecskeméti pizzéria előtt beszélgető ballagó diákokat és </w:t>
      </w:r>
      <w:r w:rsidR="00E67E91">
        <w:rPr>
          <w:rFonts w:eastAsia="Times New Roman" w:cstheme="minorHAnsi"/>
          <w:sz w:val="20"/>
          <w:szCs w:val="20"/>
          <w:lang w:eastAsia="hu-HU"/>
        </w:rPr>
        <w:t>az osztályfőnöküket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savval öntött le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étterem felett lakó 61 éves nő.</w:t>
      </w:r>
      <w:r>
        <w:rPr>
          <w:rStyle w:val="Lbjegyzet-hivatkozs"/>
          <w:rFonts w:eastAsia="Times New Roman" w:cstheme="minorHAnsi"/>
          <w:sz w:val="20"/>
          <w:szCs w:val="20"/>
          <w:lang w:eastAsia="hu-HU"/>
        </w:rPr>
        <w:footnoteReference w:id="7"/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asszonyt zavarta a zaj, ezért előbb kiszólt, hogy </w:t>
      </w:r>
      <w:r>
        <w:rPr>
          <w:rFonts w:eastAsia="Times New Roman" w:cstheme="minorHAnsi"/>
          <w:sz w:val="20"/>
          <w:szCs w:val="20"/>
          <w:lang w:eastAsia="hu-HU"/>
        </w:rPr>
        <w:t>távozzanak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ablaka alól, különben kénsavval önti le őket, </w:t>
      </w:r>
      <w:r>
        <w:rPr>
          <w:rFonts w:eastAsia="Times New Roman" w:cstheme="minorHAnsi"/>
          <w:sz w:val="20"/>
          <w:szCs w:val="20"/>
          <w:lang w:eastAsia="hu-HU"/>
        </w:rPr>
        <w:t>majd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egy vödörnyi maró anyagot </w:t>
      </w:r>
      <w:r>
        <w:rPr>
          <w:rFonts w:eastAsia="Times New Roman" w:cstheme="minorHAnsi"/>
          <w:sz w:val="20"/>
          <w:szCs w:val="20"/>
          <w:lang w:eastAsia="hu-HU"/>
        </w:rPr>
        <w:t>zúdított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utcára.</w:t>
      </w:r>
      <w:r w:rsidRPr="001834FB">
        <w:t xml:space="preserve"> 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A </w:t>
      </w:r>
      <w:r>
        <w:rPr>
          <w:rFonts w:eastAsia="Times New Roman" w:cstheme="minorHAnsi"/>
          <w:sz w:val="20"/>
          <w:szCs w:val="20"/>
          <w:lang w:eastAsia="hu-HU"/>
        </w:rPr>
        <w:t>diákok volt osztályfőnöke a hátán, e</w:t>
      </w:r>
      <w:r w:rsidRPr="001834FB">
        <w:rPr>
          <w:rFonts w:eastAsia="Times New Roman" w:cstheme="minorHAnsi"/>
          <w:sz w:val="20"/>
          <w:szCs w:val="20"/>
          <w:lang w:eastAsia="hu-HU"/>
        </w:rPr>
        <w:t>gy nő a lábán, egy másik a fején és a</w:t>
      </w:r>
      <w:r>
        <w:rPr>
          <w:rFonts w:eastAsia="Times New Roman" w:cstheme="minorHAnsi"/>
          <w:sz w:val="20"/>
          <w:szCs w:val="20"/>
          <w:lang w:eastAsia="hu-HU"/>
        </w:rPr>
        <w:t>z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 arcán sérült meg. </w:t>
      </w:r>
    </w:p>
    <w:p w14:paraId="1F555284" w14:textId="14814D29" w:rsidR="00896444" w:rsidRDefault="00896444" w:rsidP="0089644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Maró anyag bőrre kerülésekor fontos a szakszerű, gyors elsősegélynyújtás. </w:t>
      </w:r>
      <w:r w:rsidRPr="00092D03">
        <w:rPr>
          <w:rFonts w:eastAsia="Times New Roman" w:cstheme="minorHAnsi"/>
          <w:sz w:val="20"/>
          <w:szCs w:val="20"/>
          <w:lang w:eastAsia="hu-HU"/>
        </w:rPr>
        <w:t xml:space="preserve">A savak és lúgok maró hatása függ attól, hogy milyen bennük az </w:t>
      </w:r>
      <w:proofErr w:type="spellStart"/>
      <w:r w:rsidRPr="00092D03">
        <w:rPr>
          <w:rFonts w:eastAsia="Times New Roman" w:cstheme="minorHAnsi"/>
          <w:sz w:val="20"/>
          <w:szCs w:val="20"/>
          <w:lang w:eastAsia="hu-HU"/>
        </w:rPr>
        <w:t>oxóniumionok</w:t>
      </w:r>
      <w:proofErr w:type="spellEnd"/>
      <w:r w:rsidRPr="00092D03">
        <w:rPr>
          <w:rFonts w:eastAsia="Times New Roman" w:cstheme="minorHAnsi"/>
          <w:sz w:val="20"/>
          <w:szCs w:val="20"/>
          <w:lang w:eastAsia="hu-HU"/>
        </w:rPr>
        <w:t>, ill. a hidroxidionok koncentrációja, amelyeket viszont mindig két tényező határoz meg:</w:t>
      </w:r>
      <w:r>
        <w:rPr>
          <w:rFonts w:eastAsia="Times New Roman" w:cstheme="minorHAnsi"/>
          <w:sz w:val="20"/>
          <w:szCs w:val="20"/>
          <w:lang w:eastAsia="hu-HU"/>
        </w:rPr>
        <w:t xml:space="preserve"> a sav vagy a bázis koncentrációja és a </w:t>
      </w:r>
      <w:r w:rsidR="00E67E91">
        <w:rPr>
          <w:rFonts w:eastAsia="Times New Roman" w:cstheme="minorHAnsi"/>
          <w:sz w:val="20"/>
          <w:szCs w:val="20"/>
          <w:lang w:eastAsia="hu-HU"/>
        </w:rPr>
        <w:t>sav, ill.</w:t>
      </w:r>
      <w:r>
        <w:rPr>
          <w:rFonts w:eastAsia="Times New Roman" w:cstheme="minorHAnsi"/>
          <w:sz w:val="20"/>
          <w:szCs w:val="20"/>
          <w:lang w:eastAsia="hu-HU"/>
        </w:rPr>
        <w:t xml:space="preserve"> a bázis erőssége. Ha maró hatású vegyszer (pl. vízkőoldó, rozsdaoldó, lefolyótisztító) kerül a bőrre, azonnal bő vízzel le kell mosni. S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avmarás esetén gyenge és híg bázis oldatával semlegesíthetünk, tömény és erős lúggal nem, </w:t>
      </w:r>
      <w:r>
        <w:rPr>
          <w:rFonts w:eastAsia="Times New Roman" w:cstheme="minorHAnsi"/>
          <w:sz w:val="20"/>
          <w:szCs w:val="20"/>
          <w:lang w:eastAsia="hu-HU"/>
        </w:rPr>
        <w:t>hiszen az is maró hatású lenne. L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úgmarás esetén </w:t>
      </w:r>
      <w:r>
        <w:rPr>
          <w:rFonts w:eastAsia="Times New Roman" w:cstheme="minorHAnsi"/>
          <w:sz w:val="20"/>
          <w:szCs w:val="20"/>
          <w:lang w:eastAsia="hu-HU"/>
        </w:rPr>
        <w:t xml:space="preserve">pedig nyilván gyenge és híg savas oldatot kell alkalmazni. Mivel a rovarok is savas, ill. lúgos anyagokat juttatnak a szervezetünkbe amikor megcsípnek, akkor is </w:t>
      </w:r>
      <w:r w:rsidR="000F163F">
        <w:rPr>
          <w:rFonts w:eastAsia="Times New Roman" w:cstheme="minorHAnsi"/>
          <w:sz w:val="20"/>
          <w:szCs w:val="20"/>
          <w:lang w:eastAsia="hu-HU"/>
        </w:rPr>
        <w:t>indokolt a megfelelő sav-bázis</w:t>
      </w:r>
      <w:r>
        <w:rPr>
          <w:rFonts w:eastAsia="Times New Roman" w:cstheme="minorHAnsi"/>
          <w:sz w:val="20"/>
          <w:szCs w:val="20"/>
          <w:lang w:eastAsia="hu-HU"/>
        </w:rPr>
        <w:t xml:space="preserve"> reakcióval való közömbösítés.</w:t>
      </w:r>
    </w:p>
    <w:p w14:paraId="274B4475" w14:textId="77777777" w:rsidR="00896444" w:rsidRDefault="00896444" w:rsidP="009928E2">
      <w:pPr>
        <w:autoSpaceDE w:val="0"/>
        <w:autoSpaceDN w:val="0"/>
        <w:adjustRightInd w:val="0"/>
        <w:spacing w:before="120" w:after="20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Kössétek össze vonallal az alábbi táblázatban, hogy az adott fajta sérüléskor milyen közömbösítő oldatot kell használni. (Többféle jó megoldás is lehet.)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1135"/>
        <w:gridCol w:w="3964"/>
      </w:tblGrid>
      <w:tr w:rsidR="00896444" w14:paraId="5C4C4FB4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0051" w14:textId="77777777" w:rsidR="00896444" w:rsidRPr="009D1C8B" w:rsidRDefault="00896444" w:rsidP="00CD093E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bookmarkStart w:id="3" w:name="_Hlk142298501"/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A sérülés oka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1BAEE5AA" w14:textId="77777777" w:rsidR="00896444" w:rsidRPr="000E3D47" w:rsidRDefault="00896444" w:rsidP="00CD1D6E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741D" w14:textId="77777777" w:rsidR="00896444" w:rsidRPr="009D1C8B" w:rsidRDefault="00896444" w:rsidP="00ED1F90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Közömbösítő oldat</w:t>
            </w:r>
          </w:p>
        </w:tc>
      </w:tr>
      <w:tr w:rsidR="00896444" w14:paraId="5F7C933B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9E0E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C958260" wp14:editId="107BCE8E">
                      <wp:simplePos x="0" y="0"/>
                      <wp:positionH relativeFrom="column">
                        <wp:posOffset>2442211</wp:posOffset>
                      </wp:positionH>
                      <wp:positionV relativeFrom="paragraph">
                        <wp:posOffset>121921</wp:posOffset>
                      </wp:positionV>
                      <wp:extent cx="721360" cy="441960"/>
                      <wp:effectExtent l="0" t="0" r="21590" b="34290"/>
                      <wp:wrapNone/>
                      <wp:docPr id="15" name="Egyenes összekötő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1360" cy="4419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3ECDB1" id="Egyenes összekötő 1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9.6pt" to="249.1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-oldat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24AE6DFB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096E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</w:tr>
      <w:tr w:rsidR="00896444" w14:paraId="120232CC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2935" w14:textId="63400F18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1ECFE27" wp14:editId="73743723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113666</wp:posOffset>
                      </wp:positionV>
                      <wp:extent cx="726440" cy="426720"/>
                      <wp:effectExtent l="0" t="0" r="35560" b="30480"/>
                      <wp:wrapNone/>
                      <wp:docPr id="16" name="Egyenes összekötő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6440" cy="4267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57B757" id="Egyenes összekötő 1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9pt,8.95pt" to="249.1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4B1EA9E0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C51F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896444" w14:paraId="2C41CDFE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6B63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7F3438" wp14:editId="1AB87782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114936</wp:posOffset>
                      </wp:positionV>
                      <wp:extent cx="716280" cy="213360"/>
                      <wp:effectExtent l="0" t="0" r="26670" b="34290"/>
                      <wp:wrapNone/>
                      <wp:docPr id="17" name="Egyenes összekötő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6280" cy="2133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F16820" id="Egyenes összekötő 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9.05pt" to="249.1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  <w:r w:rsidRPr="000E3D47">
              <w:rPr>
                <w:rStyle w:val="Lbjegyzet-hivatkozs"/>
                <w:rFonts w:eastAsia="Times New Roman" w:cstheme="minorHAnsi"/>
                <w:sz w:val="18"/>
                <w:szCs w:val="18"/>
                <w:lang w:eastAsia="hu-HU"/>
              </w:rPr>
              <w:footnoteReference w:id="8"/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761BA667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BDEC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ételecet híg oldata (CH</w:t>
            </w:r>
            <w:r w:rsidRPr="009D1C8B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COOH-oldat)</w:t>
            </w:r>
          </w:p>
        </w:tc>
      </w:tr>
      <w:tr w:rsidR="00896444" w14:paraId="7B8A0811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5925" w14:textId="77777777" w:rsidR="00896444" w:rsidRPr="0081215C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E73AE2" wp14:editId="1674CC3B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111125</wp:posOffset>
                      </wp:positionV>
                      <wp:extent cx="721360" cy="15240"/>
                      <wp:effectExtent l="0" t="0" r="21590" b="22860"/>
                      <wp:wrapNone/>
                      <wp:docPr id="18" name="Egyenes összekötő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1360" cy="15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534D32" id="Egyenes összekötő 1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8.75pt" to="249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sósav tartalmú vízkőoldó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50D0D268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C442" w14:textId="2B8FEB6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szódabikarbóna-oldat (NaHCO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896444" w14:paraId="55C0F7AE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6A2F" w14:textId="7E2D349A" w:rsidR="00896444" w:rsidRPr="000E3D47" w:rsidRDefault="006B3BDC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249808" wp14:editId="1B3CC78C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128270</wp:posOffset>
                      </wp:positionV>
                      <wp:extent cx="701040" cy="416560"/>
                      <wp:effectExtent l="0" t="0" r="22860" b="21590"/>
                      <wp:wrapNone/>
                      <wp:docPr id="19" name="Egyenes összekötő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1040" cy="4165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029A74" id="Egyenes összekötő 1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10.1pt" to="247.9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86C183" wp14:editId="391D29BE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123190</wp:posOffset>
                      </wp:positionV>
                      <wp:extent cx="726440" cy="5080"/>
                      <wp:effectExtent l="0" t="0" r="35560" b="33020"/>
                      <wp:wrapNone/>
                      <wp:docPr id="20" name="Egyenes összekötő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6440" cy="50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94DA0B" id="Egyenes összekötő 2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9.7pt" to="249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" strokecolor="red" strokeweight=".5pt">
                      <v:stroke joinstyle="miter"/>
                    </v:line>
                  </w:pict>
                </mc:Fallback>
              </mc:AlternateContent>
            </w:r>
            <w:r w:rsidR="00896444"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méhcsípés (savas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1C4A9093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28D9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szalmiákszesz (NH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896444" w14:paraId="72576E49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A8F2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348DEBA" wp14:editId="04589655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104140</wp:posOffset>
                      </wp:positionV>
                      <wp:extent cx="711200" cy="10160"/>
                      <wp:effectExtent l="0" t="0" r="31750" b="27940"/>
                      <wp:wrapNone/>
                      <wp:docPr id="21" name="Egyenes összekötő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1200" cy="10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BD790E" id="Egyenes összekötő 2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8.2pt" to="248.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darázscsípés (lúgos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53604AD7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0EC5" w14:textId="3F79E23B" w:rsidR="00896444" w:rsidRPr="000E3D47" w:rsidRDefault="000F163F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híg citromlé (citromsavoldat)</w:t>
            </w:r>
          </w:p>
        </w:tc>
      </w:tr>
      <w:tr w:rsidR="00896444" w14:paraId="438E7E71" w14:textId="77777777" w:rsidTr="009928E2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D4BE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hangyacsípés (savas méreganyag, főként HCOOH)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62A437FD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E33D" w14:textId="77777777" w:rsidR="00896444" w:rsidRPr="000E3D47" w:rsidRDefault="00896444" w:rsidP="009928E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</w:p>
        </w:tc>
      </w:tr>
      <w:bookmarkEnd w:id="3"/>
    </w:tbl>
    <w:p w14:paraId="019C30B4" w14:textId="77777777" w:rsidR="00655D67" w:rsidRDefault="00655D67" w:rsidP="00997549">
      <w:pPr>
        <w:pStyle w:val="Cmsor2"/>
        <w:jc w:val="center"/>
        <w:sectPr w:rsidR="00655D67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62ECAEC" w14:textId="1D6F12AB" w:rsidR="00997549" w:rsidRPr="00896444" w:rsidRDefault="00997549" w:rsidP="00997549">
      <w:pPr>
        <w:pStyle w:val="Cmsor2"/>
        <w:jc w:val="center"/>
        <w:rPr>
          <w:rFonts w:asciiTheme="minorHAnsi" w:hAnsiTheme="minorHAnsi" w:cstheme="minorHAnsi"/>
          <w:sz w:val="20"/>
          <w:szCs w:val="20"/>
        </w:rPr>
      </w:pPr>
      <w:r w:rsidRPr="00896444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 xml:space="preserve">Savanyú, mint az ecet </w:t>
      </w:r>
      <w:r w:rsidR="003D1220" w:rsidRPr="003D1220">
        <w:rPr>
          <w:rFonts w:ascii="Calibri" w:eastAsia="Times New Roman" w:hAnsi="Calibri" w:cs="Calibri"/>
          <w:color w:val="FF0000"/>
          <w:sz w:val="20"/>
          <w:szCs w:val="20"/>
        </w:rPr>
        <w:t>(jelenléti oktatás, 2. típus: recept</w:t>
      </w:r>
      <w:r w:rsidR="000348FA"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="003D1220" w:rsidRPr="003D1220">
        <w:rPr>
          <w:rFonts w:ascii="Calibri" w:eastAsia="Times New Roman" w:hAnsi="Calibri" w:cs="Calibri"/>
          <w:color w:val="FF0000"/>
          <w:sz w:val="20"/>
          <w:szCs w:val="20"/>
        </w:rPr>
        <w:t>+</w:t>
      </w:r>
      <w:r w:rsidR="000348FA"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="003D1220" w:rsidRPr="003D1220">
        <w:rPr>
          <w:rFonts w:ascii="Calibri" w:eastAsia="Times New Roman" w:hAnsi="Calibri" w:cs="Calibri"/>
          <w:color w:val="FF0000"/>
          <w:sz w:val="20"/>
          <w:szCs w:val="20"/>
        </w:rPr>
        <w:t>magyarázat, tanulói)</w:t>
      </w:r>
    </w:p>
    <w:p w14:paraId="7C2BB119" w14:textId="26575BE8" w:rsidR="00997549" w:rsidRDefault="00997549" w:rsidP="00997549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Képzeljétek el, hogy egy lakott területtől és minden </w:t>
      </w:r>
      <w:r w:rsidR="003E637A">
        <w:rPr>
          <w:rFonts w:asciiTheme="minorHAnsi" w:eastAsiaTheme="minorHAnsi" w:hAnsiTheme="minorHAnsi" w:cstheme="minorHAnsi"/>
          <w:sz w:val="20"/>
          <w:szCs w:val="20"/>
          <w:lang w:eastAsia="en-US"/>
        </w:rPr>
        <w:t>bolttól távoli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házban töltött nyaralás során </w:t>
      </w:r>
      <w:r w:rsidRPr="00A315EF">
        <w:rPr>
          <w:rFonts w:asciiTheme="minorHAnsi" w:eastAsiaTheme="minorHAnsi" w:hAnsiTheme="minorHAnsi" w:cstheme="minorHAnsi"/>
          <w:sz w:val="20"/>
          <w:szCs w:val="20"/>
          <w:lang w:eastAsia="en-US"/>
        </w:rPr>
        <w:t>ecetes salátaöntetet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akartok készíteni. 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Találtok is két zöld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ételecetet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, amelyekről sajnálatos módon a töménységüket jelző címkék leestek,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így nem tudható, melyik közülük a 10%-os és melyik a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20%-os.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Márpedig a salátaöntet receptjében 10%-os ételecet szerepel</w:t>
      </w:r>
      <w:r>
        <w:rPr>
          <w:rStyle w:val="Lbjegyzet-hivatkozs"/>
          <w:rFonts w:asciiTheme="minorHAnsi" w:eastAsiaTheme="minorHAnsi" w:hAnsiTheme="minorHAnsi" w:cstheme="minorHAnsi"/>
          <w:sz w:val="20"/>
          <w:szCs w:val="20"/>
          <w:lang w:eastAsia="en-US"/>
        </w:rPr>
        <w:footnoteReference w:id="9"/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, és a 20%-</w:t>
      </w:r>
      <w:proofErr w:type="spellStart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ossal</w:t>
      </w:r>
      <w:proofErr w:type="spellEnd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készített öntet nyilván élvezhetetlenül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savanyú lenne. Szerencsére a vegyes salátához vettetek vöröskáposztát is, aminek a leve sav-bázis indikátorként használható. A házban pedig van szilárd lefolyótisztító, ami fő tömegében nátrium-hidroxid, és abból lúgos kémhatású oldat készíthető. Így a kémiatudásotok segítségével el tudnátok végezni a következő kísérletet, amivel eldönthető, hogy melyik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van a hígabb ecet.</w:t>
      </w:r>
    </w:p>
    <w:p w14:paraId="3336058B" w14:textId="3699A05D" w:rsidR="00997549" w:rsidRPr="00436F7C" w:rsidRDefault="00997549" w:rsidP="00997549">
      <w:pPr>
        <w:spacing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Az </w:t>
      </w:r>
      <w:r w:rsidR="001E1D4B">
        <w:rPr>
          <w:rFonts w:cstheme="minorHAnsi"/>
          <w:sz w:val="20"/>
          <w:szCs w:val="20"/>
        </w:rPr>
        <w:t>ecetes palackokat</w:t>
      </w:r>
      <w:r>
        <w:rPr>
          <w:rFonts w:cstheme="minorHAnsi"/>
          <w:sz w:val="20"/>
          <w:szCs w:val="20"/>
        </w:rPr>
        <w:t xml:space="preserve"> és az </w:t>
      </w:r>
      <w:proofErr w:type="spellStart"/>
      <w:r>
        <w:rPr>
          <w:rFonts w:cstheme="minorHAnsi"/>
          <w:sz w:val="20"/>
          <w:szCs w:val="20"/>
        </w:rPr>
        <w:t>előttetek</w:t>
      </w:r>
      <w:proofErr w:type="spellEnd"/>
      <w:r>
        <w:rPr>
          <w:rFonts w:cstheme="minorHAnsi"/>
          <w:sz w:val="20"/>
          <w:szCs w:val="20"/>
        </w:rPr>
        <w:t xml:space="preserve"> lévő poharakat </w:t>
      </w:r>
      <w:r w:rsidRPr="00436F7C">
        <w:rPr>
          <w:rFonts w:cstheme="minorHAnsi"/>
          <w:sz w:val="20"/>
          <w:szCs w:val="20"/>
        </w:rPr>
        <w:t>„A” és a „B” jel</w:t>
      </w:r>
      <w:r>
        <w:rPr>
          <w:rFonts w:cstheme="minorHAnsi"/>
          <w:sz w:val="20"/>
          <w:szCs w:val="20"/>
        </w:rPr>
        <w:t>lel láttuk el.</w:t>
      </w:r>
      <w:r w:rsidRPr="00436F7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</w:t>
      </w:r>
      <w:r w:rsidRPr="00436F7C">
        <w:rPr>
          <w:rFonts w:cstheme="minorHAnsi"/>
          <w:sz w:val="20"/>
          <w:szCs w:val="20"/>
        </w:rPr>
        <w:t>indkét pohárba azonos térfogatú vizet öntöttünk, majd az „A”</w:t>
      </w:r>
      <w:r>
        <w:rPr>
          <w:rFonts w:cstheme="minorHAnsi"/>
          <w:sz w:val="20"/>
          <w:szCs w:val="20"/>
        </w:rPr>
        <w:t xml:space="preserve"> jelűbe</w:t>
      </w:r>
      <w:r w:rsidRPr="00436F7C">
        <w:rPr>
          <w:rFonts w:cstheme="minorHAnsi"/>
          <w:sz w:val="20"/>
          <w:szCs w:val="20"/>
        </w:rPr>
        <w:t xml:space="preserve"> 1 csepp </w:t>
      </w:r>
      <w:r>
        <w:rPr>
          <w:rFonts w:cstheme="minorHAnsi"/>
          <w:sz w:val="20"/>
          <w:szCs w:val="20"/>
        </w:rPr>
        <w:t xml:space="preserve">ecetet cseppentettünk az „A” jelű ecetes </w:t>
      </w:r>
      <w:r w:rsidR="00AE53CA">
        <w:rPr>
          <w:rFonts w:cstheme="minorHAnsi"/>
          <w:sz w:val="20"/>
          <w:szCs w:val="20"/>
        </w:rPr>
        <w:t>palack tartalmából</w:t>
      </w:r>
      <w:r w:rsidRPr="00436F7C">
        <w:rPr>
          <w:rFonts w:cstheme="minorHAnsi"/>
          <w:sz w:val="20"/>
          <w:szCs w:val="20"/>
        </w:rPr>
        <w:t>, a „</w:t>
      </w:r>
      <w:r>
        <w:rPr>
          <w:rFonts w:cstheme="minorHAnsi"/>
          <w:sz w:val="20"/>
          <w:szCs w:val="20"/>
        </w:rPr>
        <w:t>B</w:t>
      </w:r>
      <w:r w:rsidRPr="00436F7C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jelű pohárba pedig</w:t>
      </w:r>
      <w:r w:rsidRPr="00436F7C">
        <w:rPr>
          <w:rFonts w:cstheme="minorHAnsi"/>
          <w:sz w:val="20"/>
          <w:szCs w:val="20"/>
        </w:rPr>
        <w:t xml:space="preserve"> 1 csepp</w:t>
      </w:r>
      <w:r>
        <w:rPr>
          <w:rFonts w:cstheme="minorHAnsi"/>
          <w:sz w:val="20"/>
          <w:szCs w:val="20"/>
        </w:rPr>
        <w:t xml:space="preserve"> ecetet adtunk a </w:t>
      </w:r>
      <w:r w:rsidRPr="00436F7C">
        <w:rPr>
          <w:rFonts w:cstheme="minorHAnsi"/>
          <w:sz w:val="20"/>
          <w:szCs w:val="20"/>
        </w:rPr>
        <w:t>„</w:t>
      </w:r>
      <w:r>
        <w:rPr>
          <w:rFonts w:cstheme="minorHAnsi"/>
          <w:sz w:val="20"/>
          <w:szCs w:val="20"/>
        </w:rPr>
        <w:t>B</w:t>
      </w:r>
      <w:r w:rsidRPr="00436F7C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jelű </w:t>
      </w:r>
      <w:r w:rsidR="00AE53CA">
        <w:rPr>
          <w:rFonts w:cstheme="minorHAnsi"/>
          <w:sz w:val="20"/>
          <w:szCs w:val="20"/>
        </w:rPr>
        <w:t>palack tartalmából</w:t>
      </w:r>
      <w:r w:rsidRPr="00436F7C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Végezzetek</w:t>
      </w:r>
      <w:r w:rsidRPr="00436F7C">
        <w:rPr>
          <w:rFonts w:cstheme="minorHAnsi"/>
          <w:sz w:val="20"/>
          <w:szCs w:val="20"/>
        </w:rPr>
        <w:t xml:space="preserve"> egy kísérletet, amellyel meghatározzátok,</w:t>
      </w:r>
      <w:r w:rsidRPr="00436F7C">
        <w:rPr>
          <w:rFonts w:cstheme="minorHAnsi"/>
          <w:b/>
          <w:sz w:val="20"/>
          <w:szCs w:val="20"/>
        </w:rPr>
        <w:t xml:space="preserve"> </w:t>
      </w:r>
      <w:r w:rsidRPr="00B75FC7">
        <w:rPr>
          <w:rFonts w:cstheme="minorHAnsi"/>
          <w:b/>
          <w:sz w:val="20"/>
          <w:szCs w:val="20"/>
        </w:rPr>
        <w:t xml:space="preserve">melyik pohárban van a hígabb, és melyikben a töményebb </w:t>
      </w:r>
      <w:r w:rsidR="00AE53CA">
        <w:rPr>
          <w:rFonts w:cstheme="minorHAnsi"/>
          <w:b/>
          <w:sz w:val="20"/>
          <w:szCs w:val="20"/>
        </w:rPr>
        <w:t>ecetoldat, és ebből</w:t>
      </w:r>
      <w:r w:rsidRPr="00B75FC7">
        <w:rPr>
          <w:rFonts w:cstheme="minorHAnsi"/>
          <w:b/>
          <w:sz w:val="20"/>
          <w:szCs w:val="20"/>
        </w:rPr>
        <w:t xml:space="preserve"> következtessetek arra, </w:t>
      </w:r>
      <w:r w:rsidRPr="009D1C8B">
        <w:rPr>
          <w:rFonts w:eastAsiaTheme="minorHAnsi" w:cstheme="minorHAnsi"/>
          <w:b/>
          <w:sz w:val="20"/>
          <w:szCs w:val="20"/>
        </w:rPr>
        <w:t xml:space="preserve">melyik </w:t>
      </w:r>
      <w:r>
        <w:rPr>
          <w:rFonts w:eastAsiaTheme="minorHAnsi" w:cstheme="minorHAnsi"/>
          <w:b/>
          <w:sz w:val="20"/>
          <w:szCs w:val="20"/>
        </w:rPr>
        <w:t>betűjelű</w:t>
      </w:r>
      <w:r w:rsidRPr="00CD0805">
        <w:rPr>
          <w:rFonts w:eastAsiaTheme="minorHAnsi" w:cstheme="minorHAnsi"/>
          <w:b/>
          <w:sz w:val="20"/>
          <w:szCs w:val="20"/>
        </w:rPr>
        <w:t xml:space="preserve"> </w:t>
      </w:r>
      <w:r w:rsidR="001E1D4B">
        <w:rPr>
          <w:rFonts w:eastAsiaTheme="minorHAnsi" w:cstheme="minorHAnsi"/>
          <w:b/>
          <w:sz w:val="20"/>
          <w:szCs w:val="20"/>
        </w:rPr>
        <w:t>palackban</w:t>
      </w:r>
      <w:r w:rsidRPr="00CD0805">
        <w:rPr>
          <w:rFonts w:eastAsiaTheme="minorHAnsi" w:cstheme="minorHAnsi"/>
          <w:b/>
          <w:sz w:val="20"/>
          <w:szCs w:val="20"/>
        </w:rPr>
        <w:t xml:space="preserve"> található a salátaöntet elkészítéséhez szükséges 10%-os ételecet</w:t>
      </w:r>
      <w:r w:rsidRPr="00436F7C">
        <w:rPr>
          <w:rFonts w:cstheme="minorHAnsi"/>
          <w:sz w:val="20"/>
          <w:szCs w:val="20"/>
        </w:rPr>
        <w:t>!</w:t>
      </w:r>
      <w:r>
        <w:rPr>
          <w:rFonts w:cstheme="minorHAnsi"/>
          <w:sz w:val="20"/>
          <w:szCs w:val="20"/>
        </w:rPr>
        <w:t xml:space="preserve"> Az azonosításhoz rendelkezésetekre áll a vöröskáposztalé indikátor és a lefolyótisztítóból vízben való oldással készített nátrium-hidroxid-oldat.</w:t>
      </w:r>
    </w:p>
    <w:p w14:paraId="3A7F69E8" w14:textId="42814A1A" w:rsidR="00997549" w:rsidRDefault="00997549" w:rsidP="0099754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ANYAGOK ÉS ESZKÖZÖK: két eltérő töménységű ecetsavoldat</w:t>
      </w:r>
      <w:r>
        <w:rPr>
          <w:rFonts w:cstheme="minorHAnsi"/>
          <w:sz w:val="20"/>
          <w:szCs w:val="20"/>
        </w:rPr>
        <w:t xml:space="preserve"> az „A” és „B” jelű (főző)poharakban</w:t>
      </w:r>
      <w:r w:rsidRPr="00436F7C">
        <w:rPr>
          <w:rFonts w:cstheme="minorHAnsi"/>
          <w:sz w:val="20"/>
          <w:szCs w:val="20"/>
        </w:rPr>
        <w:t xml:space="preserve">, </w:t>
      </w:r>
      <w:r w:rsidR="00AE53CA">
        <w:rPr>
          <w:rFonts w:cstheme="minorHAnsi"/>
          <w:sz w:val="20"/>
          <w:szCs w:val="20"/>
        </w:rPr>
        <w:t>lefolyótisztító oldat (</w:t>
      </w:r>
      <w:proofErr w:type="spellStart"/>
      <w:r w:rsidR="00AE53CA">
        <w:rPr>
          <w:rFonts w:cstheme="minorHAnsi"/>
          <w:sz w:val="20"/>
          <w:szCs w:val="20"/>
        </w:rPr>
        <w:t>NaOH</w:t>
      </w:r>
      <w:proofErr w:type="spellEnd"/>
      <w:r w:rsidR="00AE53CA">
        <w:rPr>
          <w:rFonts w:cstheme="minorHAnsi"/>
          <w:sz w:val="20"/>
          <w:szCs w:val="20"/>
        </w:rPr>
        <w:t>-oldat)</w:t>
      </w:r>
      <w:r w:rsidRPr="00436F7C">
        <w:rPr>
          <w:rFonts w:cstheme="minorHAnsi"/>
          <w:sz w:val="20"/>
          <w:szCs w:val="20"/>
        </w:rPr>
        <w:t>, vöröskáposztalé, 2 db szemcseppentő</w:t>
      </w:r>
      <w:r>
        <w:rPr>
          <w:rFonts w:cstheme="minorHAnsi"/>
          <w:sz w:val="20"/>
          <w:szCs w:val="20"/>
        </w:rPr>
        <w:t>/</w:t>
      </w:r>
      <w:r w:rsidRPr="00436F7C">
        <w:rPr>
          <w:rFonts w:cstheme="minorHAnsi"/>
          <w:sz w:val="20"/>
          <w:szCs w:val="20"/>
        </w:rPr>
        <w:t>Pasteur-pipetta, 2 db üvegbot</w:t>
      </w:r>
      <w:r>
        <w:rPr>
          <w:rFonts w:cstheme="minorHAnsi"/>
          <w:sz w:val="20"/>
          <w:szCs w:val="20"/>
        </w:rPr>
        <w:t>/kanál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997549" w:rsidRPr="00816934" w14:paraId="271D4062" w14:textId="77777777" w:rsidTr="00997549">
        <w:tc>
          <w:tcPr>
            <w:tcW w:w="2500" w:type="pct"/>
          </w:tcPr>
          <w:p w14:paraId="450EBCE7" w14:textId="77777777" w:rsidR="00997549" w:rsidRPr="00816934" w:rsidRDefault="00997549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1. Kísérlet</w:t>
            </w:r>
          </w:p>
          <w:p w14:paraId="6171B8AA" w14:textId="77777777" w:rsidR="00997549" w:rsidRPr="00816934" w:rsidRDefault="00997549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„A”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  <w:tc>
          <w:tcPr>
            <w:tcW w:w="2500" w:type="pct"/>
          </w:tcPr>
          <w:p w14:paraId="62C64E49" w14:textId="77777777" w:rsidR="00997549" w:rsidRPr="00816934" w:rsidRDefault="00997549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2. Kísérlet</w:t>
            </w:r>
          </w:p>
          <w:p w14:paraId="6CB64260" w14:textId="77777777" w:rsidR="00997549" w:rsidRPr="00816934" w:rsidRDefault="00997549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„B”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</w:tr>
    </w:tbl>
    <w:p w14:paraId="019E21B4" w14:textId="77777777" w:rsidR="00997549" w:rsidRDefault="00997549" w:rsidP="00997549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2A7FB75B" w14:textId="77777777" w:rsidR="00997549" w:rsidRDefault="00997549" w:rsidP="00997549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 KÍSÉRLETEK LÉPÉSEI:</w:t>
      </w:r>
    </w:p>
    <w:p w14:paraId="00A9E40C" w14:textId="7504AF5E" w:rsidR="00997549" w:rsidRPr="00816934" w:rsidRDefault="00997549" w:rsidP="00805EC9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>Mindkét pohárba (</w:t>
      </w:r>
      <w:r w:rsidR="00E67E91">
        <w:rPr>
          <w:rFonts w:asciiTheme="minorHAnsi" w:hAnsiTheme="minorHAnsi" w:cstheme="minorHAnsi"/>
          <w:sz w:val="20"/>
          <w:szCs w:val="20"/>
        </w:rPr>
        <w:t>azonos mennyiségű</w:t>
      </w:r>
      <w:r w:rsidRPr="00816934">
        <w:rPr>
          <w:rFonts w:asciiTheme="minorHAnsi" w:hAnsiTheme="minorHAnsi" w:cstheme="minorHAnsi"/>
          <w:sz w:val="20"/>
          <w:szCs w:val="20"/>
        </w:rPr>
        <w:t>) vöröskáposztalevet csöpögtetünk.</w:t>
      </w:r>
    </w:p>
    <w:p w14:paraId="109E5201" w14:textId="77777777" w:rsidR="00997549" w:rsidRPr="00816934" w:rsidRDefault="00997549" w:rsidP="00805EC9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Előbb az „A”, majd a „B” jelű pohárba az indikátor kék színének megjelenéséig csöpögtetünk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-oldatot.</w:t>
      </w:r>
    </w:p>
    <w:p w14:paraId="24BC9D96" w14:textId="4FC8A6E1" w:rsidR="00997549" w:rsidRPr="00816934" w:rsidRDefault="00997549" w:rsidP="00805EC9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Minden </w:t>
      </w:r>
      <w:r w:rsidR="00052EAA">
        <w:rPr>
          <w:rFonts w:asciiTheme="minorHAnsi" w:hAnsiTheme="minorHAnsi" w:cstheme="minorHAnsi"/>
          <w:sz w:val="20"/>
          <w:szCs w:val="20"/>
        </w:rPr>
        <w:t xml:space="preserve">csepp </w:t>
      </w:r>
      <w:proofErr w:type="spellStart"/>
      <w:r w:rsidR="00052EAA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052EAA">
        <w:rPr>
          <w:rFonts w:asciiTheme="minorHAnsi" w:hAnsiTheme="minorHAnsi" w:cstheme="minorHAnsi"/>
          <w:sz w:val="20"/>
          <w:szCs w:val="20"/>
        </w:rPr>
        <w:t>-oldat hozzáadása</w:t>
      </w:r>
      <w:r w:rsidRPr="00816934">
        <w:rPr>
          <w:rFonts w:asciiTheme="minorHAnsi" w:hAnsiTheme="minorHAnsi" w:cstheme="minorHAnsi"/>
          <w:sz w:val="20"/>
          <w:szCs w:val="20"/>
        </w:rPr>
        <w:t xml:space="preserve"> után megkeverjük az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oldatokat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.</w:t>
      </w:r>
    </w:p>
    <w:p w14:paraId="72F64713" w14:textId="5FB6D7C8" w:rsidR="00997549" w:rsidRPr="00816934" w:rsidRDefault="00997549" w:rsidP="00805EC9">
      <w:pPr>
        <w:pStyle w:val="Listaszerbekezds"/>
        <w:numPr>
          <w:ilvl w:val="0"/>
          <w:numId w:val="27"/>
        </w:numPr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Mindkét oldat esetén feljegyezzük a </w:t>
      </w:r>
      <w:r w:rsidR="00615E7C">
        <w:rPr>
          <w:rFonts w:asciiTheme="minorHAnsi" w:hAnsiTheme="minorHAnsi" w:cstheme="minorHAnsi"/>
          <w:sz w:val="20"/>
          <w:szCs w:val="20"/>
        </w:rPr>
        <w:t xml:space="preserve">hozzáadott </w:t>
      </w:r>
      <w:proofErr w:type="spellStart"/>
      <w:r w:rsidR="00615E7C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615E7C">
        <w:rPr>
          <w:rFonts w:asciiTheme="minorHAnsi" w:hAnsiTheme="minorHAnsi" w:cstheme="minorHAnsi"/>
          <w:sz w:val="20"/>
          <w:szCs w:val="20"/>
        </w:rPr>
        <w:t>-oldat cseppjeinek</w:t>
      </w:r>
      <w:r w:rsidRPr="00816934">
        <w:rPr>
          <w:rFonts w:asciiTheme="minorHAnsi" w:hAnsiTheme="minorHAnsi" w:cstheme="minorHAnsi"/>
          <w:sz w:val="20"/>
          <w:szCs w:val="20"/>
        </w:rPr>
        <w:t xml:space="preserve"> a számát.</w:t>
      </w:r>
    </w:p>
    <w:p w14:paraId="6D119DF5" w14:textId="77777777" w:rsidR="00997549" w:rsidRDefault="00997549" w:rsidP="00997549">
      <w:pPr>
        <w:autoSpaceDE w:val="0"/>
        <w:autoSpaceDN w:val="0"/>
        <w:adjustRightInd w:val="0"/>
        <w:spacing w:before="120" w:line="240" w:lineRule="auto"/>
        <w:jc w:val="center"/>
        <w:rPr>
          <w:rFonts w:ascii="Calibri" w:eastAsia="Times New Roman" w:hAnsi="Calibri" w:cs="Calibri"/>
          <w:b/>
          <w:sz w:val="20"/>
          <w:szCs w:val="20"/>
        </w:rPr>
      </w:pPr>
      <w:r w:rsidRPr="006156DB">
        <w:rPr>
          <w:rFonts w:ascii="Calibri" w:eastAsia="Times New Roman" w:hAnsi="Calibri" w:cs="Times New Roman"/>
          <w:b/>
          <w:sz w:val="20"/>
          <w:szCs w:val="20"/>
        </w:rPr>
        <w:t xml:space="preserve">A kísérletek elvégzése után írjátok le a tapasztalatokat és magyarázatokat. Vonjátok le a következtetést is. </w:t>
      </w:r>
      <w:r w:rsidRPr="006156DB">
        <w:rPr>
          <w:rFonts w:ascii="Calibri" w:eastAsia="Times New Roman" w:hAnsi="Calibri" w:cs="Calibri"/>
          <w:b/>
          <w:sz w:val="20"/>
          <w:szCs w:val="20"/>
        </w:rPr>
        <w:t xml:space="preserve">Egészítsétek ki a szöveget a megfelelő szavak beírásával, illetve a helyes szavak </w:t>
      </w:r>
      <w:r w:rsidRPr="006156DB">
        <w:rPr>
          <w:rFonts w:ascii="Calibri" w:eastAsia="Times New Roman" w:hAnsi="Calibri" w:cs="Calibri"/>
          <w:b/>
          <w:sz w:val="20"/>
          <w:szCs w:val="20"/>
          <w:u w:val="single"/>
        </w:rPr>
        <w:t>aláhúzásával</w:t>
      </w:r>
      <w:r w:rsidRPr="006156DB">
        <w:rPr>
          <w:rFonts w:ascii="Calibri" w:eastAsia="Times New Roman" w:hAnsi="Calibri" w:cs="Calibri"/>
          <w:b/>
          <w:sz w:val="20"/>
          <w:szCs w:val="20"/>
        </w:rPr>
        <w:t>!</w:t>
      </w:r>
    </w:p>
    <w:p w14:paraId="57E5BC29" w14:textId="77777777" w:rsidR="00997549" w:rsidRPr="00436F7C" w:rsidRDefault="00997549" w:rsidP="0099754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Pr="00436F7C">
        <w:rPr>
          <w:rFonts w:cstheme="minorHAnsi"/>
          <w:sz w:val="20"/>
          <w:szCs w:val="20"/>
        </w:rPr>
        <w:t xml:space="preserve">. TAPASZTALATOK: </w:t>
      </w:r>
    </w:p>
    <w:p w14:paraId="237049FD" w14:textId="77777777" w:rsidR="00997549" w:rsidRPr="00436F7C" w:rsidRDefault="00997549" w:rsidP="0099754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</w:t>
      </w:r>
    </w:p>
    <w:p w14:paraId="25D32144" w14:textId="77777777" w:rsidR="00997549" w:rsidRPr="00436F7C" w:rsidRDefault="00997549" w:rsidP="0099754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kísérlet: 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</w:t>
      </w:r>
    </w:p>
    <w:p w14:paraId="2FAFE394" w14:textId="77777777" w:rsidR="00997549" w:rsidRPr="00436F7C" w:rsidRDefault="00997549" w:rsidP="0099754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436F7C">
        <w:rPr>
          <w:rFonts w:cstheme="minorHAnsi"/>
          <w:sz w:val="20"/>
          <w:szCs w:val="20"/>
        </w:rPr>
        <w:t xml:space="preserve">. MAGYARÁZAT: </w:t>
      </w:r>
    </w:p>
    <w:p w14:paraId="09BA6F3F" w14:textId="77777777" w:rsidR="00997549" w:rsidRPr="00436F7C" w:rsidRDefault="00997549" w:rsidP="0099754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1. kísérlet: 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</w:p>
    <w:p w14:paraId="504A8C7E" w14:textId="77777777" w:rsidR="00997549" w:rsidRPr="00436F7C" w:rsidRDefault="00997549" w:rsidP="0099754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kísérlet: 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</w:t>
      </w:r>
    </w:p>
    <w:p w14:paraId="56FC97FC" w14:textId="04810FE4" w:rsidR="00997549" w:rsidRPr="00436F7C" w:rsidRDefault="00997549" w:rsidP="0099754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436F7C">
        <w:rPr>
          <w:rFonts w:cstheme="minorHAnsi"/>
          <w:sz w:val="20"/>
          <w:szCs w:val="20"/>
        </w:rPr>
        <w:t xml:space="preserve">. </w:t>
      </w:r>
      <w:r w:rsidR="003B4ED1">
        <w:rPr>
          <w:rFonts w:cstheme="minorHAnsi"/>
          <w:sz w:val="20"/>
          <w:szCs w:val="20"/>
        </w:rPr>
        <w:t xml:space="preserve">Írjátok föl </w:t>
      </w:r>
      <w:proofErr w:type="gramStart"/>
      <w:r w:rsidR="003B4ED1">
        <w:rPr>
          <w:rFonts w:cstheme="minorHAnsi"/>
          <w:sz w:val="20"/>
          <w:szCs w:val="20"/>
        </w:rPr>
        <w:t>a</w:t>
      </w:r>
      <w:proofErr w:type="gramEnd"/>
      <w:r w:rsidR="003B4ED1">
        <w:rPr>
          <w:rFonts w:cstheme="minorHAnsi"/>
          <w:sz w:val="20"/>
          <w:szCs w:val="20"/>
        </w:rPr>
        <w:t xml:space="preserve"> az ecetsav és a nátrium-hidroxid reakciójának egyenletét! Nevezzétek el a termékeket!</w:t>
      </w:r>
    </w:p>
    <w:p w14:paraId="335F9310" w14:textId="6F71D0BB" w:rsidR="00997549" w:rsidRDefault="00997549" w:rsidP="0099754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000000" w:themeColor="text1"/>
          <w:sz w:val="20"/>
          <w:szCs w:val="20"/>
        </w:rPr>
      </w:pPr>
      <w:r w:rsidRPr="009D1C8B">
        <w:rPr>
          <w:rFonts w:cstheme="minorHAnsi"/>
          <w:color w:val="000000" w:themeColor="text1"/>
          <w:sz w:val="20"/>
          <w:szCs w:val="20"/>
        </w:rPr>
        <w:t>CH</w:t>
      </w:r>
      <w:r w:rsidRPr="009D1C8B">
        <w:rPr>
          <w:rFonts w:cstheme="minorHAnsi"/>
          <w:color w:val="000000" w:themeColor="text1"/>
          <w:sz w:val="20"/>
          <w:szCs w:val="20"/>
          <w:vertAlign w:val="subscript"/>
        </w:rPr>
        <w:t>3</w:t>
      </w:r>
      <w:r w:rsidRPr="009D1C8B">
        <w:rPr>
          <w:rFonts w:cstheme="minorHAnsi"/>
          <w:color w:val="000000" w:themeColor="text1"/>
          <w:sz w:val="20"/>
          <w:szCs w:val="20"/>
        </w:rPr>
        <w:t>COOH</w:t>
      </w:r>
      <w:r>
        <w:rPr>
          <w:rFonts w:cstheme="minorHAnsi"/>
          <w:color w:val="000000" w:themeColor="text1"/>
          <w:sz w:val="20"/>
          <w:szCs w:val="20"/>
        </w:rPr>
        <w:t xml:space="preserve"> + …………………</w:t>
      </w:r>
      <w:proofErr w:type="gramStart"/>
      <w:r>
        <w:rPr>
          <w:rFonts w:cstheme="minorHAnsi"/>
          <w:color w:val="000000" w:themeColor="text1"/>
          <w:sz w:val="20"/>
          <w:szCs w:val="20"/>
        </w:rPr>
        <w:t>…….</w:t>
      </w:r>
      <w:proofErr w:type="gramEnd"/>
      <w:r>
        <w:rPr>
          <w:rFonts w:cstheme="minorHAnsi"/>
          <w:color w:val="000000" w:themeColor="text1"/>
          <w:sz w:val="20"/>
          <w:szCs w:val="20"/>
        </w:rPr>
        <w:t>. = ……………………….. + ………………………..</w:t>
      </w:r>
    </w:p>
    <w:p w14:paraId="46C6C598" w14:textId="77777777" w:rsidR="007B496E" w:rsidRPr="00436F7C" w:rsidRDefault="007B496E" w:rsidP="007B496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………………………..    ………………………..</w:t>
      </w:r>
    </w:p>
    <w:p w14:paraId="74999198" w14:textId="77777777" w:rsidR="00997549" w:rsidRDefault="00997549" w:rsidP="0099754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436F7C">
        <w:rPr>
          <w:rFonts w:cstheme="minorHAnsi"/>
          <w:sz w:val="20"/>
          <w:szCs w:val="20"/>
        </w:rPr>
        <w:t>. KÖVETKEZTETÉS:</w:t>
      </w:r>
    </w:p>
    <w:p w14:paraId="42736AAE" w14:textId="7366A466" w:rsidR="00997549" w:rsidRPr="00436F7C" w:rsidRDefault="00997549" w:rsidP="0099754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6286B">
        <w:rPr>
          <w:rFonts w:cstheme="minorHAnsi"/>
          <w:sz w:val="20"/>
          <w:szCs w:val="20"/>
        </w:rPr>
        <w:t>A/</w:t>
      </w:r>
      <w:r w:rsidR="00CC4F3B">
        <w:rPr>
          <w:rFonts w:cstheme="minorHAnsi"/>
          <w:sz w:val="20"/>
          <w:szCs w:val="20"/>
        </w:rPr>
        <w:t>A</w:t>
      </w:r>
      <w:r w:rsidR="00CC4F3B" w:rsidRPr="0056286B">
        <w:rPr>
          <w:rFonts w:cstheme="minorHAnsi"/>
          <w:sz w:val="20"/>
          <w:szCs w:val="20"/>
        </w:rPr>
        <w:t xml:space="preserve">z </w:t>
      </w:r>
      <w:r w:rsidRPr="0056286B">
        <w:rPr>
          <w:rFonts w:cstheme="minorHAnsi"/>
          <w:sz w:val="20"/>
          <w:szCs w:val="20"/>
        </w:rPr>
        <w:t>„</w:t>
      </w:r>
      <w:proofErr w:type="gramStart"/>
      <w:r w:rsidRPr="0056286B">
        <w:rPr>
          <w:rFonts w:cstheme="minorHAnsi"/>
          <w:sz w:val="20"/>
          <w:szCs w:val="20"/>
        </w:rPr>
        <w:t>A”/</w:t>
      </w:r>
      <w:proofErr w:type="gramEnd"/>
      <w:r w:rsidRPr="0056286B">
        <w:rPr>
          <w:rFonts w:cstheme="minorHAnsi"/>
          <w:sz w:val="20"/>
          <w:szCs w:val="20"/>
        </w:rPr>
        <w:t xml:space="preserve">„B” jelű pohárban volt a hígabb ecetsavoldat, ezért abban </w:t>
      </w:r>
      <w:r w:rsidR="001E1D4B">
        <w:rPr>
          <w:rFonts w:cstheme="minorHAnsi"/>
          <w:sz w:val="20"/>
          <w:szCs w:val="20"/>
        </w:rPr>
        <w:t>a palackban</w:t>
      </w:r>
      <w:r w:rsidRPr="0056286B">
        <w:rPr>
          <w:rFonts w:cstheme="minorHAnsi"/>
          <w:sz w:val="20"/>
          <w:szCs w:val="20"/>
        </w:rPr>
        <w:t xml:space="preserve"> található ecetet kell a salátaöntet elkészítéséhez felhasználni.</w:t>
      </w:r>
    </w:p>
    <w:p w14:paraId="59527459" w14:textId="77777777" w:rsidR="003D1220" w:rsidRPr="002C4D5D" w:rsidRDefault="003D1220" w:rsidP="003D1220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2C4D5D">
        <w:rPr>
          <w:b/>
          <w:bCs/>
          <w:sz w:val="20"/>
          <w:szCs w:val="20"/>
        </w:rPr>
        <w:lastRenderedPageBreak/>
        <w:t>A valódi tudományban a bizonyítékokat jól megtervezett kísérletekkel gyűjtik. Azért, hogy áltudományos átverésekkel ne vezethessenek félre benneteket, jó, ha megértitek, hogyan kell helyesen megtervezni egy kísérletet. Ennek érdekében válaszoljatok a következő kérdésekre!</w:t>
      </w:r>
    </w:p>
    <w:p w14:paraId="19E62713" w14:textId="56808A5A" w:rsidR="00FE08C8" w:rsidRPr="00436F7C" w:rsidRDefault="00FE08C8" w:rsidP="00FE08C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Pr="00436F7C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</w:t>
      </w:r>
      <w:r w:rsidRPr="00436F7C">
        <w:rPr>
          <w:rFonts w:cstheme="minorHAnsi"/>
          <w:sz w:val="20"/>
          <w:szCs w:val="20"/>
        </w:rPr>
        <w:t>A FÜGGETLEN VÁLTOZÓ, AMIT NEKTEK KELL</w:t>
      </w:r>
      <w:r>
        <w:rPr>
          <w:rFonts w:cstheme="minorHAnsi"/>
          <w:sz w:val="20"/>
          <w:szCs w:val="20"/>
        </w:rPr>
        <w:t>ET</w:t>
      </w:r>
      <w:r w:rsidRPr="00436F7C">
        <w:rPr>
          <w:rFonts w:cstheme="minorHAnsi"/>
          <w:sz w:val="20"/>
          <w:szCs w:val="20"/>
        </w:rPr>
        <w:t xml:space="preserve"> VÁLTOZTATNI A KÍSÉRLETEK SORÁN? </w:t>
      </w:r>
    </w:p>
    <w:p w14:paraId="2D75C52B" w14:textId="77777777" w:rsidR="00FE08C8" w:rsidRPr="00436F7C" w:rsidRDefault="00FE08C8" w:rsidP="00FE08C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1A19BE1E" w14:textId="77777777" w:rsidR="00FE08C8" w:rsidRPr="00436F7C" w:rsidRDefault="00FE08C8" w:rsidP="00FE08C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89F40EA" w14:textId="229B5913" w:rsidR="00FE08C8" w:rsidRDefault="00FE08C8" w:rsidP="00FE08C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Pr="00436F7C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</w:t>
      </w:r>
      <w:r w:rsidRPr="00436F7C">
        <w:rPr>
          <w:rFonts w:cstheme="minorHAnsi"/>
          <w:sz w:val="20"/>
          <w:szCs w:val="20"/>
        </w:rPr>
        <w:t>A FÜGGŐ VÁLTOZÓ,</w:t>
      </w:r>
      <w:r w:rsidRPr="00436F7C">
        <w:rPr>
          <w:rFonts w:cstheme="minorHAnsi"/>
          <w:b/>
          <w:bCs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AMINEK A VÁLTOZÁSA A FÜGGETLEN VÁLTOZÓTÓL FÜGG</w:t>
      </w:r>
      <w:r>
        <w:rPr>
          <w:rFonts w:cstheme="minorHAnsi"/>
          <w:sz w:val="20"/>
          <w:szCs w:val="20"/>
        </w:rPr>
        <w:t>ÖTT? ………………………….</w:t>
      </w:r>
    </w:p>
    <w:p w14:paraId="408A3DCE" w14:textId="77777777" w:rsidR="00FE08C8" w:rsidRPr="00436F7C" w:rsidRDefault="00FE08C8" w:rsidP="00FE08C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1271D7CA" w14:textId="04172251" w:rsidR="00FE08C8" w:rsidRPr="00436F7C" w:rsidRDefault="00FE08C8" w:rsidP="00FE08C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 w:rsidRPr="00436F7C">
        <w:rPr>
          <w:rFonts w:cstheme="minorHAnsi"/>
          <w:sz w:val="20"/>
          <w:szCs w:val="20"/>
        </w:rPr>
        <w:t>. HOGYAN TUD</w:t>
      </w:r>
      <w:r>
        <w:rPr>
          <w:rFonts w:cstheme="minorHAnsi"/>
          <w:sz w:val="20"/>
          <w:szCs w:val="20"/>
        </w:rPr>
        <w:t>T</w:t>
      </w:r>
      <w:r w:rsidRPr="00436F7C">
        <w:rPr>
          <w:rFonts w:cstheme="minorHAnsi"/>
          <w:sz w:val="20"/>
          <w:szCs w:val="20"/>
        </w:rPr>
        <w:t>ÁTOK VIZSGÁLNI EZT A FÜGGŐ VÁLTOZÓT?</w:t>
      </w:r>
      <w:r>
        <w:rPr>
          <w:rFonts w:cstheme="minorHAnsi"/>
          <w:sz w:val="20"/>
          <w:szCs w:val="20"/>
        </w:rPr>
        <w:t xml:space="preserve"> ……………………………………………………………………………….</w:t>
      </w:r>
    </w:p>
    <w:p w14:paraId="34700C97" w14:textId="77777777" w:rsidR="00FE08C8" w:rsidRPr="00436F7C" w:rsidRDefault="00FE08C8" w:rsidP="00FE08C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499FDD23" w14:textId="4B84BC5B" w:rsidR="00FE08C8" w:rsidRPr="00436F7C" w:rsidRDefault="00FE08C8" w:rsidP="00FE08C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Pr="00436F7C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 xml:space="preserve">EZ VOLT A </w:t>
      </w:r>
      <w:r w:rsidRPr="00436F7C">
        <w:rPr>
          <w:rFonts w:cstheme="minorHAnsi"/>
          <w:sz w:val="20"/>
          <w:szCs w:val="20"/>
        </w:rPr>
        <w:t xml:space="preserve">FELTÉTELEZÉS (HIPOTÉZIS): </w:t>
      </w:r>
    </w:p>
    <w:p w14:paraId="14F37138" w14:textId="77777777" w:rsidR="00FE08C8" w:rsidRPr="00436F7C" w:rsidRDefault="00FE08C8" w:rsidP="00FE08C8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Ha …………………………………………………………………………………………………………………………………</w:t>
      </w:r>
      <w:proofErr w:type="gramStart"/>
      <w:r w:rsidRPr="00436F7C"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 xml:space="preserve">.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(a független változó </w:t>
      </w:r>
    </w:p>
    <w:p w14:paraId="5A4B1B3A" w14:textId="77777777" w:rsidR="00FE08C8" w:rsidRPr="00436F7C" w:rsidRDefault="00FE08C8" w:rsidP="00FE08C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436F7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5132B030" w14:textId="3C678AC5" w:rsidR="00FE08C8" w:rsidRPr="00436F7C" w:rsidRDefault="00FE08C8" w:rsidP="00FE08C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436F7C">
        <w:rPr>
          <w:rFonts w:cstheme="minorHAnsi"/>
          <w:sz w:val="20"/>
          <w:szCs w:val="20"/>
        </w:rPr>
        <w:t xml:space="preserve">. AZ ALÁBBIAK KÖZÜL MIK </w:t>
      </w:r>
      <w:r>
        <w:rPr>
          <w:rFonts w:cstheme="minorHAnsi"/>
          <w:sz w:val="20"/>
          <w:szCs w:val="20"/>
        </w:rPr>
        <w:t>VOLTAK</w:t>
      </w:r>
      <w:r w:rsidRPr="00436F7C">
        <w:rPr>
          <w:rFonts w:cstheme="minorHAnsi"/>
          <w:sz w:val="20"/>
          <w:szCs w:val="20"/>
        </w:rPr>
        <w:t xml:space="preserve"> AZ ÁLLANDÓK, AMELYEKNEK AZONOSAKNAK KELL</w:t>
      </w:r>
      <w:r>
        <w:rPr>
          <w:rFonts w:cstheme="minorHAnsi"/>
          <w:sz w:val="20"/>
          <w:szCs w:val="20"/>
        </w:rPr>
        <w:t>ETT</w:t>
      </w:r>
      <w:r w:rsidRPr="00436F7C">
        <w:rPr>
          <w:rFonts w:cstheme="minorHAnsi"/>
          <w:sz w:val="20"/>
          <w:szCs w:val="20"/>
        </w:rPr>
        <w:t xml:space="preserve"> LENNIÜK MINDEN KÍSÉRLETBEN? 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209DF210" w14:textId="35B66C12" w:rsidR="00FE08C8" w:rsidRPr="004B67B8" w:rsidRDefault="00A06767" w:rsidP="00290DEA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574248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8C8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FE08C8" w:rsidRPr="004B67B8">
        <w:rPr>
          <w:rFonts w:cstheme="minorHAnsi"/>
          <w:sz w:val="20"/>
          <w:szCs w:val="20"/>
        </w:rPr>
        <w:t xml:space="preserve"> A pohár térfogata     </w:t>
      </w:r>
      <w:sdt>
        <w:sdtPr>
          <w:rPr>
            <w:rFonts w:cstheme="minorHAnsi"/>
            <w:sz w:val="20"/>
            <w:szCs w:val="20"/>
          </w:rPr>
          <w:id w:val="-746734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8C8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FE08C8" w:rsidRPr="004B67B8">
        <w:rPr>
          <w:rFonts w:cstheme="minorHAnsi"/>
          <w:sz w:val="20"/>
          <w:szCs w:val="20"/>
        </w:rPr>
        <w:t xml:space="preserve"> Az indikátor anyagi minősége</w:t>
      </w:r>
    </w:p>
    <w:p w14:paraId="665C145F" w14:textId="78A4A47C" w:rsidR="00FE08C8" w:rsidRPr="004B67B8" w:rsidRDefault="00A06767" w:rsidP="00FE08C8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631209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8C8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FE08C8" w:rsidRPr="004B67B8">
        <w:rPr>
          <w:rFonts w:cstheme="minorHAnsi"/>
          <w:sz w:val="20"/>
          <w:szCs w:val="20"/>
        </w:rPr>
        <w:t xml:space="preserve"> Az oldat színe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FE08C8" w:rsidRPr="004B67B8">
        <w:rPr>
          <w:rFonts w:cstheme="minorHAnsi"/>
          <w:sz w:val="20"/>
          <w:szCs w:val="20"/>
        </w:rPr>
        <w:t xml:space="preserve">-oldat hozzáadását követően     </w:t>
      </w:r>
      <w:sdt>
        <w:sdtPr>
          <w:rPr>
            <w:rFonts w:cstheme="minorHAnsi"/>
            <w:sz w:val="20"/>
            <w:szCs w:val="20"/>
          </w:rPr>
          <w:id w:val="1073633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8C8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FE08C8" w:rsidRPr="004B67B8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FE08C8" w:rsidRPr="004B67B8">
        <w:rPr>
          <w:rFonts w:cstheme="minorHAnsi"/>
          <w:sz w:val="20"/>
          <w:szCs w:val="20"/>
        </w:rPr>
        <w:t>-oldat</w:t>
      </w:r>
      <w:r w:rsidR="00FE08C8" w:rsidRPr="004B67B8" w:rsidDel="004559AD">
        <w:rPr>
          <w:rFonts w:cstheme="minorHAnsi"/>
          <w:sz w:val="20"/>
          <w:szCs w:val="20"/>
        </w:rPr>
        <w:t xml:space="preserve"> </w:t>
      </w:r>
      <w:r w:rsidR="00FE08C8" w:rsidRPr="004B67B8">
        <w:rPr>
          <w:rFonts w:cstheme="minorHAnsi"/>
          <w:sz w:val="20"/>
          <w:szCs w:val="20"/>
        </w:rPr>
        <w:t>töménysége</w:t>
      </w:r>
    </w:p>
    <w:p w14:paraId="75866211" w14:textId="45180FD3" w:rsidR="00FE08C8" w:rsidRPr="000F24C8" w:rsidRDefault="00A06767" w:rsidP="00FE08C8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717513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8C8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FE08C8" w:rsidRPr="004B67B8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FE08C8" w:rsidRPr="004B67B8">
        <w:rPr>
          <w:rFonts w:cstheme="minorHAnsi"/>
          <w:sz w:val="20"/>
          <w:szCs w:val="20"/>
        </w:rPr>
        <w:t>-oldat</w:t>
      </w:r>
      <w:r w:rsidR="00FE08C8" w:rsidRPr="004B67B8" w:rsidDel="004559AD">
        <w:rPr>
          <w:rFonts w:cstheme="minorHAnsi"/>
          <w:sz w:val="20"/>
          <w:szCs w:val="20"/>
        </w:rPr>
        <w:t xml:space="preserve"> </w:t>
      </w:r>
      <w:r w:rsidR="00FE08C8" w:rsidRPr="004B67B8">
        <w:rPr>
          <w:rFonts w:cstheme="minorHAnsi"/>
          <w:sz w:val="20"/>
          <w:szCs w:val="20"/>
        </w:rPr>
        <w:t>adagolásához használt cseppentő</w:t>
      </w:r>
    </w:p>
    <w:p w14:paraId="1BEC913E" w14:textId="43BDE427" w:rsidR="00997549" w:rsidRDefault="000348FA" w:rsidP="009928E2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>10</w:t>
      </w:r>
      <w:r w:rsidR="00997549">
        <w:rPr>
          <w:rFonts w:cstheme="minorHAnsi"/>
          <w:sz w:val="20"/>
          <w:szCs w:val="20"/>
        </w:rPr>
        <w:t>.</w:t>
      </w:r>
      <w:r w:rsidR="00997549" w:rsidRPr="00835D48">
        <w:rPr>
          <w:rFonts w:cstheme="minorHAnsi"/>
          <w:sz w:val="20"/>
          <w:szCs w:val="20"/>
        </w:rPr>
        <w:t xml:space="preserve"> GONDOLKODJUNK!</w:t>
      </w:r>
      <w:r w:rsidR="00655D67">
        <w:rPr>
          <w:rFonts w:cstheme="minorHAnsi"/>
          <w:sz w:val="20"/>
          <w:szCs w:val="20"/>
        </w:rPr>
        <w:t xml:space="preserve"> </w:t>
      </w:r>
      <w:r w:rsidR="00997549">
        <w:rPr>
          <w:rFonts w:eastAsia="Times New Roman" w:cstheme="minorHAnsi"/>
          <w:sz w:val="20"/>
          <w:szCs w:val="20"/>
          <w:lang w:eastAsia="hu-HU"/>
        </w:rPr>
        <w:t>2016 júniusában e</w:t>
      </w:r>
      <w:r w:rsidR="00997549" w:rsidRPr="0074489F">
        <w:rPr>
          <w:rFonts w:eastAsia="Times New Roman" w:cstheme="minorHAnsi"/>
          <w:sz w:val="20"/>
          <w:szCs w:val="20"/>
          <w:lang w:eastAsia="hu-HU"/>
        </w:rPr>
        <w:t xml:space="preserve">gy kecskeméti pizzéria előtt beszélgető ballagó diákokat és </w:t>
      </w:r>
      <w:r w:rsidR="00E67E91">
        <w:rPr>
          <w:rFonts w:eastAsia="Times New Roman" w:cstheme="minorHAnsi"/>
          <w:sz w:val="20"/>
          <w:szCs w:val="20"/>
          <w:lang w:eastAsia="hu-HU"/>
        </w:rPr>
        <w:t>az osztályfőnöküket</w:t>
      </w:r>
      <w:r w:rsidR="00997549" w:rsidRPr="0074489F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997549">
        <w:rPr>
          <w:rFonts w:eastAsia="Times New Roman" w:cstheme="minorHAnsi"/>
          <w:sz w:val="20"/>
          <w:szCs w:val="20"/>
          <w:lang w:eastAsia="hu-HU"/>
        </w:rPr>
        <w:t>savval öntött le</w:t>
      </w:r>
      <w:r w:rsidR="00997549" w:rsidRPr="0074489F">
        <w:rPr>
          <w:rFonts w:eastAsia="Times New Roman" w:cstheme="minorHAnsi"/>
          <w:sz w:val="20"/>
          <w:szCs w:val="20"/>
          <w:lang w:eastAsia="hu-HU"/>
        </w:rPr>
        <w:t xml:space="preserve"> az étterem felett lakó 61 éves nő.</w:t>
      </w:r>
      <w:r w:rsidR="00997549">
        <w:rPr>
          <w:rStyle w:val="Lbjegyzet-hivatkozs"/>
          <w:rFonts w:eastAsia="Times New Roman" w:cstheme="minorHAnsi"/>
          <w:sz w:val="20"/>
          <w:szCs w:val="20"/>
          <w:lang w:eastAsia="hu-HU"/>
        </w:rPr>
        <w:footnoteReference w:id="10"/>
      </w:r>
      <w:r w:rsidR="00997549" w:rsidRPr="0074489F">
        <w:rPr>
          <w:rFonts w:eastAsia="Times New Roman" w:cstheme="minorHAnsi"/>
          <w:sz w:val="20"/>
          <w:szCs w:val="20"/>
          <w:lang w:eastAsia="hu-HU"/>
        </w:rPr>
        <w:t xml:space="preserve"> Az asszonyt zavarta a zaj, ezért előbb kiszólt, hogy </w:t>
      </w:r>
      <w:r w:rsidR="00997549">
        <w:rPr>
          <w:rFonts w:eastAsia="Times New Roman" w:cstheme="minorHAnsi"/>
          <w:sz w:val="20"/>
          <w:szCs w:val="20"/>
          <w:lang w:eastAsia="hu-HU"/>
        </w:rPr>
        <w:t>távozzanak</w:t>
      </w:r>
      <w:r w:rsidR="00997549" w:rsidRPr="0074489F">
        <w:rPr>
          <w:rFonts w:eastAsia="Times New Roman" w:cstheme="minorHAnsi"/>
          <w:sz w:val="20"/>
          <w:szCs w:val="20"/>
          <w:lang w:eastAsia="hu-HU"/>
        </w:rPr>
        <w:t xml:space="preserve"> az ablaka alól, különben kénsavval önti le őket, </w:t>
      </w:r>
      <w:r w:rsidR="00997549">
        <w:rPr>
          <w:rFonts w:eastAsia="Times New Roman" w:cstheme="minorHAnsi"/>
          <w:sz w:val="20"/>
          <w:szCs w:val="20"/>
          <w:lang w:eastAsia="hu-HU"/>
        </w:rPr>
        <w:t>majd</w:t>
      </w:r>
      <w:r w:rsidR="00997549" w:rsidRPr="0074489F">
        <w:rPr>
          <w:rFonts w:eastAsia="Times New Roman" w:cstheme="minorHAnsi"/>
          <w:sz w:val="20"/>
          <w:szCs w:val="20"/>
          <w:lang w:eastAsia="hu-HU"/>
        </w:rPr>
        <w:t xml:space="preserve"> egy vödörnyi maró anyagot </w:t>
      </w:r>
      <w:r w:rsidR="00997549">
        <w:rPr>
          <w:rFonts w:eastAsia="Times New Roman" w:cstheme="minorHAnsi"/>
          <w:sz w:val="20"/>
          <w:szCs w:val="20"/>
          <w:lang w:eastAsia="hu-HU"/>
        </w:rPr>
        <w:t>zúdított</w:t>
      </w:r>
      <w:r w:rsidR="00997549" w:rsidRPr="0074489F">
        <w:rPr>
          <w:rFonts w:eastAsia="Times New Roman" w:cstheme="minorHAnsi"/>
          <w:sz w:val="20"/>
          <w:szCs w:val="20"/>
          <w:lang w:eastAsia="hu-HU"/>
        </w:rPr>
        <w:t xml:space="preserve"> az utcára.</w:t>
      </w:r>
      <w:r w:rsidR="00997549" w:rsidRPr="001834FB">
        <w:t xml:space="preserve"> </w:t>
      </w:r>
      <w:r w:rsidR="00997549" w:rsidRPr="001834FB">
        <w:rPr>
          <w:rFonts w:eastAsia="Times New Roman" w:cstheme="minorHAnsi"/>
          <w:sz w:val="20"/>
          <w:szCs w:val="20"/>
          <w:lang w:eastAsia="hu-HU"/>
        </w:rPr>
        <w:t xml:space="preserve">A </w:t>
      </w:r>
      <w:r w:rsidR="00997549">
        <w:rPr>
          <w:rFonts w:eastAsia="Times New Roman" w:cstheme="minorHAnsi"/>
          <w:sz w:val="20"/>
          <w:szCs w:val="20"/>
          <w:lang w:eastAsia="hu-HU"/>
        </w:rPr>
        <w:t>diákok volt osztályfőnöke a hátán, e</w:t>
      </w:r>
      <w:r w:rsidR="00997549" w:rsidRPr="001834FB">
        <w:rPr>
          <w:rFonts w:eastAsia="Times New Roman" w:cstheme="minorHAnsi"/>
          <w:sz w:val="20"/>
          <w:szCs w:val="20"/>
          <w:lang w:eastAsia="hu-HU"/>
        </w:rPr>
        <w:t>gy nő a lábán, egy másik a fején és a</w:t>
      </w:r>
      <w:r w:rsidR="00997549">
        <w:rPr>
          <w:rFonts w:eastAsia="Times New Roman" w:cstheme="minorHAnsi"/>
          <w:sz w:val="20"/>
          <w:szCs w:val="20"/>
          <w:lang w:eastAsia="hu-HU"/>
        </w:rPr>
        <w:t>z</w:t>
      </w:r>
      <w:r w:rsidR="00997549" w:rsidRPr="001834FB">
        <w:rPr>
          <w:rFonts w:eastAsia="Times New Roman" w:cstheme="minorHAnsi"/>
          <w:sz w:val="20"/>
          <w:szCs w:val="20"/>
          <w:lang w:eastAsia="hu-HU"/>
        </w:rPr>
        <w:t xml:space="preserve"> arcán sérült meg. </w:t>
      </w:r>
    </w:p>
    <w:p w14:paraId="5D8CC11A" w14:textId="31CFED82" w:rsidR="00997549" w:rsidRDefault="00997549" w:rsidP="0099754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Maró anyag bőrre kerülésekor fontos a szakszerű, gyors elsősegélynyújtás. </w:t>
      </w:r>
      <w:r w:rsidRPr="00092D03">
        <w:rPr>
          <w:rFonts w:eastAsia="Times New Roman" w:cstheme="minorHAnsi"/>
          <w:sz w:val="20"/>
          <w:szCs w:val="20"/>
          <w:lang w:eastAsia="hu-HU"/>
        </w:rPr>
        <w:t xml:space="preserve">A savak és lúgok maró hatása függ attól, hogy milyen bennük az </w:t>
      </w:r>
      <w:proofErr w:type="spellStart"/>
      <w:r w:rsidRPr="00092D03">
        <w:rPr>
          <w:rFonts w:eastAsia="Times New Roman" w:cstheme="minorHAnsi"/>
          <w:sz w:val="20"/>
          <w:szCs w:val="20"/>
          <w:lang w:eastAsia="hu-HU"/>
        </w:rPr>
        <w:t>oxóniumionok</w:t>
      </w:r>
      <w:proofErr w:type="spellEnd"/>
      <w:r w:rsidRPr="00092D03">
        <w:rPr>
          <w:rFonts w:eastAsia="Times New Roman" w:cstheme="minorHAnsi"/>
          <w:sz w:val="20"/>
          <w:szCs w:val="20"/>
          <w:lang w:eastAsia="hu-HU"/>
        </w:rPr>
        <w:t>, ill. a hidroxidionok koncentrációja, amelyeket viszont mindig két tényező határoz meg:</w:t>
      </w:r>
      <w:r>
        <w:rPr>
          <w:rFonts w:eastAsia="Times New Roman" w:cstheme="minorHAnsi"/>
          <w:sz w:val="20"/>
          <w:szCs w:val="20"/>
          <w:lang w:eastAsia="hu-HU"/>
        </w:rPr>
        <w:t xml:space="preserve"> a sav vagy a bázis koncentrációja és a </w:t>
      </w:r>
      <w:r w:rsidR="00E67E91">
        <w:rPr>
          <w:rFonts w:eastAsia="Times New Roman" w:cstheme="minorHAnsi"/>
          <w:sz w:val="20"/>
          <w:szCs w:val="20"/>
          <w:lang w:eastAsia="hu-HU"/>
        </w:rPr>
        <w:t>sav, ill.</w:t>
      </w:r>
      <w:r>
        <w:rPr>
          <w:rFonts w:eastAsia="Times New Roman" w:cstheme="minorHAnsi"/>
          <w:sz w:val="20"/>
          <w:szCs w:val="20"/>
          <w:lang w:eastAsia="hu-HU"/>
        </w:rPr>
        <w:t xml:space="preserve"> a bázis erőssége. Ha maró hatású vegyszer (pl. vízkőoldó, rozsdaoldó, lefolyótisztító) kerül a bőrre, azonnal bő vízzel le kell mosni. S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avmarás esetén gyenge és híg bázis oldatával semlegesíthetünk, tömény és erős lúggal nem, </w:t>
      </w:r>
      <w:r>
        <w:rPr>
          <w:rFonts w:eastAsia="Times New Roman" w:cstheme="minorHAnsi"/>
          <w:sz w:val="20"/>
          <w:szCs w:val="20"/>
          <w:lang w:eastAsia="hu-HU"/>
        </w:rPr>
        <w:t>hiszen az is maró hatású lenne. L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úgmarás esetén </w:t>
      </w:r>
      <w:r>
        <w:rPr>
          <w:rFonts w:eastAsia="Times New Roman" w:cstheme="minorHAnsi"/>
          <w:sz w:val="20"/>
          <w:szCs w:val="20"/>
          <w:lang w:eastAsia="hu-HU"/>
        </w:rPr>
        <w:t xml:space="preserve">pedig nyilván gyenge és híg savas oldatot kell alkalmazni. Mivel a rovarok is savas, ill. lúgos anyagokat juttatnak a szervezetünkbe amikor megcsípnek, akkor is </w:t>
      </w:r>
      <w:r w:rsidR="000F163F">
        <w:rPr>
          <w:rFonts w:eastAsia="Times New Roman" w:cstheme="minorHAnsi"/>
          <w:sz w:val="20"/>
          <w:szCs w:val="20"/>
          <w:lang w:eastAsia="hu-HU"/>
        </w:rPr>
        <w:t>indokolt a megfelelő sav-bázis</w:t>
      </w:r>
      <w:r>
        <w:rPr>
          <w:rFonts w:eastAsia="Times New Roman" w:cstheme="minorHAnsi"/>
          <w:sz w:val="20"/>
          <w:szCs w:val="20"/>
          <w:lang w:eastAsia="hu-HU"/>
        </w:rPr>
        <w:t xml:space="preserve"> reakcióval való közömbösítés.</w:t>
      </w:r>
    </w:p>
    <w:p w14:paraId="7BD8EA84" w14:textId="0649C702" w:rsidR="00997549" w:rsidRDefault="00997549" w:rsidP="009928E2">
      <w:pPr>
        <w:autoSpaceDE w:val="0"/>
        <w:autoSpaceDN w:val="0"/>
        <w:adjustRightInd w:val="0"/>
        <w:spacing w:before="120" w:after="20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Kössétek össze vonallal az alábbi táblázatban, hogy az adott fajta sérüléskor milyen közömbösítő oldatot kell használni. (Többféle jó megoldás is lehet.)</w:t>
      </w:r>
    </w:p>
    <w:tbl>
      <w:tblPr>
        <w:tblStyle w:val="Rcsostblzat"/>
        <w:tblW w:w="5006" w:type="pct"/>
        <w:tblInd w:w="-5" w:type="dxa"/>
        <w:tblLook w:val="04A0" w:firstRow="1" w:lastRow="0" w:firstColumn="1" w:lastColumn="0" w:noHBand="0" w:noVBand="1"/>
      </w:tblPr>
      <w:tblGrid>
        <w:gridCol w:w="3968"/>
        <w:gridCol w:w="1136"/>
        <w:gridCol w:w="3969"/>
      </w:tblGrid>
      <w:tr w:rsidR="00655D67" w14:paraId="5FCB2016" w14:textId="77777777" w:rsidTr="009928E2">
        <w:tc>
          <w:tcPr>
            <w:tcW w:w="2187" w:type="pct"/>
          </w:tcPr>
          <w:p w14:paraId="2DE32339" w14:textId="77777777" w:rsidR="00655D67" w:rsidRPr="009D1C8B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A sérülés oka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7DCAFA80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2187" w:type="pct"/>
          </w:tcPr>
          <w:p w14:paraId="6EF8F490" w14:textId="77777777" w:rsidR="00655D67" w:rsidRPr="009D1C8B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Közömbösítő oldat</w:t>
            </w:r>
          </w:p>
        </w:tc>
      </w:tr>
      <w:tr w:rsidR="00655D67" w14:paraId="5DF49C5F" w14:textId="77777777" w:rsidTr="009928E2">
        <w:tc>
          <w:tcPr>
            <w:tcW w:w="2187" w:type="pct"/>
          </w:tcPr>
          <w:p w14:paraId="0E9ADBDD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-oldat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65F16807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7930BDF7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</w:tr>
      <w:tr w:rsidR="00655D67" w14:paraId="11C85AAE" w14:textId="77777777" w:rsidTr="009928E2">
        <w:tc>
          <w:tcPr>
            <w:tcW w:w="2187" w:type="pct"/>
          </w:tcPr>
          <w:p w14:paraId="0C1FDB3B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3D2A1D6E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13B7EB3E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55D67" w14:paraId="14D92743" w14:textId="77777777" w:rsidTr="009928E2">
        <w:tc>
          <w:tcPr>
            <w:tcW w:w="2187" w:type="pct"/>
          </w:tcPr>
          <w:p w14:paraId="4E4B7EAE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  <w:r w:rsidRPr="000E3D47">
              <w:rPr>
                <w:rStyle w:val="Lbjegyzet-hivatkozs"/>
                <w:rFonts w:eastAsia="Times New Roman" w:cstheme="minorHAnsi"/>
                <w:sz w:val="18"/>
                <w:szCs w:val="18"/>
                <w:lang w:eastAsia="hu-HU"/>
              </w:rPr>
              <w:footnoteReference w:id="11"/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4147BF43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78815650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ételecet híg oldata (CH</w:t>
            </w:r>
            <w:r w:rsidRPr="009D1C8B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COOH-oldat)</w:t>
            </w:r>
          </w:p>
        </w:tc>
      </w:tr>
      <w:tr w:rsidR="00655D67" w14:paraId="0D456DB2" w14:textId="77777777" w:rsidTr="009928E2">
        <w:tc>
          <w:tcPr>
            <w:tcW w:w="2187" w:type="pct"/>
          </w:tcPr>
          <w:p w14:paraId="69C3F3E7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sósav tartalmú vízkőoldó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1D70D876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0D2CDDCB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szódabikarbóna-oldat (NaHCO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55D67" w14:paraId="426ABE2B" w14:textId="77777777" w:rsidTr="009928E2">
        <w:tc>
          <w:tcPr>
            <w:tcW w:w="2187" w:type="pct"/>
          </w:tcPr>
          <w:p w14:paraId="3B8DFAF0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méhcsípés (savas méreganyag)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50E0A8A5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55B2AB84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szalmiákszesz (NH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55D67" w14:paraId="6BEFEF83" w14:textId="77777777" w:rsidTr="009928E2">
        <w:tc>
          <w:tcPr>
            <w:tcW w:w="2187" w:type="pct"/>
          </w:tcPr>
          <w:p w14:paraId="140E61F3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darázscsípés (lúgos méreganyag)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06D05117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00C3A079" w14:textId="10D75A70" w:rsidR="00655D67" w:rsidRPr="000E3D47" w:rsidRDefault="000F163F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híg citromlé (citromsavoldat)</w:t>
            </w:r>
          </w:p>
        </w:tc>
      </w:tr>
      <w:tr w:rsidR="00655D67" w14:paraId="515DDE2A" w14:textId="77777777" w:rsidTr="009928E2">
        <w:tc>
          <w:tcPr>
            <w:tcW w:w="2187" w:type="pct"/>
          </w:tcPr>
          <w:p w14:paraId="6EC45F36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hangyacsípés (savas méreganyag, főként HCOOH)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7E859246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65498AC7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</w:p>
        </w:tc>
      </w:tr>
    </w:tbl>
    <w:p w14:paraId="1B127C9F" w14:textId="77777777" w:rsidR="00997549" w:rsidRDefault="00997549" w:rsidP="00997549">
      <w:pPr>
        <w:spacing w:after="0" w:line="240" w:lineRule="auto"/>
        <w:rPr>
          <w:rFonts w:cstheme="minorHAnsi"/>
          <w:b/>
          <w:sz w:val="20"/>
          <w:szCs w:val="20"/>
        </w:rPr>
        <w:sectPr w:rsidR="00997549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F4393B0" w14:textId="042611CD" w:rsidR="00997549" w:rsidRDefault="00997549" w:rsidP="00997549">
      <w:pPr>
        <w:pStyle w:val="Cmsor2"/>
        <w:jc w:val="center"/>
        <w:rPr>
          <w:rFonts w:asciiTheme="minorHAnsi" w:hAnsiTheme="minorHAnsi" w:cstheme="minorHAnsi"/>
          <w:color w:val="FF0000"/>
          <w:sz w:val="20"/>
          <w:szCs w:val="20"/>
        </w:rPr>
      </w:pPr>
      <w:r w:rsidRPr="0093025E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 xml:space="preserve">Savanyú, mint az ecet </w:t>
      </w:r>
      <w:r w:rsidR="003D1220" w:rsidRPr="003D1220">
        <w:rPr>
          <w:rFonts w:asciiTheme="minorHAnsi" w:hAnsiTheme="minorHAnsi" w:cstheme="minorHAnsi"/>
          <w:color w:val="FF0000"/>
          <w:sz w:val="20"/>
          <w:szCs w:val="20"/>
        </w:rPr>
        <w:t>(jelenléti oktatás, 2. típus: recept</w:t>
      </w:r>
      <w:r w:rsidR="000348FA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3D1220" w:rsidRPr="003D1220">
        <w:rPr>
          <w:rFonts w:asciiTheme="minorHAnsi" w:hAnsiTheme="minorHAnsi" w:cstheme="minorHAnsi"/>
          <w:color w:val="FF0000"/>
          <w:sz w:val="20"/>
          <w:szCs w:val="20"/>
        </w:rPr>
        <w:t>+</w:t>
      </w:r>
      <w:r w:rsidR="000348FA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3D1220" w:rsidRPr="003D1220">
        <w:rPr>
          <w:rFonts w:asciiTheme="minorHAnsi" w:hAnsiTheme="minorHAnsi" w:cstheme="minorHAnsi"/>
          <w:color w:val="FF0000"/>
          <w:sz w:val="20"/>
          <w:szCs w:val="20"/>
        </w:rPr>
        <w:t>magyarázat, tanári)</w:t>
      </w:r>
    </w:p>
    <w:p w14:paraId="2A225DB2" w14:textId="7D0A2262" w:rsidR="00D46158" w:rsidRPr="00875D81" w:rsidRDefault="00D46158" w:rsidP="00875D81">
      <w:pPr>
        <w:jc w:val="center"/>
      </w:pPr>
      <w:r w:rsidRPr="00B04E7B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76C0AC1C" w14:textId="3186DD42" w:rsidR="00997549" w:rsidRDefault="00997549" w:rsidP="00997549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Képzeljétek el, hogy egy lakott területtől és minden </w:t>
      </w:r>
      <w:r w:rsidR="003E637A">
        <w:rPr>
          <w:rFonts w:asciiTheme="minorHAnsi" w:eastAsiaTheme="minorHAnsi" w:hAnsiTheme="minorHAnsi" w:cstheme="minorHAnsi"/>
          <w:sz w:val="20"/>
          <w:szCs w:val="20"/>
          <w:lang w:eastAsia="en-US"/>
        </w:rPr>
        <w:t>bolttól távoli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házban töltött nyaralás során </w:t>
      </w:r>
      <w:r w:rsidRPr="00A315EF">
        <w:rPr>
          <w:rFonts w:asciiTheme="minorHAnsi" w:eastAsiaTheme="minorHAnsi" w:hAnsiTheme="minorHAnsi" w:cstheme="minorHAnsi"/>
          <w:sz w:val="20"/>
          <w:szCs w:val="20"/>
          <w:lang w:eastAsia="en-US"/>
        </w:rPr>
        <w:t>ecetes salátaöntetet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akartok készíteni. 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Találtok is két zöld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ételecetet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, amelyekről sajnálatos módon a töménységüket jelző címkék leestek,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így nem tudható, melyik közülük a 10%-os és melyik a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20%-os.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Márpedig a salátaöntet receptjében 10%-os ételecet szerepel</w:t>
      </w:r>
      <w:r>
        <w:rPr>
          <w:rStyle w:val="Lbjegyzet-hivatkozs"/>
          <w:rFonts w:asciiTheme="minorHAnsi" w:eastAsiaTheme="minorHAnsi" w:hAnsiTheme="minorHAnsi" w:cstheme="minorHAnsi"/>
          <w:sz w:val="20"/>
          <w:szCs w:val="20"/>
          <w:lang w:eastAsia="en-US"/>
        </w:rPr>
        <w:footnoteReference w:id="12"/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, és a 20%-</w:t>
      </w:r>
      <w:proofErr w:type="spellStart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ossal</w:t>
      </w:r>
      <w:proofErr w:type="spellEnd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készített öntet nyilván élvezhetetlenül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savanyú lenne. Szerencsére a vegyes salátához vettetek vöröskáposztát is, aminek a leve sav-bázis indikátorként használható. A házban pedig van szilárd lefolyótisztító, ami fő tömegében nátrium-hidroxid, és abból lúgos kémhatású oldat készíthető. Így a kémiatudásotok segítségével el tudnátok végezni a következő kísérletet, amivel eldönthető, hogy melyik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van a hígabb ecet.</w:t>
      </w:r>
    </w:p>
    <w:p w14:paraId="5897A502" w14:textId="25047B34" w:rsidR="00997549" w:rsidRPr="00436F7C" w:rsidRDefault="00997549" w:rsidP="00997549">
      <w:pPr>
        <w:spacing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Az </w:t>
      </w:r>
      <w:r w:rsidR="001E1D4B">
        <w:rPr>
          <w:rFonts w:cstheme="minorHAnsi"/>
          <w:sz w:val="20"/>
          <w:szCs w:val="20"/>
        </w:rPr>
        <w:t>ecetes palackokat</w:t>
      </w:r>
      <w:r>
        <w:rPr>
          <w:rFonts w:cstheme="minorHAnsi"/>
          <w:sz w:val="20"/>
          <w:szCs w:val="20"/>
        </w:rPr>
        <w:t xml:space="preserve"> és az </w:t>
      </w:r>
      <w:proofErr w:type="spellStart"/>
      <w:r>
        <w:rPr>
          <w:rFonts w:cstheme="minorHAnsi"/>
          <w:sz w:val="20"/>
          <w:szCs w:val="20"/>
        </w:rPr>
        <w:t>előttetek</w:t>
      </w:r>
      <w:proofErr w:type="spellEnd"/>
      <w:r>
        <w:rPr>
          <w:rFonts w:cstheme="minorHAnsi"/>
          <w:sz w:val="20"/>
          <w:szCs w:val="20"/>
        </w:rPr>
        <w:t xml:space="preserve"> lévő poharakat </w:t>
      </w:r>
      <w:r w:rsidRPr="00436F7C">
        <w:rPr>
          <w:rFonts w:cstheme="minorHAnsi"/>
          <w:sz w:val="20"/>
          <w:szCs w:val="20"/>
        </w:rPr>
        <w:t>„A” és a „B” jel</w:t>
      </w:r>
      <w:r>
        <w:rPr>
          <w:rFonts w:cstheme="minorHAnsi"/>
          <w:sz w:val="20"/>
          <w:szCs w:val="20"/>
        </w:rPr>
        <w:t>lel láttuk el.</w:t>
      </w:r>
      <w:r w:rsidRPr="00436F7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</w:t>
      </w:r>
      <w:r w:rsidRPr="00436F7C">
        <w:rPr>
          <w:rFonts w:cstheme="minorHAnsi"/>
          <w:sz w:val="20"/>
          <w:szCs w:val="20"/>
        </w:rPr>
        <w:t>indkét pohárba azonos térfogatú vizet öntöttünk, majd az „A”</w:t>
      </w:r>
      <w:r>
        <w:rPr>
          <w:rFonts w:cstheme="minorHAnsi"/>
          <w:sz w:val="20"/>
          <w:szCs w:val="20"/>
        </w:rPr>
        <w:t xml:space="preserve"> jelűbe</w:t>
      </w:r>
      <w:r w:rsidRPr="00436F7C">
        <w:rPr>
          <w:rFonts w:cstheme="minorHAnsi"/>
          <w:sz w:val="20"/>
          <w:szCs w:val="20"/>
        </w:rPr>
        <w:t xml:space="preserve"> 1 csepp </w:t>
      </w:r>
      <w:r>
        <w:rPr>
          <w:rFonts w:cstheme="minorHAnsi"/>
          <w:sz w:val="20"/>
          <w:szCs w:val="20"/>
        </w:rPr>
        <w:t xml:space="preserve">ecetet cseppentettünk az „A” jelű ecetes </w:t>
      </w:r>
      <w:r w:rsidR="00AE53CA">
        <w:rPr>
          <w:rFonts w:cstheme="minorHAnsi"/>
          <w:sz w:val="20"/>
          <w:szCs w:val="20"/>
        </w:rPr>
        <w:t>palack tartalmából</w:t>
      </w:r>
      <w:r w:rsidRPr="00436F7C">
        <w:rPr>
          <w:rFonts w:cstheme="minorHAnsi"/>
          <w:sz w:val="20"/>
          <w:szCs w:val="20"/>
        </w:rPr>
        <w:t>, a „</w:t>
      </w:r>
      <w:r>
        <w:rPr>
          <w:rFonts w:cstheme="minorHAnsi"/>
          <w:sz w:val="20"/>
          <w:szCs w:val="20"/>
        </w:rPr>
        <w:t>B</w:t>
      </w:r>
      <w:r w:rsidRPr="00436F7C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jelű pohárba pedig</w:t>
      </w:r>
      <w:r w:rsidRPr="00436F7C">
        <w:rPr>
          <w:rFonts w:cstheme="minorHAnsi"/>
          <w:sz w:val="20"/>
          <w:szCs w:val="20"/>
        </w:rPr>
        <w:t xml:space="preserve"> 1 csepp</w:t>
      </w:r>
      <w:r>
        <w:rPr>
          <w:rFonts w:cstheme="minorHAnsi"/>
          <w:sz w:val="20"/>
          <w:szCs w:val="20"/>
        </w:rPr>
        <w:t xml:space="preserve"> ecetet adtunk a </w:t>
      </w:r>
      <w:r w:rsidRPr="00436F7C">
        <w:rPr>
          <w:rFonts w:cstheme="minorHAnsi"/>
          <w:sz w:val="20"/>
          <w:szCs w:val="20"/>
        </w:rPr>
        <w:t>„</w:t>
      </w:r>
      <w:r>
        <w:rPr>
          <w:rFonts w:cstheme="minorHAnsi"/>
          <w:sz w:val="20"/>
          <w:szCs w:val="20"/>
        </w:rPr>
        <w:t>B</w:t>
      </w:r>
      <w:r w:rsidRPr="00436F7C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jelű </w:t>
      </w:r>
      <w:r w:rsidR="00AE53CA">
        <w:rPr>
          <w:rFonts w:cstheme="minorHAnsi"/>
          <w:sz w:val="20"/>
          <w:szCs w:val="20"/>
        </w:rPr>
        <w:t>palack tartalmából</w:t>
      </w:r>
      <w:r w:rsidRPr="00436F7C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Végezzetek</w:t>
      </w:r>
      <w:r w:rsidRPr="00436F7C">
        <w:rPr>
          <w:rFonts w:cstheme="minorHAnsi"/>
          <w:sz w:val="20"/>
          <w:szCs w:val="20"/>
        </w:rPr>
        <w:t xml:space="preserve"> egy kísérletet, amellyel meghatározzátok,</w:t>
      </w:r>
      <w:r w:rsidRPr="00436F7C">
        <w:rPr>
          <w:rFonts w:cstheme="minorHAnsi"/>
          <w:b/>
          <w:sz w:val="20"/>
          <w:szCs w:val="20"/>
        </w:rPr>
        <w:t xml:space="preserve"> </w:t>
      </w:r>
      <w:r w:rsidRPr="00B75FC7">
        <w:rPr>
          <w:rFonts w:cstheme="minorHAnsi"/>
          <w:b/>
          <w:sz w:val="20"/>
          <w:szCs w:val="20"/>
        </w:rPr>
        <w:t xml:space="preserve">melyik pohárban van a hígabb, és melyikben a töményebb </w:t>
      </w:r>
      <w:r w:rsidR="00AE53CA">
        <w:rPr>
          <w:rFonts w:cstheme="minorHAnsi"/>
          <w:b/>
          <w:sz w:val="20"/>
          <w:szCs w:val="20"/>
        </w:rPr>
        <w:t>ecetoldat, és ebből</w:t>
      </w:r>
      <w:r w:rsidRPr="00B75FC7">
        <w:rPr>
          <w:rFonts w:cstheme="minorHAnsi"/>
          <w:b/>
          <w:sz w:val="20"/>
          <w:szCs w:val="20"/>
        </w:rPr>
        <w:t xml:space="preserve"> következtessetek arra, </w:t>
      </w:r>
      <w:r w:rsidRPr="009D1C8B">
        <w:rPr>
          <w:rFonts w:eastAsiaTheme="minorHAnsi" w:cstheme="minorHAnsi"/>
          <w:b/>
          <w:sz w:val="20"/>
          <w:szCs w:val="20"/>
        </w:rPr>
        <w:t xml:space="preserve">melyik </w:t>
      </w:r>
      <w:r>
        <w:rPr>
          <w:rFonts w:eastAsiaTheme="minorHAnsi" w:cstheme="minorHAnsi"/>
          <w:b/>
          <w:sz w:val="20"/>
          <w:szCs w:val="20"/>
        </w:rPr>
        <w:t>betűjelű</w:t>
      </w:r>
      <w:r w:rsidRPr="00CD0805">
        <w:rPr>
          <w:rFonts w:eastAsiaTheme="minorHAnsi" w:cstheme="minorHAnsi"/>
          <w:b/>
          <w:sz w:val="20"/>
          <w:szCs w:val="20"/>
        </w:rPr>
        <w:t xml:space="preserve"> </w:t>
      </w:r>
      <w:r w:rsidR="001E1D4B">
        <w:rPr>
          <w:rFonts w:eastAsiaTheme="minorHAnsi" w:cstheme="minorHAnsi"/>
          <w:b/>
          <w:sz w:val="20"/>
          <w:szCs w:val="20"/>
        </w:rPr>
        <w:t>palackban</w:t>
      </w:r>
      <w:r w:rsidRPr="00CD0805">
        <w:rPr>
          <w:rFonts w:eastAsiaTheme="minorHAnsi" w:cstheme="minorHAnsi"/>
          <w:b/>
          <w:sz w:val="20"/>
          <w:szCs w:val="20"/>
        </w:rPr>
        <w:t xml:space="preserve"> található a salátaöntet elkészítéséhez szükséges 10%-os ételecet</w:t>
      </w:r>
      <w:r w:rsidRPr="00436F7C">
        <w:rPr>
          <w:rFonts w:cstheme="minorHAnsi"/>
          <w:sz w:val="20"/>
          <w:szCs w:val="20"/>
        </w:rPr>
        <w:t>!</w:t>
      </w:r>
      <w:r>
        <w:rPr>
          <w:rFonts w:cstheme="minorHAnsi"/>
          <w:sz w:val="20"/>
          <w:szCs w:val="20"/>
        </w:rPr>
        <w:t xml:space="preserve"> Az azonosításhoz rendelkezésetekre áll a vöröskáposztalé indikátor és a lefolyótisztítóból vízben való oldással készített nátrium-hidroxid-oldat.</w:t>
      </w:r>
    </w:p>
    <w:p w14:paraId="4CA21ADD" w14:textId="440354F1" w:rsidR="00997549" w:rsidRDefault="00997549" w:rsidP="0099754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ANYAGOK ÉS ESZKÖZÖK: két eltérő töménységű ecetsavoldat</w:t>
      </w:r>
      <w:r>
        <w:rPr>
          <w:rFonts w:cstheme="minorHAnsi"/>
          <w:sz w:val="20"/>
          <w:szCs w:val="20"/>
        </w:rPr>
        <w:t xml:space="preserve"> az „A” és „B” jelű (főző)poharakban</w:t>
      </w:r>
      <w:r w:rsidRPr="00436F7C">
        <w:rPr>
          <w:rFonts w:cstheme="minorHAnsi"/>
          <w:sz w:val="20"/>
          <w:szCs w:val="20"/>
        </w:rPr>
        <w:t xml:space="preserve">, </w:t>
      </w:r>
      <w:r w:rsidR="00AE53CA">
        <w:rPr>
          <w:rFonts w:cstheme="minorHAnsi"/>
          <w:sz w:val="20"/>
          <w:szCs w:val="20"/>
        </w:rPr>
        <w:t>lefolyótisztító oldat (</w:t>
      </w:r>
      <w:proofErr w:type="spellStart"/>
      <w:r w:rsidR="00AE53CA">
        <w:rPr>
          <w:rFonts w:cstheme="minorHAnsi"/>
          <w:sz w:val="20"/>
          <w:szCs w:val="20"/>
        </w:rPr>
        <w:t>NaOH</w:t>
      </w:r>
      <w:proofErr w:type="spellEnd"/>
      <w:r w:rsidR="00AE53CA">
        <w:rPr>
          <w:rFonts w:cstheme="minorHAnsi"/>
          <w:sz w:val="20"/>
          <w:szCs w:val="20"/>
        </w:rPr>
        <w:t>-oldat)</w:t>
      </w:r>
      <w:r w:rsidRPr="00436F7C">
        <w:rPr>
          <w:rFonts w:cstheme="minorHAnsi"/>
          <w:sz w:val="20"/>
          <w:szCs w:val="20"/>
        </w:rPr>
        <w:t>, vöröskáposztalé, 2 db szemcseppentő</w:t>
      </w:r>
      <w:r>
        <w:rPr>
          <w:rFonts w:cstheme="minorHAnsi"/>
          <w:sz w:val="20"/>
          <w:szCs w:val="20"/>
        </w:rPr>
        <w:t>/</w:t>
      </w:r>
      <w:r w:rsidRPr="00436F7C">
        <w:rPr>
          <w:rFonts w:cstheme="minorHAnsi"/>
          <w:sz w:val="20"/>
          <w:szCs w:val="20"/>
        </w:rPr>
        <w:t>Pasteur-pipetta, 2 db üvegbot</w:t>
      </w:r>
      <w:r>
        <w:rPr>
          <w:rFonts w:cstheme="minorHAnsi"/>
          <w:sz w:val="20"/>
          <w:szCs w:val="20"/>
        </w:rPr>
        <w:t>/kanál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997549" w:rsidRPr="00816934" w14:paraId="234DDE6A" w14:textId="77777777" w:rsidTr="00997549">
        <w:tc>
          <w:tcPr>
            <w:tcW w:w="2500" w:type="pct"/>
          </w:tcPr>
          <w:p w14:paraId="01ED61A9" w14:textId="77777777" w:rsidR="00997549" w:rsidRPr="00816934" w:rsidRDefault="00997549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1. Kísérlet</w:t>
            </w:r>
          </w:p>
          <w:p w14:paraId="0AC84DEA" w14:textId="77777777" w:rsidR="00997549" w:rsidRPr="00816934" w:rsidRDefault="00997549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„A”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  <w:tc>
          <w:tcPr>
            <w:tcW w:w="2500" w:type="pct"/>
          </w:tcPr>
          <w:p w14:paraId="4161C25B" w14:textId="77777777" w:rsidR="00997549" w:rsidRPr="00816934" w:rsidRDefault="00997549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2. Kísérlet</w:t>
            </w:r>
          </w:p>
          <w:p w14:paraId="5E69FE4E" w14:textId="77777777" w:rsidR="00997549" w:rsidRPr="00816934" w:rsidRDefault="00997549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„B”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</w:tr>
    </w:tbl>
    <w:p w14:paraId="0120166C" w14:textId="77777777" w:rsidR="00997549" w:rsidRDefault="00997549" w:rsidP="00997549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4708CCEE" w14:textId="77777777" w:rsidR="00997549" w:rsidRDefault="00997549" w:rsidP="00997549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 KÍSÉRLETEK LÉPÉSEI:</w:t>
      </w:r>
    </w:p>
    <w:p w14:paraId="37AA99EF" w14:textId="4ABCFFA5" w:rsidR="00997549" w:rsidRPr="00816934" w:rsidRDefault="00997549" w:rsidP="00805EC9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>Mindkét pohárba (</w:t>
      </w:r>
      <w:r w:rsidR="00E67E91">
        <w:rPr>
          <w:rFonts w:asciiTheme="minorHAnsi" w:hAnsiTheme="minorHAnsi" w:cstheme="minorHAnsi"/>
          <w:sz w:val="20"/>
          <w:szCs w:val="20"/>
        </w:rPr>
        <w:t>azonos mennyiségű</w:t>
      </w:r>
      <w:r w:rsidRPr="00816934">
        <w:rPr>
          <w:rFonts w:asciiTheme="minorHAnsi" w:hAnsiTheme="minorHAnsi" w:cstheme="minorHAnsi"/>
          <w:sz w:val="20"/>
          <w:szCs w:val="20"/>
        </w:rPr>
        <w:t>) vöröskáposztalevet csöpögtetünk.</w:t>
      </w:r>
    </w:p>
    <w:p w14:paraId="26E0321A" w14:textId="77777777" w:rsidR="00997549" w:rsidRPr="00816934" w:rsidRDefault="00997549" w:rsidP="00805EC9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Előbb az „A”, majd a „B” jelű pohárba az indikátor kék színének megjelenéséig csöpögtetünk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-oldatot.</w:t>
      </w:r>
    </w:p>
    <w:p w14:paraId="01EEE5D7" w14:textId="4FA82792" w:rsidR="00997549" w:rsidRPr="00816934" w:rsidRDefault="00997549" w:rsidP="00805EC9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Minden </w:t>
      </w:r>
      <w:r w:rsidR="00052EAA">
        <w:rPr>
          <w:rFonts w:asciiTheme="minorHAnsi" w:hAnsiTheme="minorHAnsi" w:cstheme="minorHAnsi"/>
          <w:sz w:val="20"/>
          <w:szCs w:val="20"/>
        </w:rPr>
        <w:t xml:space="preserve">csepp </w:t>
      </w:r>
      <w:proofErr w:type="spellStart"/>
      <w:r w:rsidR="00052EAA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052EAA">
        <w:rPr>
          <w:rFonts w:asciiTheme="minorHAnsi" w:hAnsiTheme="minorHAnsi" w:cstheme="minorHAnsi"/>
          <w:sz w:val="20"/>
          <w:szCs w:val="20"/>
        </w:rPr>
        <w:t>-oldat hozzáadása</w:t>
      </w:r>
      <w:r w:rsidRPr="00816934">
        <w:rPr>
          <w:rFonts w:asciiTheme="minorHAnsi" w:hAnsiTheme="minorHAnsi" w:cstheme="minorHAnsi"/>
          <w:sz w:val="20"/>
          <w:szCs w:val="20"/>
        </w:rPr>
        <w:t xml:space="preserve"> után megkeverjük az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oldatokat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.</w:t>
      </w:r>
    </w:p>
    <w:p w14:paraId="44F42D24" w14:textId="0102E296" w:rsidR="00997549" w:rsidRPr="00816934" w:rsidRDefault="00997549" w:rsidP="00805EC9">
      <w:pPr>
        <w:pStyle w:val="Listaszerbekezds"/>
        <w:numPr>
          <w:ilvl w:val="0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Mindkét oldat esetén feljegyezzük a </w:t>
      </w:r>
      <w:r w:rsidR="00615E7C">
        <w:rPr>
          <w:rFonts w:asciiTheme="minorHAnsi" w:hAnsiTheme="minorHAnsi" w:cstheme="minorHAnsi"/>
          <w:sz w:val="20"/>
          <w:szCs w:val="20"/>
        </w:rPr>
        <w:t xml:space="preserve">hozzáadott </w:t>
      </w:r>
      <w:proofErr w:type="spellStart"/>
      <w:r w:rsidR="00615E7C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615E7C">
        <w:rPr>
          <w:rFonts w:asciiTheme="minorHAnsi" w:hAnsiTheme="minorHAnsi" w:cstheme="minorHAnsi"/>
          <w:sz w:val="20"/>
          <w:szCs w:val="20"/>
        </w:rPr>
        <w:t>-oldat cseppjeinek</w:t>
      </w:r>
      <w:r w:rsidRPr="00816934">
        <w:rPr>
          <w:rFonts w:asciiTheme="minorHAnsi" w:hAnsiTheme="minorHAnsi" w:cstheme="minorHAnsi"/>
          <w:sz w:val="20"/>
          <w:szCs w:val="20"/>
        </w:rPr>
        <w:t xml:space="preserve"> a számát.</w:t>
      </w:r>
    </w:p>
    <w:p w14:paraId="66749538" w14:textId="77777777" w:rsidR="00997549" w:rsidRDefault="00997549" w:rsidP="00997549">
      <w:pPr>
        <w:autoSpaceDE w:val="0"/>
        <w:autoSpaceDN w:val="0"/>
        <w:adjustRightInd w:val="0"/>
        <w:spacing w:before="120" w:line="240" w:lineRule="auto"/>
        <w:jc w:val="center"/>
        <w:rPr>
          <w:rFonts w:ascii="Calibri" w:eastAsia="Times New Roman" w:hAnsi="Calibri" w:cs="Calibri"/>
          <w:b/>
          <w:sz w:val="20"/>
          <w:szCs w:val="20"/>
        </w:rPr>
      </w:pPr>
      <w:r w:rsidRPr="006156DB">
        <w:rPr>
          <w:rFonts w:ascii="Calibri" w:eastAsia="Times New Roman" w:hAnsi="Calibri" w:cs="Times New Roman"/>
          <w:b/>
          <w:sz w:val="20"/>
          <w:szCs w:val="20"/>
        </w:rPr>
        <w:t xml:space="preserve">A kísérletek elvégzése után írjátok le a tapasztalatokat és magyarázatokat. Vonjátok le a következtetést is. </w:t>
      </w:r>
      <w:r w:rsidRPr="006156DB">
        <w:rPr>
          <w:rFonts w:ascii="Calibri" w:eastAsia="Times New Roman" w:hAnsi="Calibri" w:cs="Calibri"/>
          <w:b/>
          <w:sz w:val="20"/>
          <w:szCs w:val="20"/>
        </w:rPr>
        <w:t xml:space="preserve">Egészítsétek ki a szöveget a megfelelő szavak beírásával, illetve a helyes szavak </w:t>
      </w:r>
      <w:r w:rsidRPr="006156DB">
        <w:rPr>
          <w:rFonts w:ascii="Calibri" w:eastAsia="Times New Roman" w:hAnsi="Calibri" w:cs="Calibri"/>
          <w:b/>
          <w:sz w:val="20"/>
          <w:szCs w:val="20"/>
          <w:u w:val="single"/>
        </w:rPr>
        <w:t>aláhúzásával</w:t>
      </w:r>
      <w:r w:rsidRPr="006156DB">
        <w:rPr>
          <w:rFonts w:ascii="Calibri" w:eastAsia="Times New Roman" w:hAnsi="Calibri" w:cs="Calibri"/>
          <w:b/>
          <w:sz w:val="20"/>
          <w:szCs w:val="20"/>
        </w:rPr>
        <w:t>!</w:t>
      </w:r>
    </w:p>
    <w:p w14:paraId="32E5049D" w14:textId="77777777" w:rsidR="001A3D15" w:rsidRPr="00436F7C" w:rsidRDefault="001A3D15" w:rsidP="001A3D1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Pr="00436F7C">
        <w:rPr>
          <w:rFonts w:cstheme="minorHAnsi"/>
          <w:sz w:val="20"/>
          <w:szCs w:val="20"/>
        </w:rPr>
        <w:t xml:space="preserve">. TAPASZTALATOK: </w:t>
      </w:r>
    </w:p>
    <w:p w14:paraId="16EECB49" w14:textId="6D837A35" w:rsidR="001A3D15" w:rsidRPr="00436F7C" w:rsidRDefault="001A3D15" w:rsidP="001A3D1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kísérlet: </w:t>
      </w:r>
      <w:r w:rsidRPr="00EF5105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>z</w:t>
      </w:r>
      <w:r w:rsidRPr="00EF5105">
        <w:rPr>
          <w:rFonts w:cstheme="minorHAnsi"/>
          <w:color w:val="FF0000"/>
          <w:sz w:val="20"/>
          <w:szCs w:val="20"/>
        </w:rPr>
        <w:t xml:space="preserve"> „A” jelű </w:t>
      </w:r>
      <w:r>
        <w:rPr>
          <w:rFonts w:cstheme="minorHAnsi"/>
          <w:color w:val="FF0000"/>
          <w:sz w:val="20"/>
          <w:szCs w:val="20"/>
        </w:rPr>
        <w:t>(</w:t>
      </w:r>
      <w:r w:rsidRPr="00EF5105">
        <w:rPr>
          <w:rFonts w:cstheme="minorHAnsi"/>
          <w:color w:val="FF0000"/>
          <w:sz w:val="20"/>
          <w:szCs w:val="20"/>
        </w:rPr>
        <w:t>főző</w:t>
      </w:r>
      <w:r>
        <w:rPr>
          <w:rFonts w:cstheme="minorHAnsi"/>
          <w:color w:val="FF0000"/>
          <w:sz w:val="20"/>
          <w:szCs w:val="20"/>
        </w:rPr>
        <w:t>)</w:t>
      </w:r>
      <w:r w:rsidRPr="00EF5105">
        <w:rPr>
          <w:rFonts w:cstheme="minorHAnsi"/>
          <w:color w:val="FF0000"/>
          <w:sz w:val="20"/>
          <w:szCs w:val="20"/>
        </w:rPr>
        <w:t xml:space="preserve">pohár tartalmához </w:t>
      </w:r>
      <w:r>
        <w:rPr>
          <w:rFonts w:cstheme="minorHAnsi"/>
          <w:color w:val="FF0000"/>
          <w:sz w:val="20"/>
          <w:szCs w:val="20"/>
        </w:rPr>
        <w:t>32</w:t>
      </w:r>
      <w:r w:rsidRPr="00EF5105">
        <w:rPr>
          <w:rFonts w:cstheme="minorHAnsi"/>
          <w:color w:val="FF0000"/>
          <w:sz w:val="20"/>
          <w:szCs w:val="20"/>
        </w:rPr>
        <w:t xml:space="preserve"> 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61F97799" w14:textId="03F097C4" w:rsidR="001A3D15" w:rsidRPr="00436F7C" w:rsidRDefault="001A3D15" w:rsidP="001A3D1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kísérlet: </w:t>
      </w:r>
      <w:r w:rsidRPr="00EF5105">
        <w:rPr>
          <w:rFonts w:cstheme="minorHAnsi"/>
          <w:color w:val="FF0000"/>
          <w:sz w:val="20"/>
          <w:szCs w:val="20"/>
        </w:rPr>
        <w:t xml:space="preserve">A „B” jelű </w:t>
      </w:r>
      <w:r>
        <w:rPr>
          <w:rFonts w:cstheme="minorHAnsi"/>
          <w:color w:val="FF0000"/>
          <w:sz w:val="20"/>
          <w:szCs w:val="20"/>
        </w:rPr>
        <w:t>(</w:t>
      </w:r>
      <w:r w:rsidRPr="00EF5105">
        <w:rPr>
          <w:rFonts w:cstheme="minorHAnsi"/>
          <w:color w:val="FF0000"/>
          <w:sz w:val="20"/>
          <w:szCs w:val="20"/>
        </w:rPr>
        <w:t>főző</w:t>
      </w:r>
      <w:r>
        <w:rPr>
          <w:rFonts w:cstheme="minorHAnsi"/>
          <w:color w:val="FF0000"/>
          <w:sz w:val="20"/>
          <w:szCs w:val="20"/>
        </w:rPr>
        <w:t>)</w:t>
      </w:r>
      <w:r w:rsidRPr="00EF5105">
        <w:rPr>
          <w:rFonts w:cstheme="minorHAnsi"/>
          <w:color w:val="FF0000"/>
          <w:sz w:val="20"/>
          <w:szCs w:val="20"/>
        </w:rPr>
        <w:t xml:space="preserve">pohár tartalmához </w:t>
      </w:r>
      <w:r>
        <w:rPr>
          <w:rFonts w:cstheme="minorHAnsi"/>
          <w:color w:val="FF0000"/>
          <w:sz w:val="20"/>
          <w:szCs w:val="20"/>
        </w:rPr>
        <w:t>16</w:t>
      </w:r>
      <w:r w:rsidRPr="00EF5105">
        <w:rPr>
          <w:rFonts w:cstheme="minorHAnsi"/>
          <w:color w:val="FF0000"/>
          <w:sz w:val="20"/>
          <w:szCs w:val="20"/>
        </w:rPr>
        <w:t xml:space="preserve"> 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3A6E1EBF" w14:textId="77777777" w:rsidR="001A3D15" w:rsidRPr="00436F7C" w:rsidRDefault="001A3D15" w:rsidP="001A3D1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436F7C">
        <w:rPr>
          <w:rFonts w:cstheme="minorHAnsi"/>
          <w:sz w:val="20"/>
          <w:szCs w:val="20"/>
        </w:rPr>
        <w:t xml:space="preserve">. MAGYARÁZAT: </w:t>
      </w:r>
    </w:p>
    <w:p w14:paraId="2D9E4A06" w14:textId="77777777" w:rsidR="001A3D15" w:rsidRPr="00436F7C" w:rsidRDefault="001A3D15" w:rsidP="001A3D1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kísérlet: </w:t>
      </w:r>
      <w:r w:rsidRPr="004E6CAA">
        <w:rPr>
          <w:rFonts w:cstheme="minorHAnsi"/>
          <w:color w:val="FF0000"/>
          <w:sz w:val="20"/>
          <w:szCs w:val="20"/>
        </w:rPr>
        <w:t xml:space="preserve">Az „A” jelű </w:t>
      </w:r>
      <w:r>
        <w:rPr>
          <w:rFonts w:cstheme="minorHAnsi"/>
          <w:color w:val="FF0000"/>
          <w:sz w:val="20"/>
          <w:szCs w:val="20"/>
        </w:rPr>
        <w:t>(</w:t>
      </w:r>
      <w:r w:rsidRPr="004E6CAA">
        <w:rPr>
          <w:rFonts w:cstheme="minorHAnsi"/>
          <w:color w:val="FF0000"/>
          <w:sz w:val="20"/>
          <w:szCs w:val="20"/>
        </w:rPr>
        <w:t>főző</w:t>
      </w:r>
      <w:r>
        <w:rPr>
          <w:rFonts w:cstheme="minorHAnsi"/>
          <w:color w:val="FF0000"/>
          <w:sz w:val="20"/>
          <w:szCs w:val="20"/>
        </w:rPr>
        <w:t>)</w:t>
      </w:r>
      <w:r w:rsidRPr="004E6CAA">
        <w:rPr>
          <w:rFonts w:cstheme="minorHAnsi"/>
          <w:color w:val="FF0000"/>
          <w:sz w:val="20"/>
          <w:szCs w:val="20"/>
        </w:rPr>
        <w:t xml:space="preserve">pohárban található oldat készült a 20%-os ételecetből, mert nagyobb térfogatú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ra</w:t>
      </w:r>
      <w:r w:rsidRPr="004E6CAA">
        <w:rPr>
          <w:rFonts w:cstheme="minorHAnsi"/>
          <w:color w:val="FF0000"/>
          <w:sz w:val="20"/>
          <w:szCs w:val="20"/>
        </w:rPr>
        <w:t xml:space="preserve"> volt szükség a közömbösítés</w:t>
      </w:r>
      <w:r>
        <w:rPr>
          <w:rFonts w:cstheme="minorHAnsi"/>
          <w:color w:val="FF0000"/>
          <w:sz w:val="20"/>
          <w:szCs w:val="20"/>
        </w:rPr>
        <w:t>é</w:t>
      </w:r>
      <w:r w:rsidRPr="004E6CAA">
        <w:rPr>
          <w:rFonts w:cstheme="minorHAnsi"/>
          <w:color w:val="FF0000"/>
          <w:sz w:val="20"/>
          <w:szCs w:val="20"/>
        </w:rPr>
        <w:t>hez.</w:t>
      </w:r>
    </w:p>
    <w:p w14:paraId="2C8A8A58" w14:textId="77777777" w:rsidR="001A3D15" w:rsidRPr="00436F7C" w:rsidRDefault="001A3D15" w:rsidP="001A3D1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kísérlet: </w:t>
      </w:r>
      <w:r w:rsidRPr="004E6CAA">
        <w:rPr>
          <w:rFonts w:cstheme="minorHAnsi"/>
          <w:color w:val="FF0000"/>
          <w:sz w:val="20"/>
          <w:szCs w:val="20"/>
        </w:rPr>
        <w:t>A „</w:t>
      </w:r>
      <w:r>
        <w:rPr>
          <w:rFonts w:cstheme="minorHAnsi"/>
          <w:color w:val="FF0000"/>
          <w:sz w:val="20"/>
          <w:szCs w:val="20"/>
        </w:rPr>
        <w:t>B</w:t>
      </w:r>
      <w:r w:rsidRPr="004E6CAA">
        <w:rPr>
          <w:rFonts w:cstheme="minorHAnsi"/>
          <w:color w:val="FF0000"/>
          <w:sz w:val="20"/>
          <w:szCs w:val="20"/>
        </w:rPr>
        <w:t xml:space="preserve">” jelű </w:t>
      </w:r>
      <w:r>
        <w:rPr>
          <w:rFonts w:cstheme="minorHAnsi"/>
          <w:color w:val="FF0000"/>
          <w:sz w:val="20"/>
          <w:szCs w:val="20"/>
        </w:rPr>
        <w:t>(</w:t>
      </w:r>
      <w:r w:rsidRPr="004E6CAA">
        <w:rPr>
          <w:rFonts w:cstheme="minorHAnsi"/>
          <w:color w:val="FF0000"/>
          <w:sz w:val="20"/>
          <w:szCs w:val="20"/>
        </w:rPr>
        <w:t>főző</w:t>
      </w:r>
      <w:r>
        <w:rPr>
          <w:rFonts w:cstheme="minorHAnsi"/>
          <w:color w:val="FF0000"/>
          <w:sz w:val="20"/>
          <w:szCs w:val="20"/>
        </w:rPr>
        <w:t>)</w:t>
      </w:r>
      <w:r w:rsidRPr="004E6CAA">
        <w:rPr>
          <w:rFonts w:cstheme="minorHAnsi"/>
          <w:color w:val="FF0000"/>
          <w:sz w:val="20"/>
          <w:szCs w:val="20"/>
        </w:rPr>
        <w:t xml:space="preserve">pohárban található oldat készült a </w:t>
      </w:r>
      <w:r w:rsidRPr="002310AF">
        <w:rPr>
          <w:rFonts w:cstheme="minorHAnsi"/>
          <w:color w:val="FF0000"/>
          <w:sz w:val="20"/>
          <w:szCs w:val="20"/>
        </w:rPr>
        <w:t>10</w:t>
      </w:r>
      <w:r w:rsidRPr="004E6CAA">
        <w:rPr>
          <w:rFonts w:cstheme="minorHAnsi"/>
          <w:color w:val="FF0000"/>
          <w:sz w:val="20"/>
          <w:szCs w:val="20"/>
        </w:rPr>
        <w:t xml:space="preserve">%-os ételecetből, mert </w:t>
      </w:r>
      <w:r>
        <w:rPr>
          <w:rFonts w:cstheme="minorHAnsi"/>
          <w:color w:val="FF0000"/>
          <w:sz w:val="20"/>
          <w:szCs w:val="20"/>
        </w:rPr>
        <w:t>kisebb</w:t>
      </w:r>
      <w:r w:rsidRPr="004E6CAA">
        <w:rPr>
          <w:rFonts w:cstheme="minorHAnsi"/>
          <w:color w:val="FF0000"/>
          <w:sz w:val="20"/>
          <w:szCs w:val="20"/>
        </w:rPr>
        <w:t xml:space="preserve"> térfogatú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ra</w:t>
      </w:r>
      <w:r w:rsidRPr="004E6CAA">
        <w:rPr>
          <w:rFonts w:cstheme="minorHAnsi"/>
          <w:color w:val="FF0000"/>
          <w:sz w:val="20"/>
          <w:szCs w:val="20"/>
        </w:rPr>
        <w:t xml:space="preserve"> volt szükség a közömbösítés</w:t>
      </w:r>
      <w:r>
        <w:rPr>
          <w:rFonts w:cstheme="minorHAnsi"/>
          <w:color w:val="FF0000"/>
          <w:sz w:val="20"/>
          <w:szCs w:val="20"/>
        </w:rPr>
        <w:t>é</w:t>
      </w:r>
      <w:r w:rsidRPr="004E6CAA">
        <w:rPr>
          <w:rFonts w:cstheme="minorHAnsi"/>
          <w:color w:val="FF0000"/>
          <w:sz w:val="20"/>
          <w:szCs w:val="20"/>
        </w:rPr>
        <w:t>hez.</w:t>
      </w:r>
    </w:p>
    <w:p w14:paraId="3D1D1AA7" w14:textId="66BB4019" w:rsidR="00997549" w:rsidRPr="00436F7C" w:rsidRDefault="00997549" w:rsidP="0099754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436F7C">
        <w:rPr>
          <w:rFonts w:cstheme="minorHAnsi"/>
          <w:sz w:val="20"/>
          <w:szCs w:val="20"/>
        </w:rPr>
        <w:t xml:space="preserve">. </w:t>
      </w:r>
      <w:r w:rsidR="003B4ED1">
        <w:rPr>
          <w:rFonts w:cstheme="minorHAnsi"/>
          <w:sz w:val="20"/>
          <w:szCs w:val="20"/>
        </w:rPr>
        <w:t xml:space="preserve">Írjátok föl </w:t>
      </w:r>
      <w:proofErr w:type="gramStart"/>
      <w:r w:rsidR="003B4ED1">
        <w:rPr>
          <w:rFonts w:cstheme="minorHAnsi"/>
          <w:sz w:val="20"/>
          <w:szCs w:val="20"/>
        </w:rPr>
        <w:t>a</w:t>
      </w:r>
      <w:proofErr w:type="gramEnd"/>
      <w:r w:rsidR="003B4ED1">
        <w:rPr>
          <w:rFonts w:cstheme="minorHAnsi"/>
          <w:sz w:val="20"/>
          <w:szCs w:val="20"/>
        </w:rPr>
        <w:t xml:space="preserve"> az ecetsav és a nátrium-hidroxid reakciójának egyenletét! Nevezzétek el a termékeket!</w:t>
      </w:r>
    </w:p>
    <w:p w14:paraId="6F6D6104" w14:textId="166E6B91" w:rsidR="003D3D49" w:rsidRDefault="00997549" w:rsidP="0099754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 w:rsidRPr="00E22549">
        <w:rPr>
          <w:rFonts w:cstheme="minorHAnsi"/>
          <w:color w:val="000000" w:themeColor="text1"/>
          <w:sz w:val="20"/>
          <w:szCs w:val="20"/>
        </w:rPr>
        <w:t>CH</w:t>
      </w:r>
      <w:r w:rsidRPr="00E22549">
        <w:rPr>
          <w:rFonts w:cstheme="minorHAnsi"/>
          <w:color w:val="000000" w:themeColor="text1"/>
          <w:sz w:val="20"/>
          <w:szCs w:val="20"/>
          <w:vertAlign w:val="subscript"/>
        </w:rPr>
        <w:t>3</w:t>
      </w:r>
      <w:r w:rsidRPr="00E22549">
        <w:rPr>
          <w:rFonts w:cstheme="minorHAnsi"/>
          <w:color w:val="000000" w:themeColor="text1"/>
          <w:sz w:val="20"/>
          <w:szCs w:val="20"/>
        </w:rPr>
        <w:t>COOH</w:t>
      </w:r>
      <w:r w:rsidRPr="004E6CAA">
        <w:rPr>
          <w:rFonts w:cstheme="minorHAnsi"/>
          <w:color w:val="FF0000"/>
          <w:sz w:val="20"/>
          <w:szCs w:val="20"/>
        </w:rPr>
        <w:t xml:space="preserve"> + </w:t>
      </w:r>
      <w:proofErr w:type="spellStart"/>
      <w:r w:rsidRPr="004E6CAA">
        <w:rPr>
          <w:rFonts w:cstheme="minorHAnsi"/>
          <w:color w:val="FF0000"/>
          <w:sz w:val="20"/>
          <w:szCs w:val="20"/>
        </w:rPr>
        <w:t>NaOH</w:t>
      </w:r>
      <w:proofErr w:type="spellEnd"/>
      <w:r w:rsidRPr="004E6CAA">
        <w:rPr>
          <w:rFonts w:cstheme="minorHAnsi"/>
          <w:color w:val="FF0000"/>
          <w:sz w:val="20"/>
          <w:szCs w:val="20"/>
        </w:rPr>
        <w:t xml:space="preserve"> = CH</w:t>
      </w:r>
      <w:r w:rsidRPr="004E6CAA">
        <w:rPr>
          <w:rFonts w:cstheme="minorHAnsi"/>
          <w:color w:val="FF0000"/>
          <w:sz w:val="20"/>
          <w:szCs w:val="20"/>
          <w:vertAlign w:val="subscript"/>
        </w:rPr>
        <w:t>3</w:t>
      </w:r>
      <w:r w:rsidRPr="004E6CAA">
        <w:rPr>
          <w:rFonts w:cstheme="minorHAnsi"/>
          <w:color w:val="FF0000"/>
          <w:sz w:val="20"/>
          <w:szCs w:val="20"/>
        </w:rPr>
        <w:t>COONa + H</w:t>
      </w:r>
      <w:r w:rsidRPr="004E6CAA">
        <w:rPr>
          <w:rFonts w:cstheme="minorHAnsi"/>
          <w:color w:val="FF0000"/>
          <w:sz w:val="20"/>
          <w:szCs w:val="20"/>
          <w:vertAlign w:val="subscript"/>
        </w:rPr>
        <w:t>2</w:t>
      </w:r>
      <w:r w:rsidRPr="004E6CAA">
        <w:rPr>
          <w:rFonts w:cstheme="minorHAnsi"/>
          <w:color w:val="FF0000"/>
          <w:sz w:val="20"/>
          <w:szCs w:val="20"/>
        </w:rPr>
        <w:t>O</w:t>
      </w:r>
    </w:p>
    <w:p w14:paraId="0A85583D" w14:textId="77777777" w:rsidR="003B4ED1" w:rsidRPr="00D10FBF" w:rsidRDefault="003B4ED1" w:rsidP="003B4ED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</w:t>
      </w:r>
      <w:r w:rsidRPr="00D10FBF">
        <w:rPr>
          <w:rFonts w:cstheme="minorHAnsi"/>
          <w:color w:val="FF0000"/>
          <w:sz w:val="20"/>
          <w:szCs w:val="20"/>
        </w:rPr>
        <w:t>nátrium-acetát   víz</w:t>
      </w:r>
    </w:p>
    <w:p w14:paraId="5917573D" w14:textId="5D0C76B4" w:rsidR="00997549" w:rsidRDefault="00997549" w:rsidP="0099754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4</w:t>
      </w:r>
      <w:r w:rsidRPr="00436F7C">
        <w:rPr>
          <w:rFonts w:cstheme="minorHAnsi"/>
          <w:sz w:val="20"/>
          <w:szCs w:val="20"/>
        </w:rPr>
        <w:t>. KÖVETKEZTETÉS:</w:t>
      </w:r>
      <w:r w:rsidR="00FE4031">
        <w:rPr>
          <w:rFonts w:cstheme="minorHAnsi"/>
          <w:sz w:val="20"/>
          <w:szCs w:val="20"/>
        </w:rPr>
        <w:t xml:space="preserve"> </w:t>
      </w:r>
      <w:r w:rsidR="00CC4F3B" w:rsidRPr="00D10FBF">
        <w:rPr>
          <w:rFonts w:cstheme="minorHAnsi"/>
          <w:color w:val="FF0000"/>
          <w:sz w:val="20"/>
          <w:szCs w:val="20"/>
          <w:u w:val="thick"/>
        </w:rPr>
        <w:t>A</w:t>
      </w:r>
      <w:r w:rsidR="00CC4F3B" w:rsidRPr="00D10FBF">
        <w:rPr>
          <w:rFonts w:cstheme="minorHAnsi"/>
          <w:color w:val="FF0000"/>
          <w:sz w:val="20"/>
          <w:szCs w:val="20"/>
        </w:rPr>
        <w:t>/Az „</w:t>
      </w:r>
      <w:proofErr w:type="gramStart"/>
      <w:r w:rsidR="00CC4F3B" w:rsidRPr="00D10FBF">
        <w:rPr>
          <w:rFonts w:cstheme="minorHAnsi"/>
          <w:color w:val="FF0000"/>
          <w:sz w:val="20"/>
          <w:szCs w:val="20"/>
        </w:rPr>
        <w:t>A”/</w:t>
      </w:r>
      <w:proofErr w:type="gramEnd"/>
      <w:r w:rsidR="00CC4F3B" w:rsidRPr="00D10FBF">
        <w:rPr>
          <w:rFonts w:cstheme="minorHAnsi"/>
          <w:color w:val="FF0000"/>
          <w:sz w:val="20"/>
          <w:szCs w:val="20"/>
          <w:u w:val="thick"/>
        </w:rPr>
        <w:t>„B”</w:t>
      </w:r>
      <w:r w:rsidRPr="00436F7C">
        <w:rPr>
          <w:rFonts w:cstheme="minorHAnsi"/>
          <w:sz w:val="20"/>
          <w:szCs w:val="20"/>
        </w:rPr>
        <w:t xml:space="preserve"> jelű pohárban volt a </w:t>
      </w:r>
      <w:r>
        <w:rPr>
          <w:rFonts w:cstheme="minorHAnsi"/>
          <w:sz w:val="20"/>
          <w:szCs w:val="20"/>
        </w:rPr>
        <w:t>hígabb</w:t>
      </w:r>
      <w:r w:rsidRPr="00436F7C">
        <w:rPr>
          <w:rFonts w:cstheme="minorHAnsi"/>
          <w:sz w:val="20"/>
          <w:szCs w:val="20"/>
        </w:rPr>
        <w:t xml:space="preserve"> ecetsavoldat</w:t>
      </w:r>
      <w:r>
        <w:rPr>
          <w:rFonts w:cstheme="minorHAnsi"/>
          <w:sz w:val="20"/>
          <w:szCs w:val="20"/>
        </w:rPr>
        <w:t xml:space="preserve">, </w:t>
      </w:r>
      <w:r w:rsidRPr="00CA35C0">
        <w:rPr>
          <w:rFonts w:cstheme="minorHAnsi"/>
          <w:sz w:val="20"/>
          <w:szCs w:val="20"/>
        </w:rPr>
        <w:t xml:space="preserve">ezért abban </w:t>
      </w:r>
      <w:r w:rsidR="001E1D4B">
        <w:rPr>
          <w:rFonts w:cstheme="minorHAnsi"/>
          <w:sz w:val="20"/>
          <w:szCs w:val="20"/>
        </w:rPr>
        <w:t>a palackban</w:t>
      </w:r>
      <w:r w:rsidRPr="00CA35C0">
        <w:rPr>
          <w:rFonts w:cstheme="minorHAnsi"/>
          <w:sz w:val="20"/>
          <w:szCs w:val="20"/>
        </w:rPr>
        <w:t xml:space="preserve"> található </w:t>
      </w:r>
      <w:r>
        <w:rPr>
          <w:rFonts w:cstheme="minorHAnsi"/>
          <w:sz w:val="20"/>
          <w:szCs w:val="20"/>
        </w:rPr>
        <w:t>ecetet kell a salátaöntet elkészítéséhez felhasználni.</w:t>
      </w:r>
    </w:p>
    <w:p w14:paraId="731ECEB3" w14:textId="77777777" w:rsidR="00F26C72" w:rsidRPr="002C4D5D" w:rsidRDefault="00F26C72" w:rsidP="00875D81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2C4D5D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Ennek érdekében válaszoljatok a következő kérdésekre!</w:t>
      </w:r>
    </w:p>
    <w:p w14:paraId="4277F44A" w14:textId="77777777" w:rsidR="00F26C72" w:rsidRPr="00436F7C" w:rsidRDefault="00F26C72" w:rsidP="00875D8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Pr="00436F7C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</w:t>
      </w:r>
      <w:r w:rsidRPr="00436F7C">
        <w:rPr>
          <w:rFonts w:cstheme="minorHAnsi"/>
          <w:sz w:val="20"/>
          <w:szCs w:val="20"/>
        </w:rPr>
        <w:t>A FÜGGETLEN VÁLTOZÓ, AMIT NEKTEK KELL</w:t>
      </w:r>
      <w:r>
        <w:rPr>
          <w:rFonts w:cstheme="minorHAnsi"/>
          <w:sz w:val="20"/>
          <w:szCs w:val="20"/>
        </w:rPr>
        <w:t>ET</w:t>
      </w:r>
      <w:r w:rsidRPr="00436F7C">
        <w:rPr>
          <w:rFonts w:cstheme="minorHAnsi"/>
          <w:sz w:val="20"/>
          <w:szCs w:val="20"/>
        </w:rPr>
        <w:t xml:space="preserve"> VÁLTOZTATNI A KÍSÉRLETEK SORÁN? </w:t>
      </w:r>
    </w:p>
    <w:p w14:paraId="0EE38ECE" w14:textId="77777777" w:rsidR="00F26C72" w:rsidRPr="00436F7C" w:rsidRDefault="00F26C72" w:rsidP="00875D81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3DE08D9F" w14:textId="77777777" w:rsidR="00F26C72" w:rsidRPr="00B04E7B" w:rsidRDefault="00F26C72" w:rsidP="00875D8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B04E7B">
        <w:rPr>
          <w:rFonts w:cstheme="minorHAnsi"/>
          <w:color w:val="FF0000"/>
          <w:sz w:val="20"/>
          <w:szCs w:val="20"/>
        </w:rPr>
        <w:t>A vízhez adagolt ételecet töménysége.</w:t>
      </w:r>
    </w:p>
    <w:p w14:paraId="169D39C5" w14:textId="4ED639A9" w:rsidR="00F26C72" w:rsidRDefault="00F26C72" w:rsidP="00875D8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Pr="00436F7C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</w:t>
      </w:r>
      <w:r w:rsidRPr="00436F7C">
        <w:rPr>
          <w:rFonts w:cstheme="minorHAnsi"/>
          <w:sz w:val="20"/>
          <w:szCs w:val="20"/>
        </w:rPr>
        <w:t>A FÜGGŐ VÁLTOZÓ,</w:t>
      </w:r>
      <w:r w:rsidRPr="00436F7C">
        <w:rPr>
          <w:rFonts w:cstheme="minorHAnsi"/>
          <w:b/>
          <w:bCs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AMINEK A VÁLTOZÁSA A FÜGGETLEN VÁLTOZÓTÓL FÜGG</w:t>
      </w:r>
      <w:r>
        <w:rPr>
          <w:rFonts w:cstheme="minorHAnsi"/>
          <w:sz w:val="20"/>
          <w:szCs w:val="20"/>
        </w:rPr>
        <w:t>ÖTT?</w:t>
      </w:r>
    </w:p>
    <w:p w14:paraId="58241E07" w14:textId="44A7C420" w:rsidR="00C24D47" w:rsidRPr="00E27469" w:rsidRDefault="00C24D47" w:rsidP="00875D8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E27469">
        <w:rPr>
          <w:rFonts w:cstheme="minorHAnsi"/>
          <w:color w:val="FF0000"/>
          <w:sz w:val="20"/>
          <w:szCs w:val="20"/>
        </w:rPr>
        <w:t>A közömbösítéshez szükséges</w:t>
      </w:r>
      <w:r w:rsidR="003964EC">
        <w:rPr>
          <w:rFonts w:cstheme="minorHAnsi"/>
          <w:color w:val="FF0000"/>
          <w:sz w:val="20"/>
          <w:szCs w:val="20"/>
        </w:rPr>
        <w:t>, azonos koncentrációjú/töménységű</w:t>
      </w:r>
      <w:r w:rsidRPr="00E27469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>
        <w:rPr>
          <w:rFonts w:cstheme="minorHAnsi"/>
          <w:color w:val="FF0000"/>
          <w:sz w:val="20"/>
          <w:szCs w:val="20"/>
        </w:rPr>
        <w:t>-oldat térfogata</w:t>
      </w:r>
      <w:r w:rsidRPr="00E27469">
        <w:rPr>
          <w:rFonts w:cstheme="minorHAnsi"/>
          <w:color w:val="FF0000"/>
          <w:sz w:val="20"/>
          <w:szCs w:val="20"/>
        </w:rPr>
        <w:t>.</w:t>
      </w:r>
    </w:p>
    <w:p w14:paraId="18C5D23A" w14:textId="77777777" w:rsidR="00BD79AB" w:rsidRDefault="00F26C72" w:rsidP="00875D8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 w:rsidRPr="00436F7C">
        <w:rPr>
          <w:rFonts w:cstheme="minorHAnsi"/>
          <w:sz w:val="20"/>
          <w:szCs w:val="20"/>
        </w:rPr>
        <w:t>. HOGYAN TUD</w:t>
      </w:r>
      <w:r>
        <w:rPr>
          <w:rFonts w:cstheme="minorHAnsi"/>
          <w:sz w:val="20"/>
          <w:szCs w:val="20"/>
        </w:rPr>
        <w:t>T</w:t>
      </w:r>
      <w:r w:rsidRPr="00436F7C">
        <w:rPr>
          <w:rFonts w:cstheme="minorHAnsi"/>
          <w:sz w:val="20"/>
          <w:szCs w:val="20"/>
        </w:rPr>
        <w:t>ÁTOK VIZSGÁLNI EZT A FÜGGŐ VÁLTOZÓT?</w:t>
      </w:r>
    </w:p>
    <w:p w14:paraId="3D03A059" w14:textId="437A0CFA" w:rsidR="00F26C72" w:rsidRPr="004E66D3" w:rsidRDefault="00F26C72" w:rsidP="00875D8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4E66D3">
        <w:rPr>
          <w:rFonts w:cstheme="minorHAnsi"/>
          <w:color w:val="FF0000"/>
          <w:sz w:val="20"/>
          <w:szCs w:val="20"/>
        </w:rPr>
        <w:t xml:space="preserve">Mindkét </w:t>
      </w:r>
      <w:r w:rsidR="004C2705">
        <w:rPr>
          <w:rFonts w:cstheme="minorHAnsi"/>
          <w:color w:val="FF0000"/>
          <w:sz w:val="20"/>
          <w:szCs w:val="20"/>
        </w:rPr>
        <w:t>ecetoldat</w:t>
      </w:r>
      <w:r w:rsidRPr="004E66D3">
        <w:rPr>
          <w:rFonts w:cstheme="minorHAnsi"/>
          <w:color w:val="FF0000"/>
          <w:sz w:val="20"/>
          <w:szCs w:val="20"/>
        </w:rPr>
        <w:t xml:space="preserve"> esetén megszámol</w:t>
      </w:r>
      <w:r>
        <w:rPr>
          <w:rFonts w:cstheme="minorHAnsi"/>
          <w:color w:val="FF0000"/>
          <w:sz w:val="20"/>
          <w:szCs w:val="20"/>
        </w:rPr>
        <w:t>t</w:t>
      </w:r>
      <w:r w:rsidRPr="004E66D3">
        <w:rPr>
          <w:rFonts w:cstheme="minorHAnsi"/>
          <w:color w:val="FF0000"/>
          <w:sz w:val="20"/>
          <w:szCs w:val="20"/>
        </w:rPr>
        <w:t xml:space="preserve">uk </w:t>
      </w:r>
      <w:r w:rsidR="00F566C8">
        <w:rPr>
          <w:rFonts w:cstheme="minorHAnsi"/>
          <w:color w:val="FF0000"/>
          <w:sz w:val="20"/>
          <w:szCs w:val="20"/>
        </w:rPr>
        <w:t>az indikátor</w:t>
      </w:r>
      <w:r w:rsidR="00E461E1" w:rsidRPr="00E461E1">
        <w:rPr>
          <w:rFonts w:cstheme="minorHAnsi"/>
          <w:color w:val="FF0000"/>
          <w:sz w:val="20"/>
          <w:szCs w:val="20"/>
        </w:rPr>
        <w:t xml:space="preserve"> azonos színárnyalatának eléréséig</w:t>
      </w:r>
      <w:r w:rsidRPr="004E66D3">
        <w:rPr>
          <w:rFonts w:cstheme="minorHAnsi"/>
          <w:color w:val="FF0000"/>
          <w:sz w:val="20"/>
          <w:szCs w:val="20"/>
        </w:rPr>
        <w:t xml:space="preserve"> szükséges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420515">
        <w:rPr>
          <w:rFonts w:cstheme="minorHAnsi"/>
          <w:color w:val="FF0000"/>
          <w:sz w:val="20"/>
          <w:szCs w:val="20"/>
        </w:rPr>
        <w:t>-oldat</w:t>
      </w:r>
      <w:r w:rsidRPr="004E66D3">
        <w:rPr>
          <w:rFonts w:cstheme="minorHAnsi"/>
          <w:color w:val="FF0000"/>
          <w:sz w:val="20"/>
          <w:szCs w:val="20"/>
        </w:rPr>
        <w:t xml:space="preserve"> cseppjeinek a számát.</w:t>
      </w:r>
    </w:p>
    <w:p w14:paraId="3D98921C" w14:textId="3984F6FA" w:rsidR="00F26C72" w:rsidRPr="00436F7C" w:rsidRDefault="00F26C72" w:rsidP="00875D8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Pr="00436F7C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 xml:space="preserve">EZ VOLT A </w:t>
      </w:r>
      <w:r w:rsidRPr="00436F7C">
        <w:rPr>
          <w:rFonts w:cstheme="minorHAnsi"/>
          <w:sz w:val="20"/>
          <w:szCs w:val="20"/>
        </w:rPr>
        <w:t xml:space="preserve">FELTÉTELEZÉS (HIPOTÉZIS): </w:t>
      </w:r>
    </w:p>
    <w:p w14:paraId="67533A7C" w14:textId="1FBD5B01" w:rsidR="00F26C72" w:rsidRPr="00436F7C" w:rsidRDefault="00F26C72" w:rsidP="00875D8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Ha </w:t>
      </w:r>
      <w:r w:rsidRPr="00B368A1">
        <w:rPr>
          <w:rFonts w:cstheme="minorHAnsi"/>
          <w:color w:val="FF0000"/>
          <w:sz w:val="20"/>
          <w:szCs w:val="20"/>
        </w:rPr>
        <w:t xml:space="preserve">az </w:t>
      </w:r>
      <w:r w:rsidR="004C2705">
        <w:rPr>
          <w:rFonts w:cstheme="minorHAnsi"/>
          <w:color w:val="FF0000"/>
          <w:sz w:val="20"/>
          <w:szCs w:val="20"/>
        </w:rPr>
        <w:t>ecetoldat</w:t>
      </w:r>
      <w:r w:rsidRPr="00B368A1">
        <w:rPr>
          <w:rFonts w:cstheme="minorHAnsi"/>
          <w:color w:val="FF0000"/>
          <w:sz w:val="20"/>
          <w:szCs w:val="20"/>
        </w:rPr>
        <w:t xml:space="preserve"> töményebb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436F7C">
        <w:rPr>
          <w:rFonts w:cstheme="minorHAnsi"/>
          <w:sz w:val="20"/>
          <w:szCs w:val="20"/>
        </w:rPr>
        <w:t xml:space="preserve">akkor </w:t>
      </w:r>
      <w:r w:rsidR="00F566C8">
        <w:rPr>
          <w:rFonts w:cstheme="minorHAnsi"/>
          <w:color w:val="FF0000"/>
          <w:sz w:val="20"/>
          <w:szCs w:val="20"/>
        </w:rPr>
        <w:t xml:space="preserve">több csepp </w:t>
      </w:r>
      <w:proofErr w:type="spellStart"/>
      <w:r w:rsidR="00F566C8">
        <w:rPr>
          <w:rFonts w:cstheme="minorHAnsi"/>
          <w:color w:val="FF0000"/>
          <w:sz w:val="20"/>
          <w:szCs w:val="20"/>
        </w:rPr>
        <w:t>NaOH</w:t>
      </w:r>
      <w:proofErr w:type="spellEnd"/>
      <w:r w:rsidR="00F566C8">
        <w:rPr>
          <w:rFonts w:cstheme="minorHAnsi"/>
          <w:color w:val="FF0000"/>
          <w:sz w:val="20"/>
          <w:szCs w:val="20"/>
        </w:rPr>
        <w:t>-oldat</w:t>
      </w:r>
      <w:r w:rsidR="00FE4031" w:rsidRPr="00B368A1">
        <w:rPr>
          <w:rFonts w:cstheme="minorHAnsi"/>
          <w:color w:val="FF0000"/>
          <w:sz w:val="20"/>
          <w:szCs w:val="20"/>
        </w:rPr>
        <w:t xml:space="preserve"> szükséges a közömbösítéshez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7EF7853A" w14:textId="77777777" w:rsidR="00F26C72" w:rsidRPr="00436F7C" w:rsidRDefault="00F26C72" w:rsidP="00875D8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436F7C">
        <w:rPr>
          <w:rFonts w:cstheme="minorHAnsi"/>
          <w:sz w:val="20"/>
          <w:szCs w:val="20"/>
        </w:rPr>
        <w:t xml:space="preserve">. AZ ALÁBBIAK KÖZÜL MIK </w:t>
      </w:r>
      <w:r>
        <w:rPr>
          <w:rFonts w:cstheme="minorHAnsi"/>
          <w:sz w:val="20"/>
          <w:szCs w:val="20"/>
        </w:rPr>
        <w:t>VOLTAK</w:t>
      </w:r>
      <w:r w:rsidRPr="00436F7C">
        <w:rPr>
          <w:rFonts w:cstheme="minorHAnsi"/>
          <w:sz w:val="20"/>
          <w:szCs w:val="20"/>
        </w:rPr>
        <w:t xml:space="preserve"> AZ ÁLLANDÓK, AMELYEKNEK AZONOSAKNAK KELL</w:t>
      </w:r>
      <w:r>
        <w:rPr>
          <w:rFonts w:cstheme="minorHAnsi"/>
          <w:sz w:val="20"/>
          <w:szCs w:val="20"/>
        </w:rPr>
        <w:t>ETT</w:t>
      </w:r>
      <w:r w:rsidRPr="00436F7C">
        <w:rPr>
          <w:rFonts w:cstheme="minorHAnsi"/>
          <w:sz w:val="20"/>
          <w:szCs w:val="20"/>
        </w:rPr>
        <w:t xml:space="preserve"> LENNIÜK MINDEN KÍSÉRLETBEN? 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53F78DD0" w14:textId="29030747" w:rsidR="00FE4031" w:rsidRPr="0068157E" w:rsidRDefault="00A06767" w:rsidP="00FE4031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1779135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4031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FE4031" w:rsidRPr="0068157E">
        <w:rPr>
          <w:rFonts w:cstheme="minorHAnsi"/>
          <w:sz w:val="20"/>
          <w:szCs w:val="20"/>
        </w:rPr>
        <w:t xml:space="preserve"> A pohár térfogata     </w:t>
      </w:r>
      <w:sdt>
        <w:sdtPr>
          <w:rPr>
            <w:rFonts w:cstheme="minorHAnsi"/>
            <w:color w:val="FF0000"/>
            <w:sz w:val="20"/>
            <w:szCs w:val="20"/>
          </w:rPr>
          <w:id w:val="13067700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E4031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FE4031" w:rsidRPr="0068157E">
        <w:rPr>
          <w:rFonts w:cstheme="minorHAnsi"/>
          <w:sz w:val="20"/>
          <w:szCs w:val="20"/>
        </w:rPr>
        <w:t xml:space="preserve"> Az indikátor anyagi minősége</w:t>
      </w:r>
    </w:p>
    <w:p w14:paraId="5B0848D1" w14:textId="5B079D69" w:rsidR="00FE4031" w:rsidRPr="0068157E" w:rsidRDefault="00A06767" w:rsidP="00FE4031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3574911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E4031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FE4031" w:rsidRPr="0068157E">
        <w:rPr>
          <w:rFonts w:cstheme="minorHAnsi"/>
          <w:sz w:val="20"/>
          <w:szCs w:val="20"/>
        </w:rPr>
        <w:t xml:space="preserve"> Az oldat színe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FE4031" w:rsidRPr="0068157E">
        <w:rPr>
          <w:rFonts w:cstheme="minorHAnsi"/>
          <w:sz w:val="20"/>
          <w:szCs w:val="20"/>
        </w:rPr>
        <w:t xml:space="preserve">-oldat hozzáadását követően     </w:t>
      </w:r>
      <w:sdt>
        <w:sdtPr>
          <w:rPr>
            <w:rFonts w:cstheme="minorHAnsi"/>
            <w:color w:val="FF0000"/>
            <w:sz w:val="20"/>
            <w:szCs w:val="20"/>
          </w:rPr>
          <w:id w:val="18185281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E4031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FE4031" w:rsidRPr="0068157E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FE4031" w:rsidRPr="0068157E">
        <w:rPr>
          <w:rFonts w:cstheme="minorHAnsi"/>
          <w:sz w:val="20"/>
          <w:szCs w:val="20"/>
        </w:rPr>
        <w:t>-oldat</w:t>
      </w:r>
      <w:r w:rsidR="00FE4031" w:rsidRPr="0068157E" w:rsidDel="004559AD">
        <w:rPr>
          <w:rFonts w:cstheme="minorHAnsi"/>
          <w:sz w:val="20"/>
          <w:szCs w:val="20"/>
        </w:rPr>
        <w:t xml:space="preserve"> </w:t>
      </w:r>
      <w:r w:rsidR="00FE4031" w:rsidRPr="0068157E">
        <w:rPr>
          <w:rFonts w:cstheme="minorHAnsi"/>
          <w:sz w:val="20"/>
          <w:szCs w:val="20"/>
        </w:rPr>
        <w:t>töménysége</w:t>
      </w:r>
    </w:p>
    <w:p w14:paraId="50088D3A" w14:textId="6FAF8308" w:rsidR="00F26C72" w:rsidRPr="00436F7C" w:rsidRDefault="00A06767" w:rsidP="00FE4031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4735710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56E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FE4031" w:rsidRPr="0068157E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FE4031" w:rsidRPr="0068157E">
        <w:rPr>
          <w:rFonts w:cstheme="minorHAnsi"/>
          <w:sz w:val="20"/>
          <w:szCs w:val="20"/>
        </w:rPr>
        <w:t>-oldat</w:t>
      </w:r>
      <w:r w:rsidR="00FE4031" w:rsidRPr="0068157E" w:rsidDel="004559AD">
        <w:rPr>
          <w:rFonts w:cstheme="minorHAnsi"/>
          <w:sz w:val="20"/>
          <w:szCs w:val="20"/>
        </w:rPr>
        <w:t xml:space="preserve"> </w:t>
      </w:r>
      <w:r w:rsidR="00FE4031" w:rsidRPr="0068157E">
        <w:rPr>
          <w:rFonts w:cstheme="minorHAnsi"/>
          <w:sz w:val="20"/>
          <w:szCs w:val="20"/>
        </w:rPr>
        <w:t>adagolásához használt cseppentő</w:t>
      </w:r>
    </w:p>
    <w:p w14:paraId="4D100963" w14:textId="7860A65B" w:rsidR="00997549" w:rsidRDefault="00997549" w:rsidP="00B34AAA">
      <w:pPr>
        <w:autoSpaceDE w:val="0"/>
        <w:autoSpaceDN w:val="0"/>
        <w:adjustRightInd w:val="0"/>
        <w:spacing w:before="16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835D48">
        <w:rPr>
          <w:rFonts w:cstheme="minorHAnsi"/>
          <w:sz w:val="20"/>
          <w:szCs w:val="20"/>
        </w:rPr>
        <w:t>1</w:t>
      </w:r>
      <w:r w:rsidR="000348FA">
        <w:rPr>
          <w:rFonts w:cstheme="minorHAnsi"/>
          <w:sz w:val="20"/>
          <w:szCs w:val="20"/>
        </w:rPr>
        <w:t>0</w:t>
      </w:r>
      <w:r w:rsidRPr="00835D48">
        <w:rPr>
          <w:rFonts w:cstheme="minorHAnsi"/>
          <w:sz w:val="20"/>
          <w:szCs w:val="20"/>
        </w:rPr>
        <w:t xml:space="preserve">. GONDOLKODJUNK! </w:t>
      </w:r>
      <w:r>
        <w:rPr>
          <w:rFonts w:eastAsia="Times New Roman" w:cstheme="minorHAnsi"/>
          <w:sz w:val="20"/>
          <w:szCs w:val="20"/>
          <w:lang w:eastAsia="hu-HU"/>
        </w:rPr>
        <w:t>2016 júniusában 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gy kecskeméti pizzéria előtt beszélgető ballagó diákokat és </w:t>
      </w:r>
      <w:r w:rsidR="00E67E91">
        <w:rPr>
          <w:rFonts w:eastAsia="Times New Roman" w:cstheme="minorHAnsi"/>
          <w:sz w:val="20"/>
          <w:szCs w:val="20"/>
          <w:lang w:eastAsia="hu-HU"/>
        </w:rPr>
        <w:t>az osztályfőnöküket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savval öntött le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étterem felett lakó 61 éves nő.</w:t>
      </w:r>
      <w:r>
        <w:rPr>
          <w:rStyle w:val="Lbjegyzet-hivatkozs"/>
          <w:rFonts w:eastAsia="Times New Roman" w:cstheme="minorHAnsi"/>
          <w:sz w:val="20"/>
          <w:szCs w:val="20"/>
          <w:lang w:eastAsia="hu-HU"/>
        </w:rPr>
        <w:footnoteReference w:id="13"/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asszonyt zavarta a zaj, ezért előbb kiszólt, hogy </w:t>
      </w:r>
      <w:r>
        <w:rPr>
          <w:rFonts w:eastAsia="Times New Roman" w:cstheme="minorHAnsi"/>
          <w:sz w:val="20"/>
          <w:szCs w:val="20"/>
          <w:lang w:eastAsia="hu-HU"/>
        </w:rPr>
        <w:t>távozzanak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ablaka alól, különben kénsavval önti le őket, </w:t>
      </w:r>
      <w:r>
        <w:rPr>
          <w:rFonts w:eastAsia="Times New Roman" w:cstheme="minorHAnsi"/>
          <w:sz w:val="20"/>
          <w:szCs w:val="20"/>
          <w:lang w:eastAsia="hu-HU"/>
        </w:rPr>
        <w:t>majd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egy vödörnyi maró anyagot </w:t>
      </w:r>
      <w:r>
        <w:rPr>
          <w:rFonts w:eastAsia="Times New Roman" w:cstheme="minorHAnsi"/>
          <w:sz w:val="20"/>
          <w:szCs w:val="20"/>
          <w:lang w:eastAsia="hu-HU"/>
        </w:rPr>
        <w:t>zúdított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utcára.</w:t>
      </w:r>
      <w:r w:rsidRPr="001834FB">
        <w:t xml:space="preserve"> 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A </w:t>
      </w:r>
      <w:r>
        <w:rPr>
          <w:rFonts w:eastAsia="Times New Roman" w:cstheme="minorHAnsi"/>
          <w:sz w:val="20"/>
          <w:szCs w:val="20"/>
          <w:lang w:eastAsia="hu-HU"/>
        </w:rPr>
        <w:t>diákok volt osztályfőnöke a hátán, e</w:t>
      </w:r>
      <w:r w:rsidRPr="001834FB">
        <w:rPr>
          <w:rFonts w:eastAsia="Times New Roman" w:cstheme="minorHAnsi"/>
          <w:sz w:val="20"/>
          <w:szCs w:val="20"/>
          <w:lang w:eastAsia="hu-HU"/>
        </w:rPr>
        <w:t>gy nő a lábán, egy másik a fején és a</w:t>
      </w:r>
      <w:r>
        <w:rPr>
          <w:rFonts w:eastAsia="Times New Roman" w:cstheme="minorHAnsi"/>
          <w:sz w:val="20"/>
          <w:szCs w:val="20"/>
          <w:lang w:eastAsia="hu-HU"/>
        </w:rPr>
        <w:t>z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 arcán sérült meg. </w:t>
      </w:r>
    </w:p>
    <w:p w14:paraId="7B44FE3E" w14:textId="1C69F6ED" w:rsidR="00997549" w:rsidRDefault="00997549" w:rsidP="0099754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Maró anyag bőrre kerülésekor fontos a szakszerű, gyors elsősegélynyújtás. </w:t>
      </w:r>
      <w:r w:rsidRPr="00092D03">
        <w:rPr>
          <w:rFonts w:eastAsia="Times New Roman" w:cstheme="minorHAnsi"/>
          <w:sz w:val="20"/>
          <w:szCs w:val="20"/>
          <w:lang w:eastAsia="hu-HU"/>
        </w:rPr>
        <w:t xml:space="preserve">A savak és lúgok maró hatása függ attól, hogy milyen bennük az </w:t>
      </w:r>
      <w:proofErr w:type="spellStart"/>
      <w:r w:rsidRPr="00092D03">
        <w:rPr>
          <w:rFonts w:eastAsia="Times New Roman" w:cstheme="minorHAnsi"/>
          <w:sz w:val="20"/>
          <w:szCs w:val="20"/>
          <w:lang w:eastAsia="hu-HU"/>
        </w:rPr>
        <w:t>oxóniumionok</w:t>
      </w:r>
      <w:proofErr w:type="spellEnd"/>
      <w:r w:rsidRPr="00092D03">
        <w:rPr>
          <w:rFonts w:eastAsia="Times New Roman" w:cstheme="minorHAnsi"/>
          <w:sz w:val="20"/>
          <w:szCs w:val="20"/>
          <w:lang w:eastAsia="hu-HU"/>
        </w:rPr>
        <w:t>, ill. a hidroxidionok koncentrációja, amelyeket viszont mindig két tényező határoz meg:</w:t>
      </w:r>
      <w:r>
        <w:rPr>
          <w:rFonts w:eastAsia="Times New Roman" w:cstheme="minorHAnsi"/>
          <w:sz w:val="20"/>
          <w:szCs w:val="20"/>
          <w:lang w:eastAsia="hu-HU"/>
        </w:rPr>
        <w:t xml:space="preserve"> a sav vagy a bázis koncentrációja és a </w:t>
      </w:r>
      <w:r w:rsidR="00E67E91">
        <w:rPr>
          <w:rFonts w:eastAsia="Times New Roman" w:cstheme="minorHAnsi"/>
          <w:sz w:val="20"/>
          <w:szCs w:val="20"/>
          <w:lang w:eastAsia="hu-HU"/>
        </w:rPr>
        <w:t>sav, ill.</w:t>
      </w:r>
      <w:r>
        <w:rPr>
          <w:rFonts w:eastAsia="Times New Roman" w:cstheme="minorHAnsi"/>
          <w:sz w:val="20"/>
          <w:szCs w:val="20"/>
          <w:lang w:eastAsia="hu-HU"/>
        </w:rPr>
        <w:t xml:space="preserve"> a bázis erőssége. Ha maró hatású vegyszer (pl. vízkőoldó, rozsdaoldó, lefolyótisztító) kerül a bőrre, azonnal bő vízzel le kell mosni. S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avmarás esetén gyenge és híg bázis oldatával semlegesíthetünk, tömény és erős lúggal nem, </w:t>
      </w:r>
      <w:r>
        <w:rPr>
          <w:rFonts w:eastAsia="Times New Roman" w:cstheme="minorHAnsi"/>
          <w:sz w:val="20"/>
          <w:szCs w:val="20"/>
          <w:lang w:eastAsia="hu-HU"/>
        </w:rPr>
        <w:t>hiszen az is maró hatású lenne. L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úgmarás esetén </w:t>
      </w:r>
      <w:r>
        <w:rPr>
          <w:rFonts w:eastAsia="Times New Roman" w:cstheme="minorHAnsi"/>
          <w:sz w:val="20"/>
          <w:szCs w:val="20"/>
          <w:lang w:eastAsia="hu-HU"/>
        </w:rPr>
        <w:t xml:space="preserve">pedig nyilván gyenge és híg savas oldatot kell alkalmazni. Mivel a rovarok is savas, ill. lúgos anyagokat juttatnak a szervezetünkbe amikor megcsípnek, akkor is </w:t>
      </w:r>
      <w:r w:rsidR="000F163F">
        <w:rPr>
          <w:rFonts w:eastAsia="Times New Roman" w:cstheme="minorHAnsi"/>
          <w:sz w:val="20"/>
          <w:szCs w:val="20"/>
          <w:lang w:eastAsia="hu-HU"/>
        </w:rPr>
        <w:t>indokolt a megfelelő sav-bázis</w:t>
      </w:r>
      <w:r>
        <w:rPr>
          <w:rFonts w:eastAsia="Times New Roman" w:cstheme="minorHAnsi"/>
          <w:sz w:val="20"/>
          <w:szCs w:val="20"/>
          <w:lang w:eastAsia="hu-HU"/>
        </w:rPr>
        <w:t xml:space="preserve"> reakcióval való közömbösítés.</w:t>
      </w:r>
    </w:p>
    <w:p w14:paraId="20DA8437" w14:textId="1537B746" w:rsidR="00997549" w:rsidRDefault="00997549" w:rsidP="009928E2">
      <w:pPr>
        <w:autoSpaceDE w:val="0"/>
        <w:autoSpaceDN w:val="0"/>
        <w:adjustRightInd w:val="0"/>
        <w:spacing w:before="120" w:after="20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Kössétek össze vonallal az alábbi táblázatban, hogy az adott fajta sérüléskor milyen közömbösítő oldatot kell használni. (Többféle jó megoldás is lehet.)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1135"/>
        <w:gridCol w:w="3964"/>
      </w:tblGrid>
      <w:tr w:rsidR="006B3BDC" w14:paraId="75210F68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B681" w14:textId="77777777" w:rsidR="006B3BDC" w:rsidRPr="009D1C8B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A sérülés oka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08CD5579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B7EE" w14:textId="77777777" w:rsidR="006B3BDC" w:rsidRPr="009D1C8B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Közömbösítő oldat</w:t>
            </w:r>
          </w:p>
        </w:tc>
      </w:tr>
      <w:tr w:rsidR="006B3BDC" w14:paraId="4E7801C9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02D8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509A3A9" wp14:editId="5DD85060">
                      <wp:simplePos x="0" y="0"/>
                      <wp:positionH relativeFrom="column">
                        <wp:posOffset>2442211</wp:posOffset>
                      </wp:positionH>
                      <wp:positionV relativeFrom="paragraph">
                        <wp:posOffset>121921</wp:posOffset>
                      </wp:positionV>
                      <wp:extent cx="721360" cy="441960"/>
                      <wp:effectExtent l="0" t="0" r="21590" b="34290"/>
                      <wp:wrapNone/>
                      <wp:docPr id="2" name="Egyenes összekötő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1360" cy="4419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AC6BFE" id="Egyenes összekötő 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9.6pt" to="249.1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-oldat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41CEC7E6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9B92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</w:tr>
      <w:tr w:rsidR="006B3BDC" w14:paraId="7515EA68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5C60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E9065BD" wp14:editId="149BEEF6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113666</wp:posOffset>
                      </wp:positionV>
                      <wp:extent cx="726440" cy="426720"/>
                      <wp:effectExtent l="0" t="0" r="35560" b="30480"/>
                      <wp:wrapNone/>
                      <wp:docPr id="3" name="Egyenes összekötő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6440" cy="4267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5FFE0" id="Egyenes összekötő 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9pt,8.95pt" to="249.1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4F89BF57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5F2B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2D938D90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864C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D2B0B0A" wp14:editId="375356E6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114936</wp:posOffset>
                      </wp:positionV>
                      <wp:extent cx="716280" cy="213360"/>
                      <wp:effectExtent l="0" t="0" r="26670" b="34290"/>
                      <wp:wrapNone/>
                      <wp:docPr id="12" name="Egyenes összekötő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6280" cy="2133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807E5E" id="Egyenes összekötő 12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9.05pt" to="249.1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  <w:r w:rsidRPr="000E3D47">
              <w:rPr>
                <w:rStyle w:val="Lbjegyzet-hivatkozs"/>
                <w:rFonts w:eastAsia="Times New Roman" w:cstheme="minorHAnsi"/>
                <w:sz w:val="18"/>
                <w:szCs w:val="18"/>
                <w:lang w:eastAsia="hu-HU"/>
              </w:rPr>
              <w:footnoteReference w:id="14"/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62030ED0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2F69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ételecet híg oldata (CH</w:t>
            </w:r>
            <w:r w:rsidRPr="009D1C8B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COOH-oldat)</w:t>
            </w:r>
          </w:p>
        </w:tc>
      </w:tr>
      <w:tr w:rsidR="006B3BDC" w14:paraId="026ABF89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8C8E" w14:textId="77777777" w:rsidR="006B3BDC" w:rsidRPr="0081215C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3398E59" wp14:editId="2216A92D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111125</wp:posOffset>
                      </wp:positionV>
                      <wp:extent cx="721360" cy="15240"/>
                      <wp:effectExtent l="0" t="0" r="21590" b="22860"/>
                      <wp:wrapNone/>
                      <wp:docPr id="13" name="Egyenes összekötő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1360" cy="15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B250D3" id="Egyenes összekötő 1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8.75pt" to="249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sósav tartalmú vízkőoldó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79DEE2BF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BE4E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szódabikarbóna-oldat (NaHCO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31489824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8E5C" w14:textId="1D59B314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A64E9B4" wp14:editId="366502AA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128270</wp:posOffset>
                      </wp:positionV>
                      <wp:extent cx="701040" cy="416560"/>
                      <wp:effectExtent l="0" t="0" r="22860" b="21590"/>
                      <wp:wrapNone/>
                      <wp:docPr id="31" name="Egyenes összekötő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1040" cy="4165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1197A0" id="Egyenes összekötő 31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10.1pt" to="247.9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5583BFD" wp14:editId="150238E5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123190</wp:posOffset>
                      </wp:positionV>
                      <wp:extent cx="726440" cy="5080"/>
                      <wp:effectExtent l="0" t="0" r="35560" b="33020"/>
                      <wp:wrapNone/>
                      <wp:docPr id="35" name="Egyenes összekötő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6440" cy="50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E3877D" id="Egyenes összekötő 35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9.7pt" to="249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méhcsípés (savas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185C43FB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B586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szalmiákszesz (NH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3263A228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7B56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14D76D2" wp14:editId="63D410A8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104140</wp:posOffset>
                      </wp:positionV>
                      <wp:extent cx="711200" cy="10160"/>
                      <wp:effectExtent l="0" t="0" r="31750" b="27940"/>
                      <wp:wrapNone/>
                      <wp:docPr id="58" name="Egyenes összekötő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1200" cy="10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0FF73A" id="Egyenes összekötő 58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8.2pt" to="248.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darázscsípés (lúgos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58E57F69" w14:textId="6CE55D0F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D1EE" w14:textId="28329A4C" w:rsidR="006B3BDC" w:rsidRPr="000E3D47" w:rsidRDefault="000F163F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híg citromlé (citromsavoldat)</w:t>
            </w:r>
          </w:p>
        </w:tc>
      </w:tr>
      <w:tr w:rsidR="006B3BDC" w14:paraId="332A9E5A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9466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hangyacsípés (savas méreganyag, főként HCOOH)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3559EBEA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4833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</w:p>
        </w:tc>
      </w:tr>
    </w:tbl>
    <w:p w14:paraId="25E73DE3" w14:textId="385611ED" w:rsidR="00F566C8" w:rsidRDefault="00F566C8" w:rsidP="007A1B92">
      <w:pPr>
        <w:pStyle w:val="Cmsor2"/>
        <w:jc w:val="center"/>
        <w:sectPr w:rsidR="00F566C8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8FE0976" w14:textId="3CA876ED" w:rsidR="00000F35" w:rsidRPr="007A1B92" w:rsidRDefault="00436F7C" w:rsidP="007A1B92">
      <w:pPr>
        <w:pStyle w:val="Cmsor2"/>
        <w:jc w:val="center"/>
        <w:rPr>
          <w:rFonts w:asciiTheme="minorHAnsi" w:hAnsiTheme="minorHAnsi" w:cstheme="minorHAnsi"/>
          <w:color w:val="FF0000"/>
          <w:sz w:val="20"/>
          <w:szCs w:val="20"/>
        </w:rPr>
      </w:pPr>
      <w:r w:rsidRPr="007A1B92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Savanyú, mint az ecet</w:t>
      </w:r>
      <w:r w:rsidR="00000F35" w:rsidRPr="007A1B92"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="00000F35" w:rsidRPr="007A1B92">
        <w:rPr>
          <w:rFonts w:asciiTheme="minorHAnsi" w:hAnsiTheme="minorHAnsi" w:cstheme="minorHAnsi"/>
          <w:color w:val="FF0000"/>
          <w:sz w:val="20"/>
          <w:szCs w:val="20"/>
        </w:rPr>
        <w:t>(jelenléti oktatás, 3. típus: kísérlettervező, tanulói)</w:t>
      </w:r>
    </w:p>
    <w:p w14:paraId="52FB220E" w14:textId="081CD934" w:rsidR="00363393" w:rsidRDefault="00363393" w:rsidP="00461057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Képzeljétek el, hogy egy lakott területtől és minden </w:t>
      </w:r>
      <w:r w:rsidR="003E637A">
        <w:rPr>
          <w:rFonts w:asciiTheme="minorHAnsi" w:eastAsiaTheme="minorHAnsi" w:hAnsiTheme="minorHAnsi" w:cstheme="minorHAnsi"/>
          <w:sz w:val="20"/>
          <w:szCs w:val="20"/>
          <w:lang w:eastAsia="en-US"/>
        </w:rPr>
        <w:t>bolttól távoli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házban töltött nyaralás során </w:t>
      </w:r>
      <w:r w:rsidRPr="00A315EF">
        <w:rPr>
          <w:rFonts w:asciiTheme="minorHAnsi" w:eastAsiaTheme="minorHAnsi" w:hAnsiTheme="minorHAnsi" w:cstheme="minorHAnsi"/>
          <w:sz w:val="20"/>
          <w:szCs w:val="20"/>
          <w:lang w:eastAsia="en-US"/>
        </w:rPr>
        <w:t>ecetes salátaöntetet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akartok készíteni. 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Találtok is két zöld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ételecetet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, </w:t>
      </w:r>
      <w:r w:rsid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amelyekről sajnálatos módon a töménységüket jelző címkék leestek, </w:t>
      </w:r>
      <w:r w:rsidR="00C45D65"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így nem tudható, melyik közülük a 10%-os és melyik a</w:t>
      </w:r>
      <w:r w:rsid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="00C45D65"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20%-os.</w:t>
      </w:r>
      <w:r w:rsid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Márpedig a salátaöntet receptjében 10%-os ételecet szerepel</w:t>
      </w:r>
      <w:r>
        <w:rPr>
          <w:rStyle w:val="Lbjegyzet-hivatkozs"/>
          <w:rFonts w:asciiTheme="minorHAnsi" w:eastAsiaTheme="minorHAnsi" w:hAnsiTheme="minorHAnsi" w:cstheme="minorHAnsi"/>
          <w:sz w:val="20"/>
          <w:szCs w:val="20"/>
          <w:lang w:eastAsia="en-US"/>
        </w:rPr>
        <w:footnoteReference w:id="15"/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, és a 20%-</w:t>
      </w:r>
      <w:proofErr w:type="spellStart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ossal</w:t>
      </w:r>
      <w:proofErr w:type="spellEnd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készített öntet nyilván élvezhetetlenül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savanyú lenne. Szerencsére a vegyes salátához vettetek vöröskáposztát is, aminek a leve sav-bázis indikátorként használható. A házban pedig van szilárd lefolyótisztító, ami fő tömegében nátrium-hidroxid, és abból lúgos kémhatású oldat készíthető. Így a kémiatudásotok segítségével el tudnátok végezni a következő kísérletet, amivel eldönthető, hogy melyik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van a hígabb ecet.</w:t>
      </w:r>
    </w:p>
    <w:p w14:paraId="07564403" w14:textId="67481484" w:rsidR="00363393" w:rsidRPr="00436F7C" w:rsidRDefault="00363393" w:rsidP="00363393">
      <w:pPr>
        <w:spacing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Az </w:t>
      </w:r>
      <w:r w:rsidR="001E1D4B">
        <w:rPr>
          <w:rFonts w:cstheme="minorHAnsi"/>
          <w:sz w:val="20"/>
          <w:szCs w:val="20"/>
        </w:rPr>
        <w:t>ecetes palackokat</w:t>
      </w:r>
      <w:r>
        <w:rPr>
          <w:rFonts w:cstheme="minorHAnsi"/>
          <w:sz w:val="20"/>
          <w:szCs w:val="20"/>
        </w:rPr>
        <w:t xml:space="preserve"> és az </w:t>
      </w:r>
      <w:proofErr w:type="spellStart"/>
      <w:r>
        <w:rPr>
          <w:rFonts w:cstheme="minorHAnsi"/>
          <w:sz w:val="20"/>
          <w:szCs w:val="20"/>
        </w:rPr>
        <w:t>előttetek</w:t>
      </w:r>
      <w:proofErr w:type="spellEnd"/>
      <w:r>
        <w:rPr>
          <w:rFonts w:cstheme="minorHAnsi"/>
          <w:sz w:val="20"/>
          <w:szCs w:val="20"/>
        </w:rPr>
        <w:t xml:space="preserve"> lévő poharakat </w:t>
      </w:r>
      <w:r w:rsidRPr="00436F7C">
        <w:rPr>
          <w:rFonts w:cstheme="minorHAnsi"/>
          <w:sz w:val="20"/>
          <w:szCs w:val="20"/>
        </w:rPr>
        <w:t>„A” és a „B” jel</w:t>
      </w:r>
      <w:r>
        <w:rPr>
          <w:rFonts w:cstheme="minorHAnsi"/>
          <w:sz w:val="20"/>
          <w:szCs w:val="20"/>
        </w:rPr>
        <w:t>lel láttuk el.</w:t>
      </w:r>
      <w:r w:rsidRPr="00436F7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</w:t>
      </w:r>
      <w:r w:rsidRPr="00436F7C">
        <w:rPr>
          <w:rFonts w:cstheme="minorHAnsi"/>
          <w:sz w:val="20"/>
          <w:szCs w:val="20"/>
        </w:rPr>
        <w:t>indkét pohárba azonos térfogatú vizet öntöttünk, majd az „A”</w:t>
      </w:r>
      <w:r>
        <w:rPr>
          <w:rFonts w:cstheme="minorHAnsi"/>
          <w:sz w:val="20"/>
          <w:szCs w:val="20"/>
        </w:rPr>
        <w:t xml:space="preserve"> jelűbe</w:t>
      </w:r>
      <w:r w:rsidRPr="00436F7C">
        <w:rPr>
          <w:rFonts w:cstheme="minorHAnsi"/>
          <w:sz w:val="20"/>
          <w:szCs w:val="20"/>
        </w:rPr>
        <w:t xml:space="preserve"> 1 csepp </w:t>
      </w:r>
      <w:r>
        <w:rPr>
          <w:rFonts w:cstheme="minorHAnsi"/>
          <w:sz w:val="20"/>
          <w:szCs w:val="20"/>
        </w:rPr>
        <w:t xml:space="preserve">ecetet cseppentettünk az „A” jelű ecetes </w:t>
      </w:r>
      <w:r w:rsidR="00AE53CA">
        <w:rPr>
          <w:rFonts w:cstheme="minorHAnsi"/>
          <w:sz w:val="20"/>
          <w:szCs w:val="20"/>
        </w:rPr>
        <w:t>palack tartalmából</w:t>
      </w:r>
      <w:r w:rsidRPr="00436F7C">
        <w:rPr>
          <w:rFonts w:cstheme="minorHAnsi"/>
          <w:sz w:val="20"/>
          <w:szCs w:val="20"/>
        </w:rPr>
        <w:t>, a „</w:t>
      </w:r>
      <w:r>
        <w:rPr>
          <w:rFonts w:cstheme="minorHAnsi"/>
          <w:sz w:val="20"/>
          <w:szCs w:val="20"/>
        </w:rPr>
        <w:t>B</w:t>
      </w:r>
      <w:r w:rsidRPr="00436F7C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jelű pohárba pedig</w:t>
      </w:r>
      <w:r w:rsidRPr="00436F7C">
        <w:rPr>
          <w:rFonts w:cstheme="minorHAnsi"/>
          <w:sz w:val="20"/>
          <w:szCs w:val="20"/>
        </w:rPr>
        <w:t xml:space="preserve"> 1 csepp</w:t>
      </w:r>
      <w:r>
        <w:rPr>
          <w:rFonts w:cstheme="minorHAnsi"/>
          <w:sz w:val="20"/>
          <w:szCs w:val="20"/>
        </w:rPr>
        <w:t xml:space="preserve"> ecetet adtunk a </w:t>
      </w:r>
      <w:r w:rsidRPr="00436F7C">
        <w:rPr>
          <w:rFonts w:cstheme="minorHAnsi"/>
          <w:sz w:val="20"/>
          <w:szCs w:val="20"/>
        </w:rPr>
        <w:t>„</w:t>
      </w:r>
      <w:r>
        <w:rPr>
          <w:rFonts w:cstheme="minorHAnsi"/>
          <w:sz w:val="20"/>
          <w:szCs w:val="20"/>
        </w:rPr>
        <w:t>B</w:t>
      </w:r>
      <w:r w:rsidRPr="00436F7C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jelű </w:t>
      </w:r>
      <w:r w:rsidR="00AE53CA">
        <w:rPr>
          <w:rFonts w:cstheme="minorHAnsi"/>
          <w:sz w:val="20"/>
          <w:szCs w:val="20"/>
        </w:rPr>
        <w:t>palack tartalmából</w:t>
      </w:r>
      <w:r w:rsidRPr="00436F7C">
        <w:rPr>
          <w:rFonts w:cstheme="minorHAnsi"/>
          <w:sz w:val="20"/>
          <w:szCs w:val="20"/>
        </w:rPr>
        <w:t>. Tervezzetek egy kísérletet, amellyel meghatározzátok,</w:t>
      </w:r>
      <w:r w:rsidRPr="00436F7C">
        <w:rPr>
          <w:rFonts w:cstheme="minorHAnsi"/>
          <w:b/>
          <w:sz w:val="20"/>
          <w:szCs w:val="20"/>
        </w:rPr>
        <w:t xml:space="preserve"> </w:t>
      </w:r>
      <w:r w:rsidRPr="00B75FC7">
        <w:rPr>
          <w:rFonts w:cstheme="minorHAnsi"/>
          <w:b/>
          <w:sz w:val="20"/>
          <w:szCs w:val="20"/>
        </w:rPr>
        <w:t xml:space="preserve">melyik pohárban van a hígabb, és melyikben a töményebb </w:t>
      </w:r>
      <w:r w:rsidR="00AE53CA">
        <w:rPr>
          <w:rFonts w:cstheme="minorHAnsi"/>
          <w:b/>
          <w:sz w:val="20"/>
          <w:szCs w:val="20"/>
        </w:rPr>
        <w:t>ecetoldat, és ebből</w:t>
      </w:r>
      <w:r w:rsidRPr="00B75FC7">
        <w:rPr>
          <w:rFonts w:cstheme="minorHAnsi"/>
          <w:b/>
          <w:sz w:val="20"/>
          <w:szCs w:val="20"/>
        </w:rPr>
        <w:t xml:space="preserve"> következtessetek arra, </w:t>
      </w:r>
      <w:r w:rsidRPr="009D1C8B">
        <w:rPr>
          <w:rFonts w:eastAsiaTheme="minorHAnsi" w:cstheme="minorHAnsi"/>
          <w:b/>
          <w:sz w:val="20"/>
          <w:szCs w:val="20"/>
        </w:rPr>
        <w:t xml:space="preserve">melyik </w:t>
      </w:r>
      <w:r w:rsidR="00234531">
        <w:rPr>
          <w:rFonts w:eastAsiaTheme="minorHAnsi" w:cstheme="minorHAnsi"/>
          <w:b/>
          <w:sz w:val="20"/>
          <w:szCs w:val="20"/>
        </w:rPr>
        <w:t>betűjelű</w:t>
      </w:r>
      <w:r w:rsidRPr="00CD0805">
        <w:rPr>
          <w:rFonts w:eastAsiaTheme="minorHAnsi" w:cstheme="minorHAnsi"/>
          <w:b/>
          <w:sz w:val="20"/>
          <w:szCs w:val="20"/>
        </w:rPr>
        <w:t xml:space="preserve"> </w:t>
      </w:r>
      <w:r w:rsidR="001E1D4B">
        <w:rPr>
          <w:rFonts w:eastAsiaTheme="minorHAnsi" w:cstheme="minorHAnsi"/>
          <w:b/>
          <w:sz w:val="20"/>
          <w:szCs w:val="20"/>
        </w:rPr>
        <w:t>palackban</w:t>
      </w:r>
      <w:r w:rsidRPr="00CD0805">
        <w:rPr>
          <w:rFonts w:eastAsiaTheme="minorHAnsi" w:cstheme="minorHAnsi"/>
          <w:b/>
          <w:sz w:val="20"/>
          <w:szCs w:val="20"/>
        </w:rPr>
        <w:t xml:space="preserve"> található a salátaöntet elkészítéséhez szükséges 10%-os ételecet</w:t>
      </w:r>
      <w:r w:rsidRPr="00436F7C">
        <w:rPr>
          <w:rFonts w:cstheme="minorHAnsi"/>
          <w:sz w:val="20"/>
          <w:szCs w:val="20"/>
        </w:rPr>
        <w:t>!</w:t>
      </w:r>
      <w:r>
        <w:rPr>
          <w:rFonts w:cstheme="minorHAnsi"/>
          <w:sz w:val="20"/>
          <w:szCs w:val="20"/>
        </w:rPr>
        <w:t xml:space="preserve"> Az azonosításhoz rendelkezésetekre áll a vöröskáposztalé indikátor és a lefolyótisztítóból vízben való oldással készített nátrium-hidroxid-oldat.</w:t>
      </w:r>
    </w:p>
    <w:p w14:paraId="547E0656" w14:textId="4B822EEC" w:rsidR="00A24CBD" w:rsidRPr="00436F7C" w:rsidRDefault="00363393" w:rsidP="00A24CB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ANYAGOK ÉS ESZKÖZÖK: </w:t>
      </w:r>
      <w:r w:rsidR="00A24CBD" w:rsidRPr="00436F7C">
        <w:rPr>
          <w:rFonts w:cstheme="minorHAnsi"/>
          <w:sz w:val="20"/>
          <w:szCs w:val="20"/>
        </w:rPr>
        <w:t>két eltérő töménységű ecetsavoldat</w:t>
      </w:r>
      <w:r w:rsidR="00A24CBD">
        <w:rPr>
          <w:rFonts w:cstheme="minorHAnsi"/>
          <w:sz w:val="20"/>
          <w:szCs w:val="20"/>
        </w:rPr>
        <w:t xml:space="preserve"> az „A” és „B” jelű (főző)poharakban</w:t>
      </w:r>
      <w:r w:rsidR="00A24CBD" w:rsidRPr="00436F7C">
        <w:rPr>
          <w:rFonts w:cstheme="minorHAnsi"/>
          <w:sz w:val="20"/>
          <w:szCs w:val="20"/>
        </w:rPr>
        <w:t xml:space="preserve">, </w:t>
      </w:r>
      <w:r w:rsidR="00AE53CA">
        <w:rPr>
          <w:rFonts w:cstheme="minorHAnsi"/>
          <w:sz w:val="20"/>
          <w:szCs w:val="20"/>
        </w:rPr>
        <w:t>lefolyótisztító oldat (</w:t>
      </w:r>
      <w:proofErr w:type="spellStart"/>
      <w:r w:rsidR="00AE53CA">
        <w:rPr>
          <w:rFonts w:cstheme="minorHAnsi"/>
          <w:sz w:val="20"/>
          <w:szCs w:val="20"/>
        </w:rPr>
        <w:t>NaOH</w:t>
      </w:r>
      <w:proofErr w:type="spellEnd"/>
      <w:r w:rsidR="00AE53CA">
        <w:rPr>
          <w:rFonts w:cstheme="minorHAnsi"/>
          <w:sz w:val="20"/>
          <w:szCs w:val="20"/>
        </w:rPr>
        <w:t>-oldat)</w:t>
      </w:r>
      <w:r w:rsidR="00A24CBD" w:rsidRPr="00436F7C">
        <w:rPr>
          <w:rFonts w:cstheme="minorHAnsi"/>
          <w:sz w:val="20"/>
          <w:szCs w:val="20"/>
        </w:rPr>
        <w:t>, vöröskáposztalé, 2 db szemcseppentő</w:t>
      </w:r>
      <w:r w:rsidR="00A24CBD">
        <w:rPr>
          <w:rFonts w:cstheme="minorHAnsi"/>
          <w:sz w:val="20"/>
          <w:szCs w:val="20"/>
        </w:rPr>
        <w:t>/</w:t>
      </w:r>
      <w:r w:rsidR="00A24CBD" w:rsidRPr="00436F7C">
        <w:rPr>
          <w:rFonts w:cstheme="minorHAnsi"/>
          <w:sz w:val="20"/>
          <w:szCs w:val="20"/>
        </w:rPr>
        <w:t>Pasteur-pipetta, 2 db üvegbot</w:t>
      </w:r>
      <w:r w:rsidR="00A24CBD">
        <w:rPr>
          <w:rFonts w:cstheme="minorHAnsi"/>
          <w:sz w:val="20"/>
          <w:szCs w:val="20"/>
        </w:rPr>
        <w:t>/kanál</w:t>
      </w:r>
    </w:p>
    <w:p w14:paraId="61D39C19" w14:textId="77777777" w:rsidR="00363393" w:rsidRPr="00436F7C" w:rsidRDefault="00363393" w:rsidP="00875D81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574C1E8C" w14:textId="77777777" w:rsidR="00363393" w:rsidRPr="00436F7C" w:rsidRDefault="00363393" w:rsidP="0036339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1E3CC903" w14:textId="77777777" w:rsidR="00363393" w:rsidRPr="00436F7C" w:rsidRDefault="00363393" w:rsidP="0036339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1FA4945A" w14:textId="77777777" w:rsidR="00000F35" w:rsidRPr="00436F7C" w:rsidRDefault="00000F35" w:rsidP="00000F3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07DC0BC7" w14:textId="77777777" w:rsidR="006F5D15" w:rsidRDefault="00000F35" w:rsidP="00000F3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MI A FÜGGŐ VÁLTOZÓ,</w:t>
      </w:r>
      <w:r w:rsidRPr="00436F7C">
        <w:rPr>
          <w:rFonts w:cstheme="minorHAnsi"/>
          <w:b/>
          <w:bCs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AMINEK A VÁLTOZÁSA A FÜGGETLEN VÁLTOZÓTÓL FÜGG?...........................................</w:t>
      </w:r>
      <w:r w:rsidR="006F5D15">
        <w:rPr>
          <w:rFonts w:cstheme="minorHAnsi"/>
          <w:sz w:val="20"/>
          <w:szCs w:val="20"/>
        </w:rPr>
        <w:t>..</w:t>
      </w:r>
    </w:p>
    <w:p w14:paraId="1FBC84EC" w14:textId="28E5C0D4" w:rsidR="006F5D15" w:rsidRPr="00436F7C" w:rsidRDefault="006F5D15" w:rsidP="006F5D1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1E440AFB" w14:textId="77777777" w:rsidR="00000F35" w:rsidRPr="00436F7C" w:rsidRDefault="00000F35" w:rsidP="00000F3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3. HOGYAN TUDJÁTOK VIZSGÁLNI EZT A FÜGGŐ VÁLTOZÓT?</w:t>
      </w:r>
      <w:r w:rsidR="006F5D15">
        <w:rPr>
          <w:rFonts w:cstheme="minorHAnsi"/>
          <w:sz w:val="20"/>
          <w:szCs w:val="20"/>
        </w:rPr>
        <w:t xml:space="preserve"> ……………………………………………………………………………….</w:t>
      </w:r>
    </w:p>
    <w:p w14:paraId="33661055" w14:textId="77777777" w:rsidR="00000F35" w:rsidRPr="00436F7C" w:rsidRDefault="00000F35" w:rsidP="00000F3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D8D5BDA" w14:textId="35372661" w:rsidR="00000F35" w:rsidRPr="00436F7C" w:rsidRDefault="00000F35" w:rsidP="00000F3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4. FELTÉTELEZÉS (HIPOTÉZIS): </w:t>
      </w:r>
    </w:p>
    <w:p w14:paraId="6309A544" w14:textId="77777777" w:rsidR="00000F35" w:rsidRPr="00436F7C" w:rsidRDefault="00000F35" w:rsidP="00000F35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Ha …………………………………………………………………………………………………………………………………</w:t>
      </w:r>
      <w:proofErr w:type="gramStart"/>
      <w:r w:rsidRPr="00436F7C"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 xml:space="preserve">.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(a független változó </w:t>
      </w:r>
    </w:p>
    <w:p w14:paraId="04161146" w14:textId="77777777" w:rsidR="00000F35" w:rsidRPr="00436F7C" w:rsidRDefault="00000F35" w:rsidP="00000F3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436F7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5DA16FA9" w14:textId="77777777" w:rsidR="00000F35" w:rsidRPr="00436F7C" w:rsidRDefault="00000F35" w:rsidP="00363393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5. HOGYAN VÁLTOZHAT A FÜGGETLEN VÁLTOZÓ? Tervezzétek meg, mit kell tenni az egyes főzőpoharakba!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BB19CE" w:rsidRPr="00436F7C" w14:paraId="6DAA9036" w14:textId="77777777" w:rsidTr="00BB19CE">
        <w:tc>
          <w:tcPr>
            <w:tcW w:w="2500" w:type="pct"/>
          </w:tcPr>
          <w:p w14:paraId="1545A04E" w14:textId="77777777" w:rsidR="00BB19CE" w:rsidRPr="00436F7C" w:rsidRDefault="00BB19CE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1. kísérlet</w:t>
            </w:r>
          </w:p>
          <w:p w14:paraId="2B23981E" w14:textId="77777777" w:rsidR="00BB19CE" w:rsidRPr="00436F7C" w:rsidRDefault="00BB19CE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0F8F9131" w14:textId="77777777" w:rsidR="00BB19CE" w:rsidRPr="00436F7C" w:rsidRDefault="00BB19CE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11C1B38F" w14:textId="77777777" w:rsidR="00BB19CE" w:rsidRPr="00436F7C" w:rsidRDefault="00BB19CE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00" w:type="pct"/>
          </w:tcPr>
          <w:p w14:paraId="4F12359D" w14:textId="77777777" w:rsidR="00BB19CE" w:rsidRPr="00436F7C" w:rsidRDefault="00BB19CE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2. kísérlet</w:t>
            </w:r>
          </w:p>
          <w:p w14:paraId="089F9883" w14:textId="77777777" w:rsidR="00BB19CE" w:rsidRPr="00436F7C" w:rsidRDefault="00BB19CE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BB19CE" w:rsidRPr="00436F7C" w14:paraId="543F6D73" w14:textId="77777777" w:rsidTr="00BB19CE">
        <w:tc>
          <w:tcPr>
            <w:tcW w:w="2500" w:type="pct"/>
          </w:tcPr>
          <w:p w14:paraId="436B516B" w14:textId="77777777" w:rsidR="00BB19CE" w:rsidRPr="00436F7C" w:rsidRDefault="00BB19CE" w:rsidP="00997549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500" w:type="pct"/>
          </w:tcPr>
          <w:p w14:paraId="071F3BA2" w14:textId="77777777" w:rsidR="00BB19CE" w:rsidRPr="00436F7C" w:rsidRDefault="00BB19CE" w:rsidP="00997549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372E03D0" w14:textId="3AEF5142" w:rsidR="00630B38" w:rsidRPr="00436F7C" w:rsidRDefault="00630B38" w:rsidP="004B67B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6. </w:t>
      </w:r>
      <w:r w:rsidR="00312494" w:rsidRPr="00436F7C">
        <w:rPr>
          <w:rFonts w:cstheme="minorHAnsi"/>
          <w:sz w:val="20"/>
          <w:szCs w:val="20"/>
        </w:rPr>
        <w:t xml:space="preserve">AZ ALÁBBIAK KÖZÜL MIK LESZNEK AZ ÁLLANDÓK, AMELYEKNEK AZONOSAKNAK KELL LENNIÜK MINDEN KÍSÉRLETBEN? Jelöljétek </w:t>
      </w:r>
      <w:r w:rsidR="00312494" w:rsidRPr="00436F7C">
        <w:rPr>
          <w:rFonts w:cstheme="minorHAnsi"/>
          <w:b/>
          <w:bCs/>
          <w:sz w:val="20"/>
          <w:szCs w:val="20"/>
        </w:rPr>
        <w:t>x</w:t>
      </w:r>
      <w:r w:rsidR="00312494" w:rsidRPr="00436F7C">
        <w:rPr>
          <w:rFonts w:cstheme="minorHAnsi"/>
          <w:sz w:val="20"/>
          <w:szCs w:val="20"/>
        </w:rPr>
        <w:t xml:space="preserve"> jellel! </w:t>
      </w:r>
    </w:p>
    <w:p w14:paraId="507FE395" w14:textId="4A2EC1F9" w:rsidR="00312494" w:rsidRPr="004B67B8" w:rsidRDefault="00A06767" w:rsidP="00312494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801844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2494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312494" w:rsidRPr="004B67B8">
        <w:rPr>
          <w:rFonts w:cstheme="minorHAnsi"/>
          <w:sz w:val="20"/>
          <w:szCs w:val="20"/>
        </w:rPr>
        <w:t xml:space="preserve"> A pohár térfogata     </w:t>
      </w:r>
      <w:sdt>
        <w:sdtPr>
          <w:rPr>
            <w:rFonts w:cstheme="minorHAnsi"/>
            <w:sz w:val="20"/>
            <w:szCs w:val="20"/>
          </w:rPr>
          <w:id w:val="-1267687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2494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312494" w:rsidRPr="004B67B8">
        <w:rPr>
          <w:rFonts w:cstheme="minorHAnsi"/>
          <w:sz w:val="20"/>
          <w:szCs w:val="20"/>
        </w:rPr>
        <w:t xml:space="preserve"> Az indikátor anyagi minősége</w:t>
      </w:r>
    </w:p>
    <w:p w14:paraId="554A98C1" w14:textId="694113CE" w:rsidR="00312494" w:rsidRPr="004B67B8" w:rsidRDefault="00A06767" w:rsidP="00312494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439109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2494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312494" w:rsidRPr="004B67B8">
        <w:rPr>
          <w:rFonts w:cstheme="minorHAnsi"/>
          <w:sz w:val="20"/>
          <w:szCs w:val="20"/>
        </w:rPr>
        <w:t xml:space="preserve"> Az oldat színe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312494" w:rsidRPr="004B67B8">
        <w:rPr>
          <w:rFonts w:cstheme="minorHAnsi"/>
          <w:sz w:val="20"/>
          <w:szCs w:val="20"/>
        </w:rPr>
        <w:t xml:space="preserve">-oldat hozzáadását követően     </w:t>
      </w:r>
      <w:sdt>
        <w:sdtPr>
          <w:rPr>
            <w:rFonts w:cstheme="minorHAnsi"/>
            <w:sz w:val="20"/>
            <w:szCs w:val="20"/>
          </w:rPr>
          <w:id w:val="-330840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2494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312494" w:rsidRPr="004B67B8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312494" w:rsidRPr="004B67B8">
        <w:rPr>
          <w:rFonts w:cstheme="minorHAnsi"/>
          <w:sz w:val="20"/>
          <w:szCs w:val="20"/>
        </w:rPr>
        <w:t>-oldat</w:t>
      </w:r>
      <w:r w:rsidR="00312494" w:rsidRPr="004B67B8" w:rsidDel="004559AD">
        <w:rPr>
          <w:rFonts w:cstheme="minorHAnsi"/>
          <w:sz w:val="20"/>
          <w:szCs w:val="20"/>
        </w:rPr>
        <w:t xml:space="preserve"> </w:t>
      </w:r>
      <w:r w:rsidR="00312494" w:rsidRPr="004B67B8">
        <w:rPr>
          <w:rFonts w:cstheme="minorHAnsi"/>
          <w:sz w:val="20"/>
          <w:szCs w:val="20"/>
        </w:rPr>
        <w:t>töménysége</w:t>
      </w:r>
    </w:p>
    <w:p w14:paraId="29D304D9" w14:textId="55464CB2" w:rsidR="00312494" w:rsidRPr="000F24C8" w:rsidRDefault="00A06767" w:rsidP="00312494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516268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24C8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312494" w:rsidRPr="004B67B8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312494" w:rsidRPr="004B67B8">
        <w:rPr>
          <w:rFonts w:cstheme="minorHAnsi"/>
          <w:sz w:val="20"/>
          <w:szCs w:val="20"/>
        </w:rPr>
        <w:t>-oldat</w:t>
      </w:r>
      <w:r w:rsidR="00312494" w:rsidRPr="004B67B8" w:rsidDel="004559AD">
        <w:rPr>
          <w:rFonts w:cstheme="minorHAnsi"/>
          <w:sz w:val="20"/>
          <w:szCs w:val="20"/>
        </w:rPr>
        <w:t xml:space="preserve"> </w:t>
      </w:r>
      <w:r w:rsidR="00312494" w:rsidRPr="004B67B8">
        <w:rPr>
          <w:rFonts w:cstheme="minorHAnsi"/>
          <w:sz w:val="20"/>
          <w:szCs w:val="20"/>
        </w:rPr>
        <w:t>adagolásához használt cseppentő</w:t>
      </w:r>
    </w:p>
    <w:p w14:paraId="778CE189" w14:textId="65BC7A8C" w:rsidR="00000F35" w:rsidRPr="00436F7C" w:rsidRDefault="00000F35" w:rsidP="007B66CA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lastRenderedPageBreak/>
        <w:t>7. A KÍSÉRLETEK LÉPÉSEI:</w:t>
      </w:r>
      <w:r w:rsidR="00312494">
        <w:rPr>
          <w:rFonts w:cstheme="minorHAnsi"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</w:t>
      </w:r>
      <w:proofErr w:type="gramStart"/>
      <w:r w:rsidRPr="00436F7C"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</w:t>
      </w:r>
    </w:p>
    <w:p w14:paraId="72B53F93" w14:textId="77777777" w:rsidR="00000F35" w:rsidRPr="00436F7C" w:rsidRDefault="00000F35" w:rsidP="00000F3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2E54DF84" w14:textId="77777777" w:rsidR="00000F35" w:rsidRPr="00436F7C" w:rsidRDefault="00000F35" w:rsidP="00000F3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090FA133" w14:textId="77777777" w:rsidR="00000F35" w:rsidRPr="00436F7C" w:rsidRDefault="00000F35" w:rsidP="00000F3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37A7D7A0" w14:textId="77777777" w:rsidR="00000F35" w:rsidRPr="00436F7C" w:rsidRDefault="00000F35" w:rsidP="00000F3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518D8432" w14:textId="2E013E31" w:rsidR="00312494" w:rsidRPr="006156DB" w:rsidRDefault="006156DB" w:rsidP="00B34AAA">
      <w:pPr>
        <w:spacing w:before="120"/>
        <w:jc w:val="center"/>
        <w:rPr>
          <w:rFonts w:ascii="Calibri" w:eastAsia="Times New Roman" w:hAnsi="Calibri" w:cs="Calibri"/>
          <w:b/>
          <w:sz w:val="20"/>
          <w:szCs w:val="20"/>
        </w:rPr>
      </w:pPr>
      <w:r w:rsidRPr="006156DB">
        <w:rPr>
          <w:rFonts w:ascii="Calibri" w:eastAsia="Times New Roman" w:hAnsi="Calibri" w:cs="Times New Roman"/>
          <w:b/>
          <w:sz w:val="20"/>
          <w:szCs w:val="20"/>
        </w:rPr>
        <w:t xml:space="preserve">A kísérletek elvégzése után írjátok le a tapasztalatokat és magyarázatokat. Vonjátok le a következtetést is. Egészítsétek ki a szöveget a megfelelő szavak beírásával, illetve a helyes szavak </w:t>
      </w:r>
      <w:r w:rsidRPr="006156DB">
        <w:rPr>
          <w:rFonts w:ascii="Calibri" w:eastAsia="Times New Roman" w:hAnsi="Calibri" w:cs="Times New Roman"/>
          <w:b/>
          <w:sz w:val="20"/>
          <w:szCs w:val="20"/>
          <w:u w:val="single"/>
        </w:rPr>
        <w:t>aláhúzásával</w:t>
      </w:r>
      <w:r w:rsidRPr="006156DB">
        <w:rPr>
          <w:rFonts w:ascii="Calibri" w:eastAsia="Times New Roman" w:hAnsi="Calibri" w:cs="Times New Roman"/>
          <w:b/>
          <w:sz w:val="20"/>
          <w:szCs w:val="20"/>
        </w:rPr>
        <w:t>!</w:t>
      </w:r>
    </w:p>
    <w:p w14:paraId="753C01D4" w14:textId="77777777" w:rsidR="00000F35" w:rsidRPr="00436F7C" w:rsidRDefault="00000F35" w:rsidP="00B34AA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8. TAPASZTALATOK: </w:t>
      </w:r>
    </w:p>
    <w:p w14:paraId="1A1F23B8" w14:textId="408B9DF5" w:rsidR="00000F35" w:rsidRPr="00436F7C" w:rsidRDefault="00000F35" w:rsidP="0031249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</w:t>
      </w:r>
      <w:r w:rsidR="00312494">
        <w:rPr>
          <w:rFonts w:cstheme="minorHAnsi"/>
          <w:sz w:val="20"/>
          <w:szCs w:val="20"/>
        </w:rPr>
        <w:t>………</w:t>
      </w:r>
      <w:proofErr w:type="gramStart"/>
      <w:r w:rsidR="00312494"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</w:t>
      </w:r>
    </w:p>
    <w:p w14:paraId="37AA0D81" w14:textId="3E8E6733" w:rsidR="00000F35" w:rsidRPr="00436F7C" w:rsidRDefault="00000F35" w:rsidP="0031249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kísérlet: ………………………………………………………………………………………………</w:t>
      </w:r>
      <w:r w:rsidR="00312494">
        <w:rPr>
          <w:rFonts w:cstheme="minorHAnsi"/>
          <w:sz w:val="20"/>
          <w:szCs w:val="20"/>
        </w:rPr>
        <w:t>………</w:t>
      </w:r>
      <w:proofErr w:type="gramStart"/>
      <w:r w:rsidR="00312494"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</w:t>
      </w:r>
    </w:p>
    <w:p w14:paraId="11D4E888" w14:textId="77777777" w:rsidR="00000F35" w:rsidRPr="00436F7C" w:rsidRDefault="00000F35" w:rsidP="00B34AA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9. MAGYARÁZAT: </w:t>
      </w:r>
    </w:p>
    <w:p w14:paraId="2FE954A4" w14:textId="6939DAC4" w:rsidR="00000F35" w:rsidRPr="00436F7C" w:rsidRDefault="00000F35" w:rsidP="0031249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1. kísérlet: …………………………</w:t>
      </w:r>
      <w:r w:rsidR="00312494">
        <w:rPr>
          <w:rFonts w:cstheme="minorHAnsi"/>
          <w:sz w:val="20"/>
          <w:szCs w:val="20"/>
        </w:rPr>
        <w:t>………</w:t>
      </w:r>
      <w:proofErr w:type="gramStart"/>
      <w:r w:rsidR="00312494"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</w:p>
    <w:p w14:paraId="2560EA00" w14:textId="47BE0D95" w:rsidR="00000F35" w:rsidRPr="00436F7C" w:rsidRDefault="00000F35" w:rsidP="0031249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kísérlet: ………………………………</w:t>
      </w:r>
      <w:r w:rsidR="00312494">
        <w:rPr>
          <w:rFonts w:cstheme="minorHAnsi"/>
          <w:sz w:val="20"/>
          <w:szCs w:val="20"/>
        </w:rPr>
        <w:t>………</w:t>
      </w:r>
      <w:proofErr w:type="gramStart"/>
      <w:r w:rsidR="00312494"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</w:t>
      </w:r>
    </w:p>
    <w:p w14:paraId="11FDD459" w14:textId="5C4F03D3" w:rsidR="001A19C2" w:rsidRPr="00436F7C" w:rsidRDefault="001A19C2" w:rsidP="00B34AAA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10. </w:t>
      </w:r>
      <w:r w:rsidR="003B4ED1">
        <w:rPr>
          <w:rFonts w:cstheme="minorHAnsi"/>
          <w:sz w:val="20"/>
          <w:szCs w:val="20"/>
        </w:rPr>
        <w:t xml:space="preserve">Írjátok föl </w:t>
      </w:r>
      <w:proofErr w:type="gramStart"/>
      <w:r w:rsidR="003B4ED1">
        <w:rPr>
          <w:rFonts w:cstheme="minorHAnsi"/>
          <w:sz w:val="20"/>
          <w:szCs w:val="20"/>
        </w:rPr>
        <w:t>a</w:t>
      </w:r>
      <w:proofErr w:type="gramEnd"/>
      <w:r w:rsidR="003B4ED1">
        <w:rPr>
          <w:rFonts w:cstheme="minorHAnsi"/>
          <w:sz w:val="20"/>
          <w:szCs w:val="20"/>
        </w:rPr>
        <w:t xml:space="preserve"> az ecetsav és a nátrium-hidroxid reakciójának egyenletét! Nevezzétek el a termékeket!</w:t>
      </w:r>
    </w:p>
    <w:p w14:paraId="51C825B6" w14:textId="0DA77847" w:rsidR="001A19C2" w:rsidRDefault="00312494" w:rsidP="001A19C2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000000" w:themeColor="text1"/>
          <w:sz w:val="20"/>
          <w:szCs w:val="20"/>
        </w:rPr>
      </w:pPr>
      <w:r w:rsidRPr="009D1C8B">
        <w:rPr>
          <w:rFonts w:cstheme="minorHAnsi"/>
          <w:color w:val="000000" w:themeColor="text1"/>
          <w:sz w:val="20"/>
          <w:szCs w:val="20"/>
        </w:rPr>
        <w:t>CH</w:t>
      </w:r>
      <w:r w:rsidRPr="009D1C8B">
        <w:rPr>
          <w:rFonts w:cstheme="minorHAnsi"/>
          <w:color w:val="000000" w:themeColor="text1"/>
          <w:sz w:val="20"/>
          <w:szCs w:val="20"/>
          <w:vertAlign w:val="subscript"/>
        </w:rPr>
        <w:t>3</w:t>
      </w:r>
      <w:r w:rsidRPr="009D1C8B">
        <w:rPr>
          <w:rFonts w:cstheme="minorHAnsi"/>
          <w:color w:val="000000" w:themeColor="text1"/>
          <w:sz w:val="20"/>
          <w:szCs w:val="20"/>
        </w:rPr>
        <w:t>COOH</w:t>
      </w:r>
      <w:r>
        <w:rPr>
          <w:rFonts w:cstheme="minorHAnsi"/>
          <w:color w:val="000000" w:themeColor="text1"/>
          <w:sz w:val="20"/>
          <w:szCs w:val="20"/>
        </w:rPr>
        <w:t xml:space="preserve"> + …………………</w:t>
      </w:r>
      <w:proofErr w:type="gramStart"/>
      <w:r>
        <w:rPr>
          <w:rFonts w:cstheme="minorHAnsi"/>
          <w:color w:val="000000" w:themeColor="text1"/>
          <w:sz w:val="20"/>
          <w:szCs w:val="20"/>
        </w:rPr>
        <w:t>…….</w:t>
      </w:r>
      <w:proofErr w:type="gramEnd"/>
      <w:r>
        <w:rPr>
          <w:rFonts w:cstheme="minorHAnsi"/>
          <w:color w:val="000000" w:themeColor="text1"/>
          <w:sz w:val="20"/>
          <w:szCs w:val="20"/>
        </w:rPr>
        <w:t>. = ……………………….. + ………………………..</w:t>
      </w:r>
    </w:p>
    <w:p w14:paraId="5128D25A" w14:textId="77777777" w:rsidR="007B496E" w:rsidRPr="00436F7C" w:rsidRDefault="007B496E" w:rsidP="007B496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………………………..    ………………………..</w:t>
      </w:r>
    </w:p>
    <w:p w14:paraId="0DE1166D" w14:textId="78181290" w:rsidR="0056286B" w:rsidRPr="00436F7C" w:rsidRDefault="00D17E0B" w:rsidP="00B34AA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1</w:t>
      </w:r>
      <w:r w:rsidR="00000F35" w:rsidRPr="00436F7C">
        <w:rPr>
          <w:rFonts w:cstheme="minorHAnsi"/>
          <w:sz w:val="20"/>
          <w:szCs w:val="20"/>
        </w:rPr>
        <w:t xml:space="preserve">. KÖVETKEZTETÉS: </w:t>
      </w:r>
      <w:r w:rsidR="0056286B" w:rsidRPr="0056286B">
        <w:rPr>
          <w:rFonts w:cstheme="minorHAnsi"/>
          <w:sz w:val="20"/>
          <w:szCs w:val="20"/>
        </w:rPr>
        <w:t>A/</w:t>
      </w:r>
      <w:r w:rsidR="00CC4F3B">
        <w:rPr>
          <w:rFonts w:cstheme="minorHAnsi"/>
          <w:sz w:val="20"/>
          <w:szCs w:val="20"/>
        </w:rPr>
        <w:t>A</w:t>
      </w:r>
      <w:r w:rsidR="00CC4F3B" w:rsidRPr="0056286B">
        <w:rPr>
          <w:rFonts w:cstheme="minorHAnsi"/>
          <w:sz w:val="20"/>
          <w:szCs w:val="20"/>
        </w:rPr>
        <w:t xml:space="preserve">z </w:t>
      </w:r>
      <w:r w:rsidR="0056286B" w:rsidRPr="0056286B">
        <w:rPr>
          <w:rFonts w:cstheme="minorHAnsi"/>
          <w:sz w:val="20"/>
          <w:szCs w:val="20"/>
        </w:rPr>
        <w:t>„</w:t>
      </w:r>
      <w:proofErr w:type="gramStart"/>
      <w:r w:rsidR="0056286B" w:rsidRPr="0056286B">
        <w:rPr>
          <w:rFonts w:cstheme="minorHAnsi"/>
          <w:sz w:val="20"/>
          <w:szCs w:val="20"/>
        </w:rPr>
        <w:t>A”/</w:t>
      </w:r>
      <w:proofErr w:type="gramEnd"/>
      <w:r w:rsidR="0056286B" w:rsidRPr="0056286B">
        <w:rPr>
          <w:rFonts w:cstheme="minorHAnsi"/>
          <w:sz w:val="20"/>
          <w:szCs w:val="20"/>
        </w:rPr>
        <w:t xml:space="preserve">„B” jelű pohárban volt a hígabb ecetsavoldat, ezért abban </w:t>
      </w:r>
      <w:r w:rsidR="001E1D4B">
        <w:rPr>
          <w:rFonts w:cstheme="minorHAnsi"/>
          <w:sz w:val="20"/>
          <w:szCs w:val="20"/>
        </w:rPr>
        <w:t>a palackban</w:t>
      </w:r>
      <w:r w:rsidR="0056286B" w:rsidRPr="0056286B">
        <w:rPr>
          <w:rFonts w:cstheme="minorHAnsi"/>
          <w:sz w:val="20"/>
          <w:szCs w:val="20"/>
        </w:rPr>
        <w:t xml:space="preserve"> található ecetet kell a salátaöntet elkészítéséhez felhasználni.</w:t>
      </w:r>
    </w:p>
    <w:p w14:paraId="48167137" w14:textId="4E8D1154" w:rsidR="0056286B" w:rsidRDefault="00D17E0B" w:rsidP="00B34AAA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835D48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2</w:t>
      </w:r>
      <w:r w:rsidR="00000F35" w:rsidRPr="00835D48">
        <w:rPr>
          <w:rFonts w:cstheme="minorHAnsi"/>
          <w:sz w:val="20"/>
          <w:szCs w:val="20"/>
        </w:rPr>
        <w:t xml:space="preserve">. GONDOLKODJUNK! </w:t>
      </w:r>
      <w:r w:rsidR="0056286B">
        <w:rPr>
          <w:rFonts w:eastAsia="Times New Roman" w:cstheme="minorHAnsi"/>
          <w:sz w:val="20"/>
          <w:szCs w:val="20"/>
          <w:lang w:eastAsia="hu-HU"/>
        </w:rPr>
        <w:t>2016 júniusában e</w:t>
      </w:r>
      <w:r w:rsidR="0056286B" w:rsidRPr="0074489F">
        <w:rPr>
          <w:rFonts w:eastAsia="Times New Roman" w:cstheme="minorHAnsi"/>
          <w:sz w:val="20"/>
          <w:szCs w:val="20"/>
          <w:lang w:eastAsia="hu-HU"/>
        </w:rPr>
        <w:t xml:space="preserve">gy kecskeméti pizzéria előtt beszélgető ballagó diákokat és </w:t>
      </w:r>
      <w:r w:rsidR="00E67E91">
        <w:rPr>
          <w:rFonts w:eastAsia="Times New Roman" w:cstheme="minorHAnsi"/>
          <w:sz w:val="20"/>
          <w:szCs w:val="20"/>
          <w:lang w:eastAsia="hu-HU"/>
        </w:rPr>
        <w:t>az osztályfőnöküket</w:t>
      </w:r>
      <w:r w:rsidR="0056286B" w:rsidRPr="0074489F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56286B">
        <w:rPr>
          <w:rFonts w:eastAsia="Times New Roman" w:cstheme="minorHAnsi"/>
          <w:sz w:val="20"/>
          <w:szCs w:val="20"/>
          <w:lang w:eastAsia="hu-HU"/>
        </w:rPr>
        <w:t>savval öntött le</w:t>
      </w:r>
      <w:r w:rsidR="0056286B" w:rsidRPr="0074489F">
        <w:rPr>
          <w:rFonts w:eastAsia="Times New Roman" w:cstheme="minorHAnsi"/>
          <w:sz w:val="20"/>
          <w:szCs w:val="20"/>
          <w:lang w:eastAsia="hu-HU"/>
        </w:rPr>
        <w:t xml:space="preserve"> az étterem felett lakó 61 éves nő.</w:t>
      </w:r>
      <w:r w:rsidR="0056286B">
        <w:rPr>
          <w:rStyle w:val="Lbjegyzet-hivatkozs"/>
          <w:rFonts w:eastAsia="Times New Roman" w:cstheme="minorHAnsi"/>
          <w:sz w:val="20"/>
          <w:szCs w:val="20"/>
          <w:lang w:eastAsia="hu-HU"/>
        </w:rPr>
        <w:footnoteReference w:id="16"/>
      </w:r>
      <w:r w:rsidR="0056286B" w:rsidRPr="0074489F">
        <w:rPr>
          <w:rFonts w:eastAsia="Times New Roman" w:cstheme="minorHAnsi"/>
          <w:sz w:val="20"/>
          <w:szCs w:val="20"/>
          <w:lang w:eastAsia="hu-HU"/>
        </w:rPr>
        <w:t xml:space="preserve"> Az asszonyt zavarta a zaj, ezért előbb kiszólt, hogy </w:t>
      </w:r>
      <w:r w:rsidR="0056286B">
        <w:rPr>
          <w:rFonts w:eastAsia="Times New Roman" w:cstheme="minorHAnsi"/>
          <w:sz w:val="20"/>
          <w:szCs w:val="20"/>
          <w:lang w:eastAsia="hu-HU"/>
        </w:rPr>
        <w:t>távozzanak</w:t>
      </w:r>
      <w:r w:rsidR="0056286B" w:rsidRPr="0074489F">
        <w:rPr>
          <w:rFonts w:eastAsia="Times New Roman" w:cstheme="minorHAnsi"/>
          <w:sz w:val="20"/>
          <w:szCs w:val="20"/>
          <w:lang w:eastAsia="hu-HU"/>
        </w:rPr>
        <w:t xml:space="preserve"> az ablaka alól, különben kénsavval önti le őket, </w:t>
      </w:r>
      <w:r w:rsidR="0076318F">
        <w:rPr>
          <w:rFonts w:eastAsia="Times New Roman" w:cstheme="minorHAnsi"/>
          <w:sz w:val="20"/>
          <w:szCs w:val="20"/>
          <w:lang w:eastAsia="hu-HU"/>
        </w:rPr>
        <w:t>majd</w:t>
      </w:r>
      <w:r w:rsidR="0056286B" w:rsidRPr="0074489F">
        <w:rPr>
          <w:rFonts w:eastAsia="Times New Roman" w:cstheme="minorHAnsi"/>
          <w:sz w:val="20"/>
          <w:szCs w:val="20"/>
          <w:lang w:eastAsia="hu-HU"/>
        </w:rPr>
        <w:t xml:space="preserve"> egy vödörnyi maró anyagot </w:t>
      </w:r>
      <w:r w:rsidR="0056286B">
        <w:rPr>
          <w:rFonts w:eastAsia="Times New Roman" w:cstheme="minorHAnsi"/>
          <w:sz w:val="20"/>
          <w:szCs w:val="20"/>
          <w:lang w:eastAsia="hu-HU"/>
        </w:rPr>
        <w:t>zúdított</w:t>
      </w:r>
      <w:r w:rsidR="0056286B" w:rsidRPr="0074489F">
        <w:rPr>
          <w:rFonts w:eastAsia="Times New Roman" w:cstheme="minorHAnsi"/>
          <w:sz w:val="20"/>
          <w:szCs w:val="20"/>
          <w:lang w:eastAsia="hu-HU"/>
        </w:rPr>
        <w:t xml:space="preserve"> az utcára.</w:t>
      </w:r>
      <w:r w:rsidR="0056286B" w:rsidRPr="001834FB">
        <w:t xml:space="preserve"> </w:t>
      </w:r>
      <w:r w:rsidR="0056286B" w:rsidRPr="001834FB">
        <w:rPr>
          <w:rFonts w:eastAsia="Times New Roman" w:cstheme="minorHAnsi"/>
          <w:sz w:val="20"/>
          <w:szCs w:val="20"/>
          <w:lang w:eastAsia="hu-HU"/>
        </w:rPr>
        <w:t xml:space="preserve">A </w:t>
      </w:r>
      <w:r w:rsidR="007B66CA">
        <w:rPr>
          <w:rFonts w:eastAsia="Times New Roman" w:cstheme="minorHAnsi"/>
          <w:sz w:val="20"/>
          <w:szCs w:val="20"/>
          <w:lang w:eastAsia="hu-HU"/>
        </w:rPr>
        <w:t>diákok volt osztályfőnöke a hátán, e</w:t>
      </w:r>
      <w:r w:rsidR="0056286B" w:rsidRPr="001834FB">
        <w:rPr>
          <w:rFonts w:eastAsia="Times New Roman" w:cstheme="minorHAnsi"/>
          <w:sz w:val="20"/>
          <w:szCs w:val="20"/>
          <w:lang w:eastAsia="hu-HU"/>
        </w:rPr>
        <w:t>gy nő a lábán, egy másik a fején és a</w:t>
      </w:r>
      <w:r w:rsidR="0056286B">
        <w:rPr>
          <w:rFonts w:eastAsia="Times New Roman" w:cstheme="minorHAnsi"/>
          <w:sz w:val="20"/>
          <w:szCs w:val="20"/>
          <w:lang w:eastAsia="hu-HU"/>
        </w:rPr>
        <w:t>z</w:t>
      </w:r>
      <w:r w:rsidR="0056286B" w:rsidRPr="001834FB">
        <w:rPr>
          <w:rFonts w:eastAsia="Times New Roman" w:cstheme="minorHAnsi"/>
          <w:sz w:val="20"/>
          <w:szCs w:val="20"/>
          <w:lang w:eastAsia="hu-HU"/>
        </w:rPr>
        <w:t xml:space="preserve"> arcán sérült meg. </w:t>
      </w:r>
    </w:p>
    <w:p w14:paraId="65474E83" w14:textId="3A3F09A1" w:rsidR="0076318F" w:rsidRDefault="0056286B" w:rsidP="006815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Maró anyag bőrre kerülésekor fontos a szakszerű, gyors elsősegélynyújtás. </w:t>
      </w:r>
      <w:r w:rsidR="000E3D47" w:rsidRPr="00092D03">
        <w:rPr>
          <w:rFonts w:eastAsia="Times New Roman" w:cstheme="minorHAnsi"/>
          <w:sz w:val="20"/>
          <w:szCs w:val="20"/>
          <w:lang w:eastAsia="hu-HU"/>
        </w:rPr>
        <w:t xml:space="preserve">A savak és lúgok maró hatása függ attól, hogy milyen bennük az </w:t>
      </w:r>
      <w:proofErr w:type="spellStart"/>
      <w:r w:rsidR="000E3D47" w:rsidRPr="00092D03">
        <w:rPr>
          <w:rFonts w:eastAsia="Times New Roman" w:cstheme="minorHAnsi"/>
          <w:sz w:val="20"/>
          <w:szCs w:val="20"/>
          <w:lang w:eastAsia="hu-HU"/>
        </w:rPr>
        <w:t>oxóniumionok</w:t>
      </w:r>
      <w:proofErr w:type="spellEnd"/>
      <w:r w:rsidR="000E3D47" w:rsidRPr="00092D03">
        <w:rPr>
          <w:rFonts w:eastAsia="Times New Roman" w:cstheme="minorHAnsi"/>
          <w:sz w:val="20"/>
          <w:szCs w:val="20"/>
          <w:lang w:eastAsia="hu-HU"/>
        </w:rPr>
        <w:t>, ill. a hidroxidionok koncentrációja, amelyeket viszont mindig két tényező határoz meg:</w:t>
      </w:r>
      <w:r w:rsidR="000E3D47">
        <w:rPr>
          <w:rFonts w:eastAsia="Times New Roman" w:cstheme="minorHAnsi"/>
          <w:sz w:val="20"/>
          <w:szCs w:val="20"/>
          <w:lang w:eastAsia="hu-HU"/>
        </w:rPr>
        <w:t xml:space="preserve"> a sav vagy a bázis koncentrációja és a </w:t>
      </w:r>
      <w:r w:rsidR="00E67E91">
        <w:rPr>
          <w:rFonts w:eastAsia="Times New Roman" w:cstheme="minorHAnsi"/>
          <w:sz w:val="20"/>
          <w:szCs w:val="20"/>
          <w:lang w:eastAsia="hu-HU"/>
        </w:rPr>
        <w:t>sav, ill.</w:t>
      </w:r>
      <w:r w:rsidR="000E3D47">
        <w:rPr>
          <w:rFonts w:eastAsia="Times New Roman" w:cstheme="minorHAnsi"/>
          <w:sz w:val="20"/>
          <w:szCs w:val="20"/>
          <w:lang w:eastAsia="hu-HU"/>
        </w:rPr>
        <w:t xml:space="preserve"> a bázis erőssége. </w:t>
      </w:r>
      <w:r>
        <w:rPr>
          <w:rFonts w:eastAsia="Times New Roman" w:cstheme="minorHAnsi"/>
          <w:sz w:val="20"/>
          <w:szCs w:val="20"/>
          <w:lang w:eastAsia="hu-HU"/>
        </w:rPr>
        <w:t>Ha maró hatású vegyszer (pl. vízkőoldó, rozsdaoldó, lefolyótisztító) kerül a bőrre, azonnal bő vízzel le kell mosni. S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avmarás esetén gyenge és híg bázis oldatával semlegesíthetünk, tömény és erős lúggal nem, </w:t>
      </w:r>
      <w:r>
        <w:rPr>
          <w:rFonts w:eastAsia="Times New Roman" w:cstheme="minorHAnsi"/>
          <w:sz w:val="20"/>
          <w:szCs w:val="20"/>
          <w:lang w:eastAsia="hu-HU"/>
        </w:rPr>
        <w:t>hiszen az is maró hatású lenne. L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úgmarás esetén </w:t>
      </w:r>
      <w:r>
        <w:rPr>
          <w:rFonts w:eastAsia="Times New Roman" w:cstheme="minorHAnsi"/>
          <w:sz w:val="20"/>
          <w:szCs w:val="20"/>
          <w:lang w:eastAsia="hu-HU"/>
        </w:rPr>
        <w:t xml:space="preserve">pedig nyilván gyenge és híg savas oldatot kell alkalmazni. Mivel a rovarok is savas, ill. lúgos anyagokat juttatnak a szervezetünkbe amikor megcsípnek, akkor is </w:t>
      </w:r>
      <w:r w:rsidR="000F163F">
        <w:rPr>
          <w:rFonts w:eastAsia="Times New Roman" w:cstheme="minorHAnsi"/>
          <w:sz w:val="20"/>
          <w:szCs w:val="20"/>
          <w:lang w:eastAsia="hu-HU"/>
        </w:rPr>
        <w:t>indokolt a megfelelő sav-bázis</w:t>
      </w:r>
      <w:r>
        <w:rPr>
          <w:rFonts w:eastAsia="Times New Roman" w:cstheme="minorHAnsi"/>
          <w:sz w:val="20"/>
          <w:szCs w:val="20"/>
          <w:lang w:eastAsia="hu-HU"/>
        </w:rPr>
        <w:t xml:space="preserve"> reakcióval való közömbösítés.</w:t>
      </w:r>
    </w:p>
    <w:p w14:paraId="7CA09E70" w14:textId="2960ABFF" w:rsidR="007B66CA" w:rsidRDefault="0056286B" w:rsidP="00B34AAA">
      <w:pPr>
        <w:autoSpaceDE w:val="0"/>
        <w:autoSpaceDN w:val="0"/>
        <w:adjustRightInd w:val="0"/>
        <w:spacing w:before="12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Kössétek össze vonallal az alábbi táblázatban, hogy az adott fajta sérüléskor milyen közömbösítő oldatot kell használni. (Többféle jó megoldás is lehet.)</w:t>
      </w:r>
    </w:p>
    <w:tbl>
      <w:tblPr>
        <w:tblStyle w:val="Rcsostblzat"/>
        <w:tblW w:w="5006" w:type="pct"/>
        <w:tblInd w:w="-5" w:type="dxa"/>
        <w:tblLook w:val="04A0" w:firstRow="1" w:lastRow="0" w:firstColumn="1" w:lastColumn="0" w:noHBand="0" w:noVBand="1"/>
      </w:tblPr>
      <w:tblGrid>
        <w:gridCol w:w="3968"/>
        <w:gridCol w:w="1136"/>
        <w:gridCol w:w="3969"/>
      </w:tblGrid>
      <w:tr w:rsidR="00655D67" w14:paraId="078B09E2" w14:textId="77777777" w:rsidTr="009928E2">
        <w:tc>
          <w:tcPr>
            <w:tcW w:w="2187" w:type="pct"/>
          </w:tcPr>
          <w:p w14:paraId="7C9F41A0" w14:textId="77777777" w:rsidR="00655D67" w:rsidRPr="009D1C8B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A sérülés oka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04A58C3E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2187" w:type="pct"/>
          </w:tcPr>
          <w:p w14:paraId="5E01D667" w14:textId="77777777" w:rsidR="00655D67" w:rsidRPr="009D1C8B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Közömbösítő oldat</w:t>
            </w:r>
          </w:p>
        </w:tc>
      </w:tr>
      <w:tr w:rsidR="00655D67" w14:paraId="59FE3B7F" w14:textId="77777777" w:rsidTr="009928E2">
        <w:tc>
          <w:tcPr>
            <w:tcW w:w="2187" w:type="pct"/>
          </w:tcPr>
          <w:p w14:paraId="7C06DC1E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-oldat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2E3773DE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2064E6FD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</w:tr>
      <w:tr w:rsidR="00655D67" w14:paraId="533F6FDB" w14:textId="77777777" w:rsidTr="009928E2">
        <w:tc>
          <w:tcPr>
            <w:tcW w:w="2187" w:type="pct"/>
          </w:tcPr>
          <w:p w14:paraId="093D4AD6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0F6CA31A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55B9C821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55D67" w14:paraId="03EF9439" w14:textId="77777777" w:rsidTr="009928E2">
        <w:tc>
          <w:tcPr>
            <w:tcW w:w="2187" w:type="pct"/>
          </w:tcPr>
          <w:p w14:paraId="43B3048B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  <w:r w:rsidRPr="000E3D47">
              <w:rPr>
                <w:rStyle w:val="Lbjegyzet-hivatkozs"/>
                <w:rFonts w:eastAsia="Times New Roman" w:cstheme="minorHAnsi"/>
                <w:sz w:val="18"/>
                <w:szCs w:val="18"/>
                <w:lang w:eastAsia="hu-HU"/>
              </w:rPr>
              <w:footnoteReference w:id="17"/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45C2161F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41D783FF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ételecet híg oldata (CH</w:t>
            </w:r>
            <w:r w:rsidRPr="009D1C8B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COOH-oldat)</w:t>
            </w:r>
          </w:p>
        </w:tc>
      </w:tr>
      <w:tr w:rsidR="00655D67" w14:paraId="3825E98B" w14:textId="77777777" w:rsidTr="009928E2">
        <w:tc>
          <w:tcPr>
            <w:tcW w:w="2187" w:type="pct"/>
          </w:tcPr>
          <w:p w14:paraId="1916063B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sósav tartalmú vízkőoldó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7CF9CFC2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16A44CE0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szódabikarbóna-oldat (NaHCO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55D67" w14:paraId="2DDA2D7B" w14:textId="77777777" w:rsidTr="009928E2">
        <w:tc>
          <w:tcPr>
            <w:tcW w:w="2187" w:type="pct"/>
          </w:tcPr>
          <w:p w14:paraId="217D4DDE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méhcsípés (savas méreganyag)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5F21055A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10D74762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szalmiákszesz (NH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55D67" w14:paraId="4F773E13" w14:textId="77777777" w:rsidTr="009928E2">
        <w:tc>
          <w:tcPr>
            <w:tcW w:w="2187" w:type="pct"/>
          </w:tcPr>
          <w:p w14:paraId="260F87F9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darázscsípés (lúgos méreganyag)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3CE02F74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7F89405D" w14:textId="1F613A62" w:rsidR="00655D67" w:rsidRPr="000E3D47" w:rsidRDefault="000F163F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híg citromlé (citromsavoldat)</w:t>
            </w:r>
          </w:p>
        </w:tc>
      </w:tr>
      <w:tr w:rsidR="00655D67" w14:paraId="0C7BC0E7" w14:textId="77777777" w:rsidTr="009928E2">
        <w:tc>
          <w:tcPr>
            <w:tcW w:w="2187" w:type="pct"/>
          </w:tcPr>
          <w:p w14:paraId="2C953658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hangyacsípés (savas méreganyag, főként HCOOH)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7352A6D5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44D7238D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</w:p>
        </w:tc>
      </w:tr>
    </w:tbl>
    <w:p w14:paraId="218A6CF5" w14:textId="77777777" w:rsidR="009D1C8B" w:rsidRDefault="009D1C8B" w:rsidP="009D1C8B">
      <w:pPr>
        <w:spacing w:after="0" w:line="240" w:lineRule="auto"/>
        <w:rPr>
          <w:rFonts w:cstheme="minorHAnsi"/>
          <w:b/>
          <w:sz w:val="20"/>
          <w:szCs w:val="20"/>
        </w:rPr>
        <w:sectPr w:rsidR="009D1C8B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2150137" w14:textId="05D81696" w:rsidR="00B04E7B" w:rsidRPr="00896444" w:rsidRDefault="00B04E7B" w:rsidP="00896444">
      <w:pPr>
        <w:pStyle w:val="Cmsor2"/>
        <w:jc w:val="center"/>
        <w:rPr>
          <w:rFonts w:asciiTheme="minorHAnsi" w:hAnsiTheme="minorHAnsi" w:cstheme="minorHAnsi"/>
          <w:color w:val="FF0000"/>
          <w:sz w:val="20"/>
          <w:szCs w:val="20"/>
        </w:rPr>
      </w:pPr>
      <w:r w:rsidRPr="00896444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 xml:space="preserve">Savanyú, mint az ecet </w:t>
      </w:r>
      <w:r w:rsidRPr="00896444">
        <w:rPr>
          <w:rFonts w:asciiTheme="minorHAnsi" w:hAnsiTheme="minorHAnsi" w:cstheme="minorHAnsi"/>
          <w:color w:val="FF0000"/>
          <w:sz w:val="20"/>
          <w:szCs w:val="20"/>
        </w:rPr>
        <w:t>(jelenléti oktatás, 3. típus: kísérlettervező, tanári)</w:t>
      </w:r>
    </w:p>
    <w:p w14:paraId="1ADC68FC" w14:textId="77777777" w:rsidR="00B04E7B" w:rsidRPr="00436F7C" w:rsidRDefault="00B04E7B" w:rsidP="00B04E7B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B04E7B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3DB3AC00" w14:textId="351C6AEF" w:rsidR="000F24C8" w:rsidRDefault="000F24C8" w:rsidP="000F24C8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Képzeljétek el, hogy egy lakott területtől és minden </w:t>
      </w:r>
      <w:r w:rsidR="003E637A">
        <w:rPr>
          <w:rFonts w:asciiTheme="minorHAnsi" w:eastAsiaTheme="minorHAnsi" w:hAnsiTheme="minorHAnsi" w:cstheme="minorHAnsi"/>
          <w:sz w:val="20"/>
          <w:szCs w:val="20"/>
          <w:lang w:eastAsia="en-US"/>
        </w:rPr>
        <w:t>bolttól távoli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házban töltött nyaralás során </w:t>
      </w:r>
      <w:r w:rsidRPr="00A315EF">
        <w:rPr>
          <w:rFonts w:asciiTheme="minorHAnsi" w:eastAsiaTheme="minorHAnsi" w:hAnsiTheme="minorHAnsi" w:cstheme="minorHAnsi"/>
          <w:sz w:val="20"/>
          <w:szCs w:val="20"/>
          <w:lang w:eastAsia="en-US"/>
        </w:rPr>
        <w:t>ecetes salátaöntetet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akartok készíteni. 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Találtok is két zöld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ételecetet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, amelyekről sajnálatos módon a töménységüket jelző címkék leestek,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így nem tudható, melyik közülük a 10%-os és melyik a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20%-os.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Márpedig a salátaöntet receptjében 10%-os ételecet szerepel</w:t>
      </w:r>
      <w:r>
        <w:rPr>
          <w:rStyle w:val="Lbjegyzet-hivatkozs"/>
          <w:rFonts w:asciiTheme="minorHAnsi" w:eastAsiaTheme="minorHAnsi" w:hAnsiTheme="minorHAnsi" w:cstheme="minorHAnsi"/>
          <w:sz w:val="20"/>
          <w:szCs w:val="20"/>
          <w:lang w:eastAsia="en-US"/>
        </w:rPr>
        <w:footnoteReference w:id="18"/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, és a 20%-</w:t>
      </w:r>
      <w:proofErr w:type="spellStart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ossal</w:t>
      </w:r>
      <w:proofErr w:type="spellEnd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készített öntet nyilván élvezhetetlenül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savanyú lenne. Szerencsére a vegyes salátához vettetek vöröskáposztát is, aminek a leve sav-bázis indikátorként használható. A házban pedig van szilárd lefolyótisztító, ami fő tömegében nátrium-hidroxid, és abból lúgos kémhatású oldat készíthető. Így a kémiatudásotok segítségével el tudnátok végezni a következő kísérletet, amivel eldönthető, hogy melyik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van a hígabb ecet.</w:t>
      </w:r>
    </w:p>
    <w:p w14:paraId="30DA4881" w14:textId="68497C80" w:rsidR="000F24C8" w:rsidRPr="00436F7C" w:rsidRDefault="000F24C8" w:rsidP="000F24C8">
      <w:pPr>
        <w:spacing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Az </w:t>
      </w:r>
      <w:r w:rsidR="001E1D4B">
        <w:rPr>
          <w:rFonts w:cstheme="minorHAnsi"/>
          <w:sz w:val="20"/>
          <w:szCs w:val="20"/>
        </w:rPr>
        <w:t>ecetes palackokat</w:t>
      </w:r>
      <w:r>
        <w:rPr>
          <w:rFonts w:cstheme="minorHAnsi"/>
          <w:sz w:val="20"/>
          <w:szCs w:val="20"/>
        </w:rPr>
        <w:t xml:space="preserve"> és az </w:t>
      </w:r>
      <w:proofErr w:type="spellStart"/>
      <w:r>
        <w:rPr>
          <w:rFonts w:cstheme="minorHAnsi"/>
          <w:sz w:val="20"/>
          <w:szCs w:val="20"/>
        </w:rPr>
        <w:t>előttetek</w:t>
      </w:r>
      <w:proofErr w:type="spellEnd"/>
      <w:r>
        <w:rPr>
          <w:rFonts w:cstheme="minorHAnsi"/>
          <w:sz w:val="20"/>
          <w:szCs w:val="20"/>
        </w:rPr>
        <w:t xml:space="preserve"> lévő poharakat </w:t>
      </w:r>
      <w:r w:rsidRPr="00436F7C">
        <w:rPr>
          <w:rFonts w:cstheme="minorHAnsi"/>
          <w:sz w:val="20"/>
          <w:szCs w:val="20"/>
        </w:rPr>
        <w:t>„A” és a „B” jel</w:t>
      </w:r>
      <w:r>
        <w:rPr>
          <w:rFonts w:cstheme="minorHAnsi"/>
          <w:sz w:val="20"/>
          <w:szCs w:val="20"/>
        </w:rPr>
        <w:t>lel láttuk el.</w:t>
      </w:r>
      <w:r w:rsidRPr="00436F7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</w:t>
      </w:r>
      <w:r w:rsidRPr="00436F7C">
        <w:rPr>
          <w:rFonts w:cstheme="minorHAnsi"/>
          <w:sz w:val="20"/>
          <w:szCs w:val="20"/>
        </w:rPr>
        <w:t>indkét pohárba azonos térfogatú vizet öntöttünk, majd az „A”</w:t>
      </w:r>
      <w:r>
        <w:rPr>
          <w:rFonts w:cstheme="minorHAnsi"/>
          <w:sz w:val="20"/>
          <w:szCs w:val="20"/>
        </w:rPr>
        <w:t xml:space="preserve"> jelűbe</w:t>
      </w:r>
      <w:r w:rsidRPr="00436F7C">
        <w:rPr>
          <w:rFonts w:cstheme="minorHAnsi"/>
          <w:sz w:val="20"/>
          <w:szCs w:val="20"/>
        </w:rPr>
        <w:t xml:space="preserve"> 1 csepp </w:t>
      </w:r>
      <w:r>
        <w:rPr>
          <w:rFonts w:cstheme="minorHAnsi"/>
          <w:sz w:val="20"/>
          <w:szCs w:val="20"/>
        </w:rPr>
        <w:t xml:space="preserve">ecetet cseppentettünk az „A” jelű ecetes </w:t>
      </w:r>
      <w:r w:rsidR="00AE53CA">
        <w:rPr>
          <w:rFonts w:cstheme="minorHAnsi"/>
          <w:sz w:val="20"/>
          <w:szCs w:val="20"/>
        </w:rPr>
        <w:t>palack tartalmából</w:t>
      </w:r>
      <w:r w:rsidRPr="00436F7C">
        <w:rPr>
          <w:rFonts w:cstheme="minorHAnsi"/>
          <w:sz w:val="20"/>
          <w:szCs w:val="20"/>
        </w:rPr>
        <w:t>, a „</w:t>
      </w:r>
      <w:r>
        <w:rPr>
          <w:rFonts w:cstheme="minorHAnsi"/>
          <w:sz w:val="20"/>
          <w:szCs w:val="20"/>
        </w:rPr>
        <w:t>B</w:t>
      </w:r>
      <w:r w:rsidRPr="00436F7C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jelű pohárba pedig</w:t>
      </w:r>
      <w:r w:rsidRPr="00436F7C">
        <w:rPr>
          <w:rFonts w:cstheme="minorHAnsi"/>
          <w:sz w:val="20"/>
          <w:szCs w:val="20"/>
        </w:rPr>
        <w:t xml:space="preserve"> 1 csepp</w:t>
      </w:r>
      <w:r>
        <w:rPr>
          <w:rFonts w:cstheme="minorHAnsi"/>
          <w:sz w:val="20"/>
          <w:szCs w:val="20"/>
        </w:rPr>
        <w:t xml:space="preserve"> ecetet adtunk a </w:t>
      </w:r>
      <w:r w:rsidRPr="00436F7C">
        <w:rPr>
          <w:rFonts w:cstheme="minorHAnsi"/>
          <w:sz w:val="20"/>
          <w:szCs w:val="20"/>
        </w:rPr>
        <w:t>„</w:t>
      </w:r>
      <w:r>
        <w:rPr>
          <w:rFonts w:cstheme="minorHAnsi"/>
          <w:sz w:val="20"/>
          <w:szCs w:val="20"/>
        </w:rPr>
        <w:t>B</w:t>
      </w:r>
      <w:r w:rsidRPr="00436F7C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jelű </w:t>
      </w:r>
      <w:r w:rsidR="00AE53CA">
        <w:rPr>
          <w:rFonts w:cstheme="minorHAnsi"/>
          <w:sz w:val="20"/>
          <w:szCs w:val="20"/>
        </w:rPr>
        <w:t>palack tartalmából</w:t>
      </w:r>
      <w:r w:rsidRPr="00436F7C">
        <w:rPr>
          <w:rFonts w:cstheme="minorHAnsi"/>
          <w:sz w:val="20"/>
          <w:szCs w:val="20"/>
        </w:rPr>
        <w:t>. Tervezzetek egy kísérletet, amellyel meghatározzátok,</w:t>
      </w:r>
      <w:r w:rsidRPr="00436F7C">
        <w:rPr>
          <w:rFonts w:cstheme="minorHAnsi"/>
          <w:b/>
          <w:sz w:val="20"/>
          <w:szCs w:val="20"/>
        </w:rPr>
        <w:t xml:space="preserve"> </w:t>
      </w:r>
      <w:r w:rsidRPr="00B75FC7">
        <w:rPr>
          <w:rFonts w:cstheme="minorHAnsi"/>
          <w:b/>
          <w:sz w:val="20"/>
          <w:szCs w:val="20"/>
        </w:rPr>
        <w:t xml:space="preserve">melyik pohárban van a hígabb, és melyikben a töményebb </w:t>
      </w:r>
      <w:r w:rsidR="00AE53CA">
        <w:rPr>
          <w:rFonts w:cstheme="minorHAnsi"/>
          <w:b/>
          <w:sz w:val="20"/>
          <w:szCs w:val="20"/>
        </w:rPr>
        <w:t>ecetoldat, és ebből</w:t>
      </w:r>
      <w:r w:rsidRPr="00B75FC7">
        <w:rPr>
          <w:rFonts w:cstheme="minorHAnsi"/>
          <w:b/>
          <w:sz w:val="20"/>
          <w:szCs w:val="20"/>
        </w:rPr>
        <w:t xml:space="preserve"> következtessetek arra, </w:t>
      </w:r>
      <w:r w:rsidRPr="009D1C8B">
        <w:rPr>
          <w:rFonts w:eastAsiaTheme="minorHAnsi" w:cstheme="minorHAnsi"/>
          <w:b/>
          <w:sz w:val="20"/>
          <w:szCs w:val="20"/>
        </w:rPr>
        <w:t xml:space="preserve">melyik </w:t>
      </w:r>
      <w:r>
        <w:rPr>
          <w:rFonts w:eastAsiaTheme="minorHAnsi" w:cstheme="minorHAnsi"/>
          <w:b/>
          <w:sz w:val="20"/>
          <w:szCs w:val="20"/>
        </w:rPr>
        <w:t>betűjelű</w:t>
      </w:r>
      <w:r w:rsidRPr="00CD0805">
        <w:rPr>
          <w:rFonts w:eastAsiaTheme="minorHAnsi" w:cstheme="minorHAnsi"/>
          <w:b/>
          <w:sz w:val="20"/>
          <w:szCs w:val="20"/>
        </w:rPr>
        <w:t xml:space="preserve"> </w:t>
      </w:r>
      <w:r w:rsidR="001E1D4B">
        <w:rPr>
          <w:rFonts w:eastAsiaTheme="minorHAnsi" w:cstheme="minorHAnsi"/>
          <w:b/>
          <w:sz w:val="20"/>
          <w:szCs w:val="20"/>
        </w:rPr>
        <w:t>palackban</w:t>
      </w:r>
      <w:r w:rsidRPr="00CD0805">
        <w:rPr>
          <w:rFonts w:eastAsiaTheme="minorHAnsi" w:cstheme="minorHAnsi"/>
          <w:b/>
          <w:sz w:val="20"/>
          <w:szCs w:val="20"/>
        </w:rPr>
        <w:t xml:space="preserve"> található a salátaöntet elkészítéséhez szükséges 10%-os ételecet</w:t>
      </w:r>
      <w:r w:rsidRPr="00436F7C">
        <w:rPr>
          <w:rFonts w:cstheme="minorHAnsi"/>
          <w:sz w:val="20"/>
          <w:szCs w:val="20"/>
        </w:rPr>
        <w:t>!</w:t>
      </w:r>
      <w:r>
        <w:rPr>
          <w:rFonts w:cstheme="minorHAnsi"/>
          <w:sz w:val="20"/>
          <w:szCs w:val="20"/>
        </w:rPr>
        <w:t xml:space="preserve"> Az azonosításhoz rendelkezésetekre áll a vöröskáposztalé indikátor és a lefolyótisztítóból vízben való oldással készített nátrium-hidroxid-oldat.</w:t>
      </w:r>
    </w:p>
    <w:p w14:paraId="2FBC13AA" w14:textId="2EF8F27B" w:rsidR="00B04E7B" w:rsidRPr="00436F7C" w:rsidRDefault="00B04E7B" w:rsidP="00B04E7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ANYAGOK ÉS ESZKÖZÖK: két eltérő töménységű ecetsavoldat</w:t>
      </w:r>
      <w:r w:rsidR="00DD7D88">
        <w:rPr>
          <w:rFonts w:cstheme="minorHAnsi"/>
          <w:sz w:val="20"/>
          <w:szCs w:val="20"/>
        </w:rPr>
        <w:t xml:space="preserve"> az „A” és „B” jelű (főző)poharakban</w:t>
      </w:r>
      <w:r w:rsidRPr="00436F7C">
        <w:rPr>
          <w:rFonts w:cstheme="minorHAnsi"/>
          <w:sz w:val="20"/>
          <w:szCs w:val="20"/>
        </w:rPr>
        <w:t xml:space="preserve">, </w:t>
      </w:r>
      <w:r w:rsidR="00AE53CA">
        <w:rPr>
          <w:rFonts w:cstheme="minorHAnsi"/>
          <w:sz w:val="20"/>
          <w:szCs w:val="20"/>
        </w:rPr>
        <w:t>lefolyótisztító oldat (</w:t>
      </w:r>
      <w:proofErr w:type="spellStart"/>
      <w:r w:rsidR="00AE53CA">
        <w:rPr>
          <w:rFonts w:cstheme="minorHAnsi"/>
          <w:sz w:val="20"/>
          <w:szCs w:val="20"/>
        </w:rPr>
        <w:t>NaOH</w:t>
      </w:r>
      <w:proofErr w:type="spellEnd"/>
      <w:r w:rsidR="00AE53CA">
        <w:rPr>
          <w:rFonts w:cstheme="minorHAnsi"/>
          <w:sz w:val="20"/>
          <w:szCs w:val="20"/>
        </w:rPr>
        <w:t>-oldat)</w:t>
      </w:r>
      <w:r w:rsidRPr="00436F7C">
        <w:rPr>
          <w:rFonts w:cstheme="minorHAnsi"/>
          <w:sz w:val="20"/>
          <w:szCs w:val="20"/>
        </w:rPr>
        <w:t>, vöröskáposztalé, 2 db szemcseppentő</w:t>
      </w:r>
      <w:r w:rsidR="00A24CBD">
        <w:rPr>
          <w:rFonts w:cstheme="minorHAnsi"/>
          <w:sz w:val="20"/>
          <w:szCs w:val="20"/>
        </w:rPr>
        <w:t>/</w:t>
      </w:r>
      <w:r w:rsidRPr="00436F7C">
        <w:rPr>
          <w:rFonts w:cstheme="minorHAnsi"/>
          <w:sz w:val="20"/>
          <w:szCs w:val="20"/>
        </w:rPr>
        <w:t>Pasteur-pipetta, 2 db üvegbot</w:t>
      </w:r>
      <w:r w:rsidR="00DD7D88">
        <w:rPr>
          <w:rFonts w:cstheme="minorHAnsi"/>
          <w:sz w:val="20"/>
          <w:szCs w:val="20"/>
        </w:rPr>
        <w:t>/kanál</w:t>
      </w:r>
    </w:p>
    <w:p w14:paraId="2ADD0834" w14:textId="77777777" w:rsidR="00B04E7B" w:rsidRPr="00436F7C" w:rsidRDefault="00B04E7B" w:rsidP="00CA35C0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4D65D6C8" w14:textId="77777777" w:rsidR="00B04E7B" w:rsidRPr="00436F7C" w:rsidRDefault="00B04E7B" w:rsidP="00FE403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56ED9896" w14:textId="77777777" w:rsidR="00B04E7B" w:rsidRPr="00436F7C" w:rsidRDefault="00B04E7B" w:rsidP="00CA35C0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74039BD7" w14:textId="77777777" w:rsidR="00B04E7B" w:rsidRPr="00B04E7B" w:rsidRDefault="00B04E7B" w:rsidP="00CA35C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B04E7B">
        <w:rPr>
          <w:rFonts w:cstheme="minorHAnsi"/>
          <w:color w:val="FF0000"/>
          <w:sz w:val="20"/>
          <w:szCs w:val="20"/>
        </w:rPr>
        <w:t>A vízhez adagolt ételecet töménysége.</w:t>
      </w:r>
    </w:p>
    <w:p w14:paraId="497E6FC8" w14:textId="77777777" w:rsidR="00E27469" w:rsidRDefault="00B04E7B" w:rsidP="00CA35C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MI A FÜGGŐ VÁLTOZÓ,</w:t>
      </w:r>
      <w:r w:rsidRPr="00436F7C">
        <w:rPr>
          <w:rFonts w:cstheme="minorHAnsi"/>
          <w:b/>
          <w:bCs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AMINEK A VÁLTOZÁSA A FÜGGETLEN VÁLTOZÓTÓL FÜGG?</w:t>
      </w:r>
    </w:p>
    <w:p w14:paraId="7CA0E6AE" w14:textId="71B88229" w:rsidR="00C24D47" w:rsidRPr="00E27469" w:rsidRDefault="00ED1F90" w:rsidP="00C24D47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közömbösítéshez szükséges, azonos koncentrációjú/töménységű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>
        <w:rPr>
          <w:rFonts w:cstheme="minorHAnsi"/>
          <w:color w:val="FF0000"/>
          <w:sz w:val="20"/>
          <w:szCs w:val="20"/>
        </w:rPr>
        <w:t>-oldat térfogata.</w:t>
      </w:r>
    </w:p>
    <w:p w14:paraId="30A81B1B" w14:textId="77777777" w:rsidR="00B04E7B" w:rsidRPr="00436F7C" w:rsidRDefault="00B04E7B" w:rsidP="00CA35C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3. HOGYAN TUDJÁTOK VIZSGÁLNI EZT A FÜGGŐ VÁLTOZÓT?</w:t>
      </w:r>
    </w:p>
    <w:p w14:paraId="3C24A25E" w14:textId="5214604C" w:rsidR="00B04E7B" w:rsidRPr="004E66D3" w:rsidRDefault="00E27469" w:rsidP="00CA35C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4E66D3">
        <w:rPr>
          <w:rFonts w:cstheme="minorHAnsi"/>
          <w:color w:val="FF0000"/>
          <w:sz w:val="20"/>
          <w:szCs w:val="20"/>
        </w:rPr>
        <w:t xml:space="preserve">Mindkét </w:t>
      </w:r>
      <w:r w:rsidR="004C2705">
        <w:rPr>
          <w:rFonts w:cstheme="minorHAnsi"/>
          <w:color w:val="FF0000"/>
          <w:sz w:val="20"/>
          <w:szCs w:val="20"/>
        </w:rPr>
        <w:t>ecetoldat</w:t>
      </w:r>
      <w:r w:rsidR="004E66D3" w:rsidRPr="004E66D3">
        <w:rPr>
          <w:rFonts w:cstheme="minorHAnsi"/>
          <w:color w:val="FF0000"/>
          <w:sz w:val="20"/>
          <w:szCs w:val="20"/>
        </w:rPr>
        <w:t xml:space="preserve"> esetén megszámoljuk </w:t>
      </w:r>
      <w:r w:rsidR="00F566C8">
        <w:rPr>
          <w:rFonts w:cstheme="minorHAnsi"/>
          <w:color w:val="FF0000"/>
          <w:sz w:val="20"/>
          <w:szCs w:val="20"/>
        </w:rPr>
        <w:t>az indikátor</w:t>
      </w:r>
      <w:r w:rsidR="00E461E1" w:rsidRPr="00E461E1">
        <w:rPr>
          <w:rFonts w:cstheme="minorHAnsi"/>
          <w:color w:val="FF0000"/>
          <w:sz w:val="20"/>
          <w:szCs w:val="20"/>
        </w:rPr>
        <w:t xml:space="preserve"> azonos színárnyalatának eléréséig</w:t>
      </w:r>
      <w:r w:rsidR="00E461E1" w:rsidRPr="00E461E1" w:rsidDel="00E461E1">
        <w:rPr>
          <w:rFonts w:cstheme="minorHAnsi"/>
          <w:color w:val="FF0000"/>
          <w:sz w:val="20"/>
          <w:szCs w:val="20"/>
        </w:rPr>
        <w:t xml:space="preserve"> </w:t>
      </w:r>
      <w:r w:rsidR="004E66D3" w:rsidRPr="004E66D3">
        <w:rPr>
          <w:rFonts w:cstheme="minorHAnsi"/>
          <w:color w:val="FF0000"/>
          <w:sz w:val="20"/>
          <w:szCs w:val="20"/>
        </w:rPr>
        <w:t xml:space="preserve">szükséges </w:t>
      </w:r>
      <w:proofErr w:type="spellStart"/>
      <w:r w:rsidR="005945E0">
        <w:rPr>
          <w:rFonts w:cstheme="minorHAnsi"/>
          <w:color w:val="FF0000"/>
          <w:sz w:val="20"/>
          <w:szCs w:val="20"/>
        </w:rPr>
        <w:t>NaOH</w:t>
      </w:r>
      <w:proofErr w:type="spellEnd"/>
      <w:r w:rsidR="00420515" w:rsidRPr="00420515">
        <w:rPr>
          <w:rFonts w:cstheme="minorHAnsi"/>
          <w:color w:val="FF0000"/>
          <w:sz w:val="20"/>
          <w:szCs w:val="20"/>
        </w:rPr>
        <w:t>-oldat</w:t>
      </w:r>
      <w:r w:rsidR="004E66D3" w:rsidRPr="004E66D3">
        <w:rPr>
          <w:rFonts w:cstheme="minorHAnsi"/>
          <w:color w:val="FF0000"/>
          <w:sz w:val="20"/>
          <w:szCs w:val="20"/>
        </w:rPr>
        <w:t xml:space="preserve"> cseppjeinek a számát.</w:t>
      </w:r>
    </w:p>
    <w:p w14:paraId="6475B588" w14:textId="77777777" w:rsidR="00B04E7B" w:rsidRPr="00436F7C" w:rsidRDefault="00B04E7B" w:rsidP="00CA35C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4. FELTÉTELEZÉS (HIPOTÉZIS): </w:t>
      </w:r>
    </w:p>
    <w:p w14:paraId="12C203E4" w14:textId="7CF34648" w:rsidR="00B04E7B" w:rsidRPr="00436F7C" w:rsidRDefault="00B04E7B" w:rsidP="00CA35C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Ha </w:t>
      </w:r>
      <w:r w:rsidR="004E66D3" w:rsidRPr="00B368A1">
        <w:rPr>
          <w:rFonts w:cstheme="minorHAnsi"/>
          <w:color w:val="FF0000"/>
          <w:sz w:val="20"/>
          <w:szCs w:val="20"/>
        </w:rPr>
        <w:t xml:space="preserve">az </w:t>
      </w:r>
      <w:r w:rsidR="004C2705">
        <w:rPr>
          <w:rFonts w:cstheme="minorHAnsi"/>
          <w:color w:val="FF0000"/>
          <w:sz w:val="20"/>
          <w:szCs w:val="20"/>
        </w:rPr>
        <w:t>ecetoldat</w:t>
      </w:r>
      <w:r w:rsidR="004E66D3" w:rsidRPr="00B368A1">
        <w:rPr>
          <w:rFonts w:cstheme="minorHAnsi"/>
          <w:color w:val="FF0000"/>
          <w:sz w:val="20"/>
          <w:szCs w:val="20"/>
        </w:rPr>
        <w:t xml:space="preserve"> töményebb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="00F566C8">
        <w:rPr>
          <w:rFonts w:cstheme="minorHAnsi"/>
          <w:color w:val="FF0000"/>
          <w:sz w:val="20"/>
          <w:szCs w:val="20"/>
        </w:rPr>
        <w:t xml:space="preserve">több csepp </w:t>
      </w:r>
      <w:proofErr w:type="spellStart"/>
      <w:r w:rsidR="00F566C8">
        <w:rPr>
          <w:rFonts w:cstheme="minorHAnsi"/>
          <w:color w:val="FF0000"/>
          <w:sz w:val="20"/>
          <w:szCs w:val="20"/>
        </w:rPr>
        <w:t>NaOH</w:t>
      </w:r>
      <w:proofErr w:type="spellEnd"/>
      <w:r w:rsidR="00F566C8">
        <w:rPr>
          <w:rFonts w:cstheme="minorHAnsi"/>
          <w:color w:val="FF0000"/>
          <w:sz w:val="20"/>
          <w:szCs w:val="20"/>
        </w:rPr>
        <w:t>-oldat</w:t>
      </w:r>
      <w:r w:rsidR="00B368A1" w:rsidRPr="00B368A1">
        <w:rPr>
          <w:rFonts w:cstheme="minorHAnsi"/>
          <w:color w:val="FF0000"/>
          <w:sz w:val="20"/>
          <w:szCs w:val="20"/>
        </w:rPr>
        <w:t xml:space="preserve"> szükséges a közömbösítéshez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381C015E" w14:textId="77777777" w:rsidR="00B04E7B" w:rsidRPr="00436F7C" w:rsidRDefault="00B04E7B" w:rsidP="00CA35C0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5. HOGYAN VÁLTOZHAT A FÜGGETLEN VÁLTOZÓ? Tervezzétek meg, mit kell tenni az egyes főzőpoharakba!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B04E7B" w:rsidRPr="00436F7C" w14:paraId="61C5374C" w14:textId="77777777" w:rsidTr="00997549">
        <w:tc>
          <w:tcPr>
            <w:tcW w:w="2500" w:type="pct"/>
          </w:tcPr>
          <w:p w14:paraId="256D4E30" w14:textId="5E1363A7" w:rsidR="00B04E7B" w:rsidRPr="00436F7C" w:rsidRDefault="00B04E7B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 xml:space="preserve">1. </w:t>
            </w:r>
            <w:r w:rsidR="004247D5">
              <w:rPr>
                <w:rFonts w:cstheme="minorHAnsi"/>
                <w:sz w:val="20"/>
                <w:szCs w:val="20"/>
              </w:rPr>
              <w:t>K</w:t>
            </w:r>
            <w:r w:rsidRPr="00436F7C">
              <w:rPr>
                <w:rFonts w:cstheme="minorHAnsi"/>
                <w:sz w:val="20"/>
                <w:szCs w:val="20"/>
              </w:rPr>
              <w:t>ísérlet</w:t>
            </w:r>
          </w:p>
          <w:p w14:paraId="7AC167DC" w14:textId="4948F7BC" w:rsidR="00B04E7B" w:rsidRPr="00436F7C" w:rsidRDefault="0059584A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232F56">
              <w:rPr>
                <w:rFonts w:cstheme="minorHAnsi"/>
                <w:color w:val="FF0000"/>
                <w:sz w:val="20"/>
                <w:szCs w:val="20"/>
              </w:rPr>
              <w:t xml:space="preserve">ecetoldat „A” jelű főzőpohárban + </w:t>
            </w:r>
            <w:r w:rsidR="004247D5">
              <w:rPr>
                <w:rFonts w:cstheme="minorHAnsi"/>
                <w:color w:val="FF0000"/>
                <w:sz w:val="20"/>
                <w:szCs w:val="20"/>
              </w:rPr>
              <w:t>vörös</w:t>
            </w:r>
            <w:r w:rsidRPr="00232F56">
              <w:rPr>
                <w:rFonts w:cstheme="minorHAnsi"/>
                <w:color w:val="FF0000"/>
                <w:sz w:val="20"/>
                <w:szCs w:val="20"/>
              </w:rPr>
              <w:t xml:space="preserve">káposztalé + </w:t>
            </w:r>
            <w:proofErr w:type="spellStart"/>
            <w:r w:rsidR="004247D5">
              <w:rPr>
                <w:rFonts w:cstheme="minorHAnsi"/>
                <w:color w:val="FF0000"/>
                <w:sz w:val="20"/>
                <w:szCs w:val="20"/>
              </w:rPr>
              <w:t>NaOH</w:t>
            </w:r>
            <w:proofErr w:type="spellEnd"/>
            <w:r w:rsidR="004247D5">
              <w:rPr>
                <w:rFonts w:cstheme="minorHAnsi"/>
                <w:color w:val="FF0000"/>
                <w:sz w:val="20"/>
                <w:szCs w:val="20"/>
              </w:rPr>
              <w:t xml:space="preserve">-oldat csepegtetve </w:t>
            </w:r>
            <w:r w:rsidR="00E22549">
              <w:rPr>
                <w:rFonts w:cstheme="minorHAnsi"/>
                <w:color w:val="FF0000"/>
                <w:sz w:val="20"/>
                <w:szCs w:val="20"/>
              </w:rPr>
              <w:t>a kék</w:t>
            </w:r>
            <w:r w:rsidR="004247D5">
              <w:rPr>
                <w:rFonts w:cstheme="minorHAnsi"/>
                <w:color w:val="FF0000"/>
                <w:sz w:val="20"/>
                <w:szCs w:val="20"/>
              </w:rPr>
              <w:t xml:space="preserve"> szín </w:t>
            </w:r>
            <w:r w:rsidR="004247D5">
              <w:rPr>
                <w:rFonts w:cstheme="minorHAnsi"/>
                <w:sz w:val="20"/>
                <w:szCs w:val="20"/>
              </w:rPr>
              <w:t>eléréséig</w:t>
            </w:r>
          </w:p>
        </w:tc>
        <w:tc>
          <w:tcPr>
            <w:tcW w:w="2500" w:type="pct"/>
          </w:tcPr>
          <w:p w14:paraId="68BA4A05" w14:textId="012D70CC" w:rsidR="00B04E7B" w:rsidRPr="00436F7C" w:rsidRDefault="00B04E7B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 xml:space="preserve">2. </w:t>
            </w:r>
            <w:r w:rsidR="004247D5">
              <w:rPr>
                <w:rFonts w:cstheme="minorHAnsi"/>
                <w:sz w:val="20"/>
                <w:szCs w:val="20"/>
              </w:rPr>
              <w:t>K</w:t>
            </w:r>
            <w:r w:rsidRPr="00436F7C">
              <w:rPr>
                <w:rFonts w:cstheme="minorHAnsi"/>
                <w:sz w:val="20"/>
                <w:szCs w:val="20"/>
              </w:rPr>
              <w:t>ísérlet</w:t>
            </w:r>
          </w:p>
          <w:p w14:paraId="72166FA0" w14:textId="4D6EDD32" w:rsidR="00B04E7B" w:rsidRPr="00436F7C" w:rsidRDefault="0059584A" w:rsidP="0099754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232F56">
              <w:rPr>
                <w:rFonts w:cstheme="minorHAnsi"/>
                <w:color w:val="FF0000"/>
                <w:sz w:val="20"/>
                <w:szCs w:val="20"/>
              </w:rPr>
              <w:t xml:space="preserve">ecetoldat „B” jelű főzőpohárban + </w:t>
            </w:r>
            <w:r w:rsidR="004247D5">
              <w:rPr>
                <w:rFonts w:cstheme="minorHAnsi"/>
                <w:color w:val="FF0000"/>
                <w:sz w:val="20"/>
                <w:szCs w:val="20"/>
              </w:rPr>
              <w:t>vörös</w:t>
            </w:r>
            <w:r w:rsidRPr="00232F56">
              <w:rPr>
                <w:rFonts w:cstheme="minorHAnsi"/>
                <w:color w:val="FF0000"/>
                <w:sz w:val="20"/>
                <w:szCs w:val="20"/>
              </w:rPr>
              <w:t xml:space="preserve">káposztalé + </w:t>
            </w:r>
            <w:proofErr w:type="spellStart"/>
            <w:r w:rsidR="004247D5">
              <w:rPr>
                <w:rFonts w:cstheme="minorHAnsi"/>
                <w:color w:val="FF0000"/>
                <w:sz w:val="20"/>
                <w:szCs w:val="20"/>
              </w:rPr>
              <w:t>NaOH</w:t>
            </w:r>
            <w:proofErr w:type="spellEnd"/>
            <w:r w:rsidR="004247D5">
              <w:rPr>
                <w:rFonts w:cstheme="minorHAnsi"/>
                <w:color w:val="FF0000"/>
                <w:sz w:val="20"/>
                <w:szCs w:val="20"/>
              </w:rPr>
              <w:t xml:space="preserve">-oldat csepegtetve </w:t>
            </w:r>
            <w:r w:rsidR="00E22549">
              <w:rPr>
                <w:rFonts w:cstheme="minorHAnsi"/>
                <w:color w:val="FF0000"/>
                <w:sz w:val="20"/>
                <w:szCs w:val="20"/>
              </w:rPr>
              <w:t>a kék</w:t>
            </w:r>
            <w:r w:rsidR="004247D5">
              <w:rPr>
                <w:rFonts w:cstheme="minorHAnsi"/>
                <w:color w:val="FF0000"/>
                <w:sz w:val="20"/>
                <w:szCs w:val="20"/>
              </w:rPr>
              <w:t xml:space="preserve"> szín </w:t>
            </w:r>
            <w:r w:rsidR="004247D5">
              <w:rPr>
                <w:rFonts w:cstheme="minorHAnsi"/>
                <w:sz w:val="20"/>
                <w:szCs w:val="20"/>
              </w:rPr>
              <w:t>eléréséig</w:t>
            </w:r>
          </w:p>
        </w:tc>
      </w:tr>
      <w:tr w:rsidR="00B04E7B" w:rsidRPr="00436F7C" w14:paraId="344FAC85" w14:textId="77777777" w:rsidTr="00997549">
        <w:tc>
          <w:tcPr>
            <w:tcW w:w="2500" w:type="pct"/>
          </w:tcPr>
          <w:p w14:paraId="65E74748" w14:textId="77777777" w:rsidR="00B04E7B" w:rsidRPr="00436F7C" w:rsidRDefault="00B04E7B" w:rsidP="00997549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500" w:type="pct"/>
          </w:tcPr>
          <w:p w14:paraId="74A68BD7" w14:textId="77777777" w:rsidR="00B04E7B" w:rsidRPr="00436F7C" w:rsidRDefault="00B04E7B" w:rsidP="00997549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6F9A3611" w14:textId="77777777" w:rsidR="00B04E7B" w:rsidRPr="00436F7C" w:rsidRDefault="00B04E7B" w:rsidP="00B04E7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0A191C85" w14:textId="77777777" w:rsidR="00B04E7B" w:rsidRPr="00436F7C" w:rsidRDefault="00B04E7B" w:rsidP="00B04E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6. AZ ALÁBBIAK KÖZÜL MIK LESZNEK AZ ÁLLANDÓK, AMELYEKNEK AZONOSAKNAK KELL LENNIÜK MINDEN KÍSÉRLETBEN? 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0067D4FD" w14:textId="7E16D368" w:rsidR="00B04E7B" w:rsidRPr="0068157E" w:rsidRDefault="00A06767" w:rsidP="00B04E7B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1191564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584A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B04E7B" w:rsidRPr="0068157E">
        <w:rPr>
          <w:rFonts w:cstheme="minorHAnsi"/>
          <w:sz w:val="20"/>
          <w:szCs w:val="20"/>
        </w:rPr>
        <w:t xml:space="preserve"> A pohár térfogata     </w:t>
      </w:r>
      <w:sdt>
        <w:sdtPr>
          <w:rPr>
            <w:rFonts w:cstheme="minorHAnsi"/>
            <w:color w:val="FF0000"/>
            <w:sz w:val="20"/>
            <w:szCs w:val="20"/>
          </w:rPr>
          <w:id w:val="1508028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9584A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B04E7B" w:rsidRPr="0068157E">
        <w:rPr>
          <w:rFonts w:cstheme="minorHAnsi"/>
          <w:sz w:val="20"/>
          <w:szCs w:val="20"/>
        </w:rPr>
        <w:t xml:space="preserve"> </w:t>
      </w:r>
      <w:r w:rsidR="00A7608C" w:rsidRPr="0068157E">
        <w:rPr>
          <w:rFonts w:cstheme="minorHAnsi"/>
          <w:sz w:val="20"/>
          <w:szCs w:val="20"/>
        </w:rPr>
        <w:t>Az indikátor anyagi minősége</w:t>
      </w:r>
    </w:p>
    <w:p w14:paraId="2A62AA01" w14:textId="093B3160" w:rsidR="00B04E7B" w:rsidRPr="0068157E" w:rsidRDefault="00A06767" w:rsidP="00B04E7B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7708534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9584A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B04E7B" w:rsidRPr="0068157E">
        <w:rPr>
          <w:rFonts w:cstheme="minorHAnsi"/>
          <w:sz w:val="20"/>
          <w:szCs w:val="20"/>
        </w:rPr>
        <w:t xml:space="preserve"> Az oldat színe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B04E7B" w:rsidRPr="0068157E">
        <w:rPr>
          <w:rFonts w:cstheme="minorHAnsi"/>
          <w:sz w:val="20"/>
          <w:szCs w:val="20"/>
        </w:rPr>
        <w:t xml:space="preserve">-oldat hozzáadását követően     </w:t>
      </w:r>
      <w:sdt>
        <w:sdtPr>
          <w:rPr>
            <w:rFonts w:cstheme="minorHAnsi"/>
            <w:color w:val="FF0000"/>
            <w:sz w:val="20"/>
            <w:szCs w:val="20"/>
          </w:rPr>
          <w:id w:val="-8683714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9584A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B04E7B" w:rsidRPr="0068157E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bookmarkStart w:id="4" w:name="_Hlk140773563"/>
      <w:proofErr w:type="spellEnd"/>
      <w:r w:rsidR="004559AD" w:rsidRPr="0068157E">
        <w:rPr>
          <w:rFonts w:cstheme="minorHAnsi"/>
          <w:sz w:val="20"/>
          <w:szCs w:val="20"/>
        </w:rPr>
        <w:t>-oldat</w:t>
      </w:r>
      <w:bookmarkEnd w:id="4"/>
      <w:r w:rsidR="004559AD" w:rsidRPr="0068157E" w:rsidDel="004559AD">
        <w:rPr>
          <w:rFonts w:cstheme="minorHAnsi"/>
          <w:sz w:val="20"/>
          <w:szCs w:val="20"/>
        </w:rPr>
        <w:t xml:space="preserve"> </w:t>
      </w:r>
      <w:r w:rsidR="00B04E7B" w:rsidRPr="0068157E">
        <w:rPr>
          <w:rFonts w:cstheme="minorHAnsi"/>
          <w:sz w:val="20"/>
          <w:szCs w:val="20"/>
        </w:rPr>
        <w:t>töménysége</w:t>
      </w:r>
    </w:p>
    <w:p w14:paraId="2620B5C4" w14:textId="7DF521AB" w:rsidR="00B04E7B" w:rsidRPr="00461057" w:rsidRDefault="00A06767" w:rsidP="00B04E7B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14464953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9584A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B04E7B" w:rsidRPr="0068157E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4559AD" w:rsidRPr="0068157E">
        <w:rPr>
          <w:rFonts w:cstheme="minorHAnsi"/>
          <w:sz w:val="20"/>
          <w:szCs w:val="20"/>
        </w:rPr>
        <w:t>-oldat</w:t>
      </w:r>
      <w:r w:rsidR="004559AD" w:rsidRPr="0068157E" w:rsidDel="004559AD">
        <w:rPr>
          <w:rFonts w:cstheme="minorHAnsi"/>
          <w:sz w:val="20"/>
          <w:szCs w:val="20"/>
        </w:rPr>
        <w:t xml:space="preserve"> </w:t>
      </w:r>
      <w:r w:rsidR="00B04E7B" w:rsidRPr="0068157E">
        <w:rPr>
          <w:rFonts w:cstheme="minorHAnsi"/>
          <w:sz w:val="20"/>
          <w:szCs w:val="20"/>
        </w:rPr>
        <w:t>adagolásához használt cseppentő</w:t>
      </w:r>
    </w:p>
    <w:p w14:paraId="5E38A905" w14:textId="77777777" w:rsidR="00B04E7B" w:rsidRDefault="00B04E7B" w:rsidP="00B04E7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lastRenderedPageBreak/>
        <w:t>7. A KÍSÉRLETEK LÉPÉSEI:</w:t>
      </w:r>
    </w:p>
    <w:p w14:paraId="3EB90FF7" w14:textId="1BDC392F" w:rsidR="007A2946" w:rsidRPr="00F70CD6" w:rsidRDefault="007A2946" w:rsidP="00BD79AB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t>Mindkét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 pohárba (</w:t>
      </w:r>
      <w:r w:rsidR="00E67E91">
        <w:rPr>
          <w:rFonts w:asciiTheme="minorHAnsi" w:hAnsiTheme="minorHAnsi" w:cstheme="minorHAnsi"/>
          <w:color w:val="FF0000"/>
          <w:sz w:val="20"/>
          <w:szCs w:val="20"/>
        </w:rPr>
        <w:t>azonos mennyiségű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>) vöröskáposztalevet csöpögtetünk.</w:t>
      </w:r>
    </w:p>
    <w:p w14:paraId="5CA646D4" w14:textId="57A9D9F7" w:rsidR="007A2946" w:rsidRPr="00F70CD6" w:rsidRDefault="00DC5647" w:rsidP="00BD79AB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bookmarkStart w:id="5" w:name="_Hlk140669128"/>
      <w:r>
        <w:rPr>
          <w:rFonts w:asciiTheme="minorHAnsi" w:hAnsiTheme="minorHAnsi" w:cstheme="minorHAnsi"/>
          <w:color w:val="FF0000"/>
          <w:sz w:val="20"/>
          <w:szCs w:val="20"/>
        </w:rPr>
        <w:t>Előbb a</w:t>
      </w:r>
      <w:r w:rsidR="007A2946" w:rsidRPr="007A2946">
        <w:rPr>
          <w:rFonts w:asciiTheme="minorHAnsi" w:hAnsiTheme="minorHAnsi" w:cstheme="minorHAnsi"/>
          <w:color w:val="FF0000"/>
          <w:sz w:val="20"/>
          <w:szCs w:val="20"/>
        </w:rPr>
        <w:t>z „A”</w:t>
      </w:r>
      <w:r>
        <w:rPr>
          <w:rFonts w:asciiTheme="minorHAnsi" w:hAnsiTheme="minorHAnsi" w:cstheme="minorHAnsi"/>
          <w:color w:val="FF0000"/>
          <w:sz w:val="20"/>
          <w:szCs w:val="20"/>
        </w:rPr>
        <w:t>, majd a „B”</w:t>
      </w:r>
      <w:r w:rsidR="007A2946" w:rsidRPr="007A2946">
        <w:rPr>
          <w:rFonts w:asciiTheme="minorHAnsi" w:hAnsiTheme="minorHAnsi" w:cstheme="minorHAnsi"/>
          <w:color w:val="FF0000"/>
          <w:sz w:val="20"/>
          <w:szCs w:val="20"/>
        </w:rPr>
        <w:t xml:space="preserve"> jelű pohárba 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az indikátor </w:t>
      </w:r>
      <w:r w:rsidR="00EA7A2A">
        <w:rPr>
          <w:rFonts w:asciiTheme="minorHAnsi" w:hAnsiTheme="minorHAnsi" w:cstheme="minorHAnsi"/>
          <w:color w:val="FF0000"/>
          <w:sz w:val="20"/>
          <w:szCs w:val="20"/>
        </w:rPr>
        <w:t>kék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színének megjelenéséig</w:t>
      </w:r>
      <w:r w:rsidR="007A2946" w:rsidRPr="007A2946">
        <w:rPr>
          <w:rFonts w:asciiTheme="minorHAnsi" w:hAnsiTheme="minorHAnsi" w:cstheme="minorHAnsi"/>
          <w:color w:val="FF0000"/>
          <w:sz w:val="20"/>
          <w:szCs w:val="20"/>
        </w:rPr>
        <w:t xml:space="preserve"> csöpögtetünk </w:t>
      </w:r>
      <w:proofErr w:type="spellStart"/>
      <w:r w:rsidR="00102905">
        <w:rPr>
          <w:rFonts w:asciiTheme="minorHAnsi" w:hAnsiTheme="minorHAnsi" w:cstheme="minorHAnsi"/>
          <w:color w:val="FF0000"/>
          <w:sz w:val="20"/>
          <w:szCs w:val="20"/>
        </w:rPr>
        <w:t>NaOH</w:t>
      </w:r>
      <w:proofErr w:type="spellEnd"/>
      <w:r w:rsidR="003E19DB" w:rsidRPr="003E19DB">
        <w:rPr>
          <w:rFonts w:asciiTheme="minorHAnsi" w:hAnsiTheme="minorHAnsi" w:cstheme="minorHAnsi"/>
          <w:color w:val="FF0000"/>
          <w:sz w:val="20"/>
          <w:szCs w:val="20"/>
        </w:rPr>
        <w:t>-oldat</w:t>
      </w:r>
      <w:r w:rsidR="0018545C">
        <w:rPr>
          <w:rFonts w:asciiTheme="minorHAnsi" w:hAnsiTheme="minorHAnsi" w:cstheme="minorHAnsi"/>
          <w:color w:val="FF0000"/>
          <w:sz w:val="20"/>
          <w:szCs w:val="20"/>
        </w:rPr>
        <w:t>ot</w:t>
      </w:r>
      <w:r w:rsidR="007A2946" w:rsidRPr="00F70CD6">
        <w:rPr>
          <w:rFonts w:asciiTheme="minorHAnsi" w:hAnsiTheme="minorHAnsi" w:cstheme="minorHAnsi"/>
          <w:color w:val="FF0000"/>
          <w:sz w:val="20"/>
          <w:szCs w:val="20"/>
        </w:rPr>
        <w:t>.</w:t>
      </w:r>
    </w:p>
    <w:bookmarkEnd w:id="5"/>
    <w:p w14:paraId="71F81385" w14:textId="6A8A91D2" w:rsidR="007A2946" w:rsidRPr="00F70CD6" w:rsidRDefault="007A2946" w:rsidP="00BD79AB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t xml:space="preserve">Minden </w:t>
      </w:r>
      <w:r w:rsidR="00052EAA">
        <w:rPr>
          <w:rFonts w:asciiTheme="minorHAnsi" w:hAnsiTheme="minorHAnsi" w:cstheme="minorHAnsi"/>
          <w:color w:val="FF0000"/>
          <w:sz w:val="20"/>
          <w:szCs w:val="20"/>
        </w:rPr>
        <w:t xml:space="preserve">csepp </w:t>
      </w:r>
      <w:proofErr w:type="spellStart"/>
      <w:r w:rsidR="00052EAA">
        <w:rPr>
          <w:rFonts w:asciiTheme="minorHAnsi" w:hAnsiTheme="minorHAnsi" w:cstheme="minorHAnsi"/>
          <w:color w:val="FF0000"/>
          <w:sz w:val="20"/>
          <w:szCs w:val="20"/>
        </w:rPr>
        <w:t>NaOH</w:t>
      </w:r>
      <w:proofErr w:type="spellEnd"/>
      <w:r w:rsidR="00052EAA">
        <w:rPr>
          <w:rFonts w:asciiTheme="minorHAnsi" w:hAnsiTheme="minorHAnsi" w:cstheme="minorHAnsi"/>
          <w:color w:val="FF0000"/>
          <w:sz w:val="20"/>
          <w:szCs w:val="20"/>
        </w:rPr>
        <w:t>-oldat hozzáadása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után megkeverjük az </w:t>
      </w:r>
      <w:proofErr w:type="spellStart"/>
      <w:r>
        <w:rPr>
          <w:rFonts w:asciiTheme="minorHAnsi" w:hAnsiTheme="minorHAnsi" w:cstheme="minorHAnsi"/>
          <w:color w:val="FF0000"/>
          <w:sz w:val="20"/>
          <w:szCs w:val="20"/>
        </w:rPr>
        <w:t>oldato</w:t>
      </w:r>
      <w:r w:rsidR="00DC5647">
        <w:rPr>
          <w:rFonts w:asciiTheme="minorHAnsi" w:hAnsiTheme="minorHAnsi" w:cstheme="minorHAnsi"/>
          <w:color w:val="FF0000"/>
          <w:sz w:val="20"/>
          <w:szCs w:val="20"/>
        </w:rPr>
        <w:t>ka</w:t>
      </w:r>
      <w:r>
        <w:rPr>
          <w:rFonts w:asciiTheme="minorHAnsi" w:hAnsiTheme="minorHAnsi" w:cstheme="minorHAnsi"/>
          <w:color w:val="FF0000"/>
          <w:sz w:val="20"/>
          <w:szCs w:val="20"/>
        </w:rPr>
        <w:t>t</w:t>
      </w:r>
      <w:proofErr w:type="spellEnd"/>
      <w:r w:rsidR="00102905">
        <w:rPr>
          <w:rFonts w:asciiTheme="minorHAnsi" w:hAnsiTheme="minorHAnsi" w:cstheme="minorHAnsi"/>
          <w:color w:val="FF0000"/>
          <w:sz w:val="20"/>
          <w:szCs w:val="20"/>
        </w:rPr>
        <w:t>.</w:t>
      </w:r>
    </w:p>
    <w:p w14:paraId="5511D3B8" w14:textId="322A7B69" w:rsidR="00DC5647" w:rsidRPr="00DC5647" w:rsidRDefault="00DC5647" w:rsidP="00BD79AB">
      <w:pPr>
        <w:pStyle w:val="Listaszerbekezds"/>
        <w:numPr>
          <w:ilvl w:val="0"/>
          <w:numId w:val="15"/>
        </w:numPr>
        <w:rPr>
          <w:rFonts w:asciiTheme="minorHAnsi" w:hAnsiTheme="minorHAnsi" w:cstheme="minorHAnsi"/>
          <w:color w:val="FF0000"/>
          <w:sz w:val="20"/>
          <w:szCs w:val="20"/>
        </w:rPr>
      </w:pPr>
      <w:r w:rsidRPr="00DC5647">
        <w:rPr>
          <w:rFonts w:asciiTheme="minorHAnsi" w:hAnsiTheme="minorHAnsi" w:cstheme="minorHAnsi"/>
          <w:color w:val="FF0000"/>
          <w:sz w:val="20"/>
          <w:szCs w:val="20"/>
        </w:rPr>
        <w:t xml:space="preserve">Mindkét oldat esetén feljegyezzük 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a </w:t>
      </w:r>
      <w:r w:rsidR="00615E7C">
        <w:rPr>
          <w:rFonts w:asciiTheme="minorHAnsi" w:hAnsiTheme="minorHAnsi" w:cstheme="minorHAnsi"/>
          <w:color w:val="FF0000"/>
          <w:sz w:val="20"/>
          <w:szCs w:val="20"/>
        </w:rPr>
        <w:t xml:space="preserve">hozzáadott </w:t>
      </w:r>
      <w:proofErr w:type="spellStart"/>
      <w:r w:rsidR="00615E7C">
        <w:rPr>
          <w:rFonts w:asciiTheme="minorHAnsi" w:hAnsiTheme="minorHAnsi" w:cstheme="minorHAnsi"/>
          <w:color w:val="FF0000"/>
          <w:sz w:val="20"/>
          <w:szCs w:val="20"/>
        </w:rPr>
        <w:t>NaOH</w:t>
      </w:r>
      <w:proofErr w:type="spellEnd"/>
      <w:r w:rsidR="00615E7C">
        <w:rPr>
          <w:rFonts w:asciiTheme="minorHAnsi" w:hAnsiTheme="minorHAnsi" w:cstheme="minorHAnsi"/>
          <w:color w:val="FF0000"/>
          <w:sz w:val="20"/>
          <w:szCs w:val="20"/>
        </w:rPr>
        <w:t>-oldat cseppjeinek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a számát.</w:t>
      </w:r>
    </w:p>
    <w:p w14:paraId="27F4242B" w14:textId="57A00240" w:rsidR="00B04E7B" w:rsidRPr="00E22549" w:rsidRDefault="006156DB" w:rsidP="00E22549">
      <w:pPr>
        <w:spacing w:before="120" w:after="0"/>
        <w:jc w:val="center"/>
        <w:rPr>
          <w:rFonts w:ascii="Calibri" w:eastAsia="Times New Roman" w:hAnsi="Calibri" w:cs="Calibri"/>
          <w:sz w:val="20"/>
          <w:szCs w:val="20"/>
        </w:rPr>
      </w:pPr>
      <w:r w:rsidRPr="006156DB">
        <w:rPr>
          <w:rFonts w:ascii="Calibri" w:eastAsia="Times New Roman" w:hAnsi="Calibri" w:cs="Times New Roman"/>
          <w:sz w:val="20"/>
          <w:szCs w:val="20"/>
        </w:rPr>
        <w:t xml:space="preserve">A kísérletek elvégzése után írjátok le a tapasztalatokat és magyarázatokat. Vonjátok le a következtetést is. Egészítsétek ki a szöveget a megfelelő szavak beírásával, illetve a helyes szavak </w:t>
      </w:r>
      <w:r w:rsidRPr="006156DB">
        <w:rPr>
          <w:rFonts w:ascii="Calibri" w:eastAsia="Times New Roman" w:hAnsi="Calibri" w:cs="Times New Roman"/>
          <w:sz w:val="20"/>
          <w:szCs w:val="20"/>
          <w:u w:val="single"/>
        </w:rPr>
        <w:t>aláhúzásával</w:t>
      </w:r>
      <w:r w:rsidRPr="006156DB">
        <w:rPr>
          <w:rFonts w:ascii="Calibri" w:eastAsia="Times New Roman" w:hAnsi="Calibri" w:cs="Times New Roman"/>
          <w:sz w:val="20"/>
          <w:szCs w:val="20"/>
        </w:rPr>
        <w:t>!</w:t>
      </w:r>
    </w:p>
    <w:p w14:paraId="59EA145B" w14:textId="22CD3746" w:rsidR="001A3D15" w:rsidRPr="00436F7C" w:rsidRDefault="00DF3EA5" w:rsidP="00B34AA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="001A3D15" w:rsidRPr="00436F7C">
        <w:rPr>
          <w:rFonts w:cstheme="minorHAnsi"/>
          <w:sz w:val="20"/>
          <w:szCs w:val="20"/>
        </w:rPr>
        <w:t xml:space="preserve">. TAPASZTALATOK: </w:t>
      </w:r>
    </w:p>
    <w:p w14:paraId="041BBE5B" w14:textId="2798E3F7" w:rsidR="001A3D15" w:rsidRPr="00436F7C" w:rsidRDefault="001A3D15" w:rsidP="00B34AA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kísérlet: </w:t>
      </w:r>
      <w:r w:rsidRPr="00EF5105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>z</w:t>
      </w:r>
      <w:r w:rsidRPr="00EF5105">
        <w:rPr>
          <w:rFonts w:cstheme="minorHAnsi"/>
          <w:color w:val="FF0000"/>
          <w:sz w:val="20"/>
          <w:szCs w:val="20"/>
        </w:rPr>
        <w:t xml:space="preserve"> „A” jelű </w:t>
      </w:r>
      <w:r>
        <w:rPr>
          <w:rFonts w:cstheme="minorHAnsi"/>
          <w:color w:val="FF0000"/>
          <w:sz w:val="20"/>
          <w:szCs w:val="20"/>
        </w:rPr>
        <w:t>(</w:t>
      </w:r>
      <w:r w:rsidRPr="00EF5105">
        <w:rPr>
          <w:rFonts w:cstheme="minorHAnsi"/>
          <w:color w:val="FF0000"/>
          <w:sz w:val="20"/>
          <w:szCs w:val="20"/>
        </w:rPr>
        <w:t>főző</w:t>
      </w:r>
      <w:r>
        <w:rPr>
          <w:rFonts w:cstheme="minorHAnsi"/>
          <w:color w:val="FF0000"/>
          <w:sz w:val="20"/>
          <w:szCs w:val="20"/>
        </w:rPr>
        <w:t>)</w:t>
      </w:r>
      <w:r w:rsidRPr="00EF5105">
        <w:rPr>
          <w:rFonts w:cstheme="minorHAnsi"/>
          <w:color w:val="FF0000"/>
          <w:sz w:val="20"/>
          <w:szCs w:val="20"/>
        </w:rPr>
        <w:t xml:space="preserve">pohár tartalmához </w:t>
      </w:r>
      <w:r>
        <w:rPr>
          <w:rFonts w:cstheme="minorHAnsi"/>
          <w:color w:val="FF0000"/>
          <w:sz w:val="20"/>
          <w:szCs w:val="20"/>
        </w:rPr>
        <w:t>32</w:t>
      </w:r>
      <w:r w:rsidRPr="00EF5105">
        <w:rPr>
          <w:rFonts w:cstheme="minorHAnsi"/>
          <w:color w:val="FF0000"/>
          <w:sz w:val="20"/>
          <w:szCs w:val="20"/>
        </w:rPr>
        <w:t xml:space="preserve"> 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37624DA0" w14:textId="28A229CB" w:rsidR="001A3D15" w:rsidRPr="00436F7C" w:rsidRDefault="001A3D15" w:rsidP="00B34AA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kísérlet: </w:t>
      </w:r>
      <w:r w:rsidRPr="00EF5105">
        <w:rPr>
          <w:rFonts w:cstheme="minorHAnsi"/>
          <w:color w:val="FF0000"/>
          <w:sz w:val="20"/>
          <w:szCs w:val="20"/>
        </w:rPr>
        <w:t xml:space="preserve">A „B” jelű </w:t>
      </w:r>
      <w:r>
        <w:rPr>
          <w:rFonts w:cstheme="minorHAnsi"/>
          <w:color w:val="FF0000"/>
          <w:sz w:val="20"/>
          <w:szCs w:val="20"/>
        </w:rPr>
        <w:t>(</w:t>
      </w:r>
      <w:r w:rsidRPr="00EF5105">
        <w:rPr>
          <w:rFonts w:cstheme="minorHAnsi"/>
          <w:color w:val="FF0000"/>
          <w:sz w:val="20"/>
          <w:szCs w:val="20"/>
        </w:rPr>
        <w:t>főző</w:t>
      </w:r>
      <w:r>
        <w:rPr>
          <w:rFonts w:cstheme="minorHAnsi"/>
          <w:color w:val="FF0000"/>
          <w:sz w:val="20"/>
          <w:szCs w:val="20"/>
        </w:rPr>
        <w:t>)</w:t>
      </w:r>
      <w:r w:rsidRPr="00EF5105">
        <w:rPr>
          <w:rFonts w:cstheme="minorHAnsi"/>
          <w:color w:val="FF0000"/>
          <w:sz w:val="20"/>
          <w:szCs w:val="20"/>
        </w:rPr>
        <w:t xml:space="preserve">pohár tartalmához </w:t>
      </w:r>
      <w:r>
        <w:rPr>
          <w:rFonts w:cstheme="minorHAnsi"/>
          <w:color w:val="FF0000"/>
          <w:sz w:val="20"/>
          <w:szCs w:val="20"/>
        </w:rPr>
        <w:t>16</w:t>
      </w:r>
      <w:r w:rsidRPr="00EF5105">
        <w:rPr>
          <w:rFonts w:cstheme="minorHAnsi"/>
          <w:color w:val="FF0000"/>
          <w:sz w:val="20"/>
          <w:szCs w:val="20"/>
        </w:rPr>
        <w:t xml:space="preserve"> 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5148BF2D" w14:textId="35CE40E3" w:rsidR="001A3D15" w:rsidRPr="00436F7C" w:rsidRDefault="00DF3EA5" w:rsidP="00B34AA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="001A3D15" w:rsidRPr="00436F7C">
        <w:rPr>
          <w:rFonts w:cstheme="minorHAnsi"/>
          <w:sz w:val="20"/>
          <w:szCs w:val="20"/>
        </w:rPr>
        <w:t xml:space="preserve">. MAGYARÁZAT: </w:t>
      </w:r>
    </w:p>
    <w:p w14:paraId="6EDB0932" w14:textId="77777777" w:rsidR="001A3D15" w:rsidRPr="00436F7C" w:rsidRDefault="001A3D15" w:rsidP="00B34AA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kísérlet: </w:t>
      </w:r>
      <w:r w:rsidRPr="004E6CAA">
        <w:rPr>
          <w:rFonts w:cstheme="minorHAnsi"/>
          <w:color w:val="FF0000"/>
          <w:sz w:val="20"/>
          <w:szCs w:val="20"/>
        </w:rPr>
        <w:t xml:space="preserve">Az „A” jelű </w:t>
      </w:r>
      <w:r>
        <w:rPr>
          <w:rFonts w:cstheme="minorHAnsi"/>
          <w:color w:val="FF0000"/>
          <w:sz w:val="20"/>
          <w:szCs w:val="20"/>
        </w:rPr>
        <w:t>(</w:t>
      </w:r>
      <w:r w:rsidRPr="004E6CAA">
        <w:rPr>
          <w:rFonts w:cstheme="minorHAnsi"/>
          <w:color w:val="FF0000"/>
          <w:sz w:val="20"/>
          <w:szCs w:val="20"/>
        </w:rPr>
        <w:t>főző</w:t>
      </w:r>
      <w:r>
        <w:rPr>
          <w:rFonts w:cstheme="minorHAnsi"/>
          <w:color w:val="FF0000"/>
          <w:sz w:val="20"/>
          <w:szCs w:val="20"/>
        </w:rPr>
        <w:t>)</w:t>
      </w:r>
      <w:r w:rsidRPr="004E6CAA">
        <w:rPr>
          <w:rFonts w:cstheme="minorHAnsi"/>
          <w:color w:val="FF0000"/>
          <w:sz w:val="20"/>
          <w:szCs w:val="20"/>
        </w:rPr>
        <w:t xml:space="preserve">pohárban található oldat készült a 20%-os ételecetből, mert nagyobb térfogatú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ra</w:t>
      </w:r>
      <w:r w:rsidRPr="004E6CAA">
        <w:rPr>
          <w:rFonts w:cstheme="minorHAnsi"/>
          <w:color w:val="FF0000"/>
          <w:sz w:val="20"/>
          <w:szCs w:val="20"/>
        </w:rPr>
        <w:t xml:space="preserve"> volt szükség a közömbösítés</w:t>
      </w:r>
      <w:r>
        <w:rPr>
          <w:rFonts w:cstheme="minorHAnsi"/>
          <w:color w:val="FF0000"/>
          <w:sz w:val="20"/>
          <w:szCs w:val="20"/>
        </w:rPr>
        <w:t>é</w:t>
      </w:r>
      <w:r w:rsidRPr="004E6CAA">
        <w:rPr>
          <w:rFonts w:cstheme="minorHAnsi"/>
          <w:color w:val="FF0000"/>
          <w:sz w:val="20"/>
          <w:szCs w:val="20"/>
        </w:rPr>
        <w:t>hez.</w:t>
      </w:r>
    </w:p>
    <w:p w14:paraId="63FCB9EC" w14:textId="77777777" w:rsidR="001A3D15" w:rsidRPr="00436F7C" w:rsidRDefault="001A3D15" w:rsidP="00B34AA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kísérlet: </w:t>
      </w:r>
      <w:r w:rsidRPr="004E6CAA">
        <w:rPr>
          <w:rFonts w:cstheme="minorHAnsi"/>
          <w:color w:val="FF0000"/>
          <w:sz w:val="20"/>
          <w:szCs w:val="20"/>
        </w:rPr>
        <w:t>A „</w:t>
      </w:r>
      <w:r>
        <w:rPr>
          <w:rFonts w:cstheme="minorHAnsi"/>
          <w:color w:val="FF0000"/>
          <w:sz w:val="20"/>
          <w:szCs w:val="20"/>
        </w:rPr>
        <w:t>B</w:t>
      </w:r>
      <w:r w:rsidRPr="004E6CAA">
        <w:rPr>
          <w:rFonts w:cstheme="minorHAnsi"/>
          <w:color w:val="FF0000"/>
          <w:sz w:val="20"/>
          <w:szCs w:val="20"/>
        </w:rPr>
        <w:t xml:space="preserve">” jelű </w:t>
      </w:r>
      <w:r>
        <w:rPr>
          <w:rFonts w:cstheme="minorHAnsi"/>
          <w:color w:val="FF0000"/>
          <w:sz w:val="20"/>
          <w:szCs w:val="20"/>
        </w:rPr>
        <w:t>(</w:t>
      </w:r>
      <w:r w:rsidRPr="004E6CAA">
        <w:rPr>
          <w:rFonts w:cstheme="minorHAnsi"/>
          <w:color w:val="FF0000"/>
          <w:sz w:val="20"/>
          <w:szCs w:val="20"/>
        </w:rPr>
        <w:t>főző</w:t>
      </w:r>
      <w:r>
        <w:rPr>
          <w:rFonts w:cstheme="minorHAnsi"/>
          <w:color w:val="FF0000"/>
          <w:sz w:val="20"/>
          <w:szCs w:val="20"/>
        </w:rPr>
        <w:t>)</w:t>
      </w:r>
      <w:r w:rsidRPr="004E6CAA">
        <w:rPr>
          <w:rFonts w:cstheme="minorHAnsi"/>
          <w:color w:val="FF0000"/>
          <w:sz w:val="20"/>
          <w:szCs w:val="20"/>
        </w:rPr>
        <w:t xml:space="preserve">pohárban található oldat készült a </w:t>
      </w:r>
      <w:r w:rsidRPr="002310AF">
        <w:rPr>
          <w:rFonts w:cstheme="minorHAnsi"/>
          <w:color w:val="FF0000"/>
          <w:sz w:val="20"/>
          <w:szCs w:val="20"/>
        </w:rPr>
        <w:t>10</w:t>
      </w:r>
      <w:r w:rsidRPr="004E6CAA">
        <w:rPr>
          <w:rFonts w:cstheme="minorHAnsi"/>
          <w:color w:val="FF0000"/>
          <w:sz w:val="20"/>
          <w:szCs w:val="20"/>
        </w:rPr>
        <w:t xml:space="preserve">%-os ételecetből, mert </w:t>
      </w:r>
      <w:r>
        <w:rPr>
          <w:rFonts w:cstheme="minorHAnsi"/>
          <w:color w:val="FF0000"/>
          <w:sz w:val="20"/>
          <w:szCs w:val="20"/>
        </w:rPr>
        <w:t>kisebb</w:t>
      </w:r>
      <w:r w:rsidRPr="004E6CAA">
        <w:rPr>
          <w:rFonts w:cstheme="minorHAnsi"/>
          <w:color w:val="FF0000"/>
          <w:sz w:val="20"/>
          <w:szCs w:val="20"/>
        </w:rPr>
        <w:t xml:space="preserve"> térfogatú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ra</w:t>
      </w:r>
      <w:r w:rsidRPr="004E6CAA">
        <w:rPr>
          <w:rFonts w:cstheme="minorHAnsi"/>
          <w:color w:val="FF0000"/>
          <w:sz w:val="20"/>
          <w:szCs w:val="20"/>
        </w:rPr>
        <w:t xml:space="preserve"> volt szükség a közömbösítés</w:t>
      </w:r>
      <w:r>
        <w:rPr>
          <w:rFonts w:cstheme="minorHAnsi"/>
          <w:color w:val="FF0000"/>
          <w:sz w:val="20"/>
          <w:szCs w:val="20"/>
        </w:rPr>
        <w:t>é</w:t>
      </w:r>
      <w:r w:rsidRPr="004E6CAA">
        <w:rPr>
          <w:rFonts w:cstheme="minorHAnsi"/>
          <w:color w:val="FF0000"/>
          <w:sz w:val="20"/>
          <w:szCs w:val="20"/>
        </w:rPr>
        <w:t>hez.</w:t>
      </w:r>
    </w:p>
    <w:p w14:paraId="530166D8" w14:textId="449C10BE" w:rsidR="00B04E7B" w:rsidRPr="00436F7C" w:rsidRDefault="00B04E7B" w:rsidP="00CA35C0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10. </w:t>
      </w:r>
      <w:r w:rsidR="003B4ED1">
        <w:rPr>
          <w:rFonts w:cstheme="minorHAnsi"/>
          <w:sz w:val="20"/>
          <w:szCs w:val="20"/>
        </w:rPr>
        <w:t xml:space="preserve">Írjátok föl </w:t>
      </w:r>
      <w:proofErr w:type="gramStart"/>
      <w:r w:rsidR="003B4ED1">
        <w:rPr>
          <w:rFonts w:cstheme="minorHAnsi"/>
          <w:sz w:val="20"/>
          <w:szCs w:val="20"/>
        </w:rPr>
        <w:t>a</w:t>
      </w:r>
      <w:proofErr w:type="gramEnd"/>
      <w:r w:rsidR="003B4ED1">
        <w:rPr>
          <w:rFonts w:cstheme="minorHAnsi"/>
          <w:sz w:val="20"/>
          <w:szCs w:val="20"/>
        </w:rPr>
        <w:t xml:space="preserve"> az ecetsav és a nátrium-hidroxid reakciójának egyenletét! Nevezzétek el a termékeket!</w:t>
      </w:r>
    </w:p>
    <w:p w14:paraId="77D34901" w14:textId="0DB0E5FE" w:rsidR="00B04E7B" w:rsidRDefault="004E6CAA" w:rsidP="00CA35C0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 w:rsidRPr="00E22549">
        <w:rPr>
          <w:rFonts w:cstheme="minorHAnsi"/>
          <w:color w:val="000000" w:themeColor="text1"/>
          <w:sz w:val="20"/>
          <w:szCs w:val="20"/>
        </w:rPr>
        <w:t>CH</w:t>
      </w:r>
      <w:r w:rsidRPr="00E22549">
        <w:rPr>
          <w:rFonts w:cstheme="minorHAnsi"/>
          <w:color w:val="000000" w:themeColor="text1"/>
          <w:sz w:val="20"/>
          <w:szCs w:val="20"/>
          <w:vertAlign w:val="subscript"/>
        </w:rPr>
        <w:t>3</w:t>
      </w:r>
      <w:r w:rsidRPr="00E22549">
        <w:rPr>
          <w:rFonts w:cstheme="minorHAnsi"/>
          <w:color w:val="000000" w:themeColor="text1"/>
          <w:sz w:val="20"/>
          <w:szCs w:val="20"/>
        </w:rPr>
        <w:t>COOH</w:t>
      </w:r>
      <w:r w:rsidRPr="004E6CAA">
        <w:rPr>
          <w:rFonts w:cstheme="minorHAnsi"/>
          <w:color w:val="FF0000"/>
          <w:sz w:val="20"/>
          <w:szCs w:val="20"/>
        </w:rPr>
        <w:t xml:space="preserve"> + </w:t>
      </w:r>
      <w:proofErr w:type="spellStart"/>
      <w:r w:rsidRPr="004E6CAA">
        <w:rPr>
          <w:rFonts w:cstheme="minorHAnsi"/>
          <w:color w:val="FF0000"/>
          <w:sz w:val="20"/>
          <w:szCs w:val="20"/>
        </w:rPr>
        <w:t>NaOH</w:t>
      </w:r>
      <w:proofErr w:type="spellEnd"/>
      <w:r w:rsidRPr="004E6CAA">
        <w:rPr>
          <w:rFonts w:cstheme="minorHAnsi"/>
          <w:color w:val="FF0000"/>
          <w:sz w:val="20"/>
          <w:szCs w:val="20"/>
        </w:rPr>
        <w:t xml:space="preserve"> = CH</w:t>
      </w:r>
      <w:r w:rsidRPr="004E6CAA">
        <w:rPr>
          <w:rFonts w:cstheme="minorHAnsi"/>
          <w:color w:val="FF0000"/>
          <w:sz w:val="20"/>
          <w:szCs w:val="20"/>
          <w:vertAlign w:val="subscript"/>
        </w:rPr>
        <w:t>3</w:t>
      </w:r>
      <w:r w:rsidRPr="004E6CAA">
        <w:rPr>
          <w:rFonts w:cstheme="minorHAnsi"/>
          <w:color w:val="FF0000"/>
          <w:sz w:val="20"/>
          <w:szCs w:val="20"/>
        </w:rPr>
        <w:t>COONa + H</w:t>
      </w:r>
      <w:r w:rsidRPr="004E6CAA">
        <w:rPr>
          <w:rFonts w:cstheme="minorHAnsi"/>
          <w:color w:val="FF0000"/>
          <w:sz w:val="20"/>
          <w:szCs w:val="20"/>
          <w:vertAlign w:val="subscript"/>
        </w:rPr>
        <w:t>2</w:t>
      </w:r>
      <w:r w:rsidRPr="004E6CAA">
        <w:rPr>
          <w:rFonts w:cstheme="minorHAnsi"/>
          <w:color w:val="FF0000"/>
          <w:sz w:val="20"/>
          <w:szCs w:val="20"/>
        </w:rPr>
        <w:t>O</w:t>
      </w:r>
    </w:p>
    <w:p w14:paraId="3A1C7470" w14:textId="77777777" w:rsidR="003B4ED1" w:rsidRPr="00D10FBF" w:rsidRDefault="003B4ED1" w:rsidP="003B4ED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</w:t>
      </w:r>
      <w:r w:rsidRPr="00D10FBF">
        <w:rPr>
          <w:rFonts w:cstheme="minorHAnsi"/>
          <w:color w:val="FF0000"/>
          <w:sz w:val="20"/>
          <w:szCs w:val="20"/>
        </w:rPr>
        <w:t>nátrium-acetát   víz</w:t>
      </w:r>
    </w:p>
    <w:p w14:paraId="7FA491B6" w14:textId="4B3E5A88" w:rsidR="00B04E7B" w:rsidRPr="00436F7C" w:rsidRDefault="00D17E0B" w:rsidP="00CA35C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1</w:t>
      </w:r>
      <w:r w:rsidR="00B04E7B" w:rsidRPr="00436F7C">
        <w:rPr>
          <w:rFonts w:cstheme="minorHAnsi"/>
          <w:sz w:val="20"/>
          <w:szCs w:val="20"/>
        </w:rPr>
        <w:t xml:space="preserve">. KÖVETKEZTETÉS: </w:t>
      </w:r>
      <w:r w:rsidR="00CC4F3B" w:rsidRPr="00D10FBF">
        <w:rPr>
          <w:rFonts w:cstheme="minorHAnsi"/>
          <w:color w:val="FF0000"/>
          <w:sz w:val="20"/>
          <w:szCs w:val="20"/>
          <w:u w:val="thick"/>
        </w:rPr>
        <w:t>A</w:t>
      </w:r>
      <w:r w:rsidR="00CC4F3B" w:rsidRPr="00D10FBF">
        <w:rPr>
          <w:rFonts w:cstheme="minorHAnsi"/>
          <w:color w:val="FF0000"/>
          <w:sz w:val="20"/>
          <w:szCs w:val="20"/>
        </w:rPr>
        <w:t>/Az „</w:t>
      </w:r>
      <w:proofErr w:type="gramStart"/>
      <w:r w:rsidR="00CC4F3B" w:rsidRPr="00D10FBF">
        <w:rPr>
          <w:rFonts w:cstheme="minorHAnsi"/>
          <w:color w:val="FF0000"/>
          <w:sz w:val="20"/>
          <w:szCs w:val="20"/>
        </w:rPr>
        <w:t>A”/</w:t>
      </w:r>
      <w:proofErr w:type="gramEnd"/>
      <w:r w:rsidR="00CC4F3B" w:rsidRPr="00D10FBF">
        <w:rPr>
          <w:rFonts w:cstheme="minorHAnsi"/>
          <w:color w:val="FF0000"/>
          <w:sz w:val="20"/>
          <w:szCs w:val="20"/>
          <w:u w:val="thick"/>
        </w:rPr>
        <w:t>„B”</w:t>
      </w:r>
      <w:r w:rsidR="00B04E7B" w:rsidRPr="00436F7C">
        <w:rPr>
          <w:rFonts w:cstheme="minorHAnsi"/>
          <w:sz w:val="20"/>
          <w:szCs w:val="20"/>
        </w:rPr>
        <w:t xml:space="preserve"> jelű pohárban volt a </w:t>
      </w:r>
      <w:r w:rsidR="0018545C">
        <w:rPr>
          <w:rFonts w:cstheme="minorHAnsi"/>
          <w:sz w:val="20"/>
          <w:szCs w:val="20"/>
        </w:rPr>
        <w:t>hígabb</w:t>
      </w:r>
      <w:r w:rsidR="0018545C" w:rsidRPr="00436F7C">
        <w:rPr>
          <w:rFonts w:cstheme="minorHAnsi"/>
          <w:sz w:val="20"/>
          <w:szCs w:val="20"/>
        </w:rPr>
        <w:t xml:space="preserve"> </w:t>
      </w:r>
      <w:r w:rsidR="00B04E7B" w:rsidRPr="00436F7C">
        <w:rPr>
          <w:rFonts w:cstheme="minorHAnsi"/>
          <w:sz w:val="20"/>
          <w:szCs w:val="20"/>
        </w:rPr>
        <w:t>ecetsavoldat</w:t>
      </w:r>
      <w:r w:rsidR="0018545C">
        <w:rPr>
          <w:rFonts w:cstheme="minorHAnsi"/>
          <w:sz w:val="20"/>
          <w:szCs w:val="20"/>
        </w:rPr>
        <w:t xml:space="preserve">, </w:t>
      </w:r>
      <w:r w:rsidR="0018545C" w:rsidRPr="00CA35C0">
        <w:rPr>
          <w:rFonts w:cstheme="minorHAnsi"/>
          <w:sz w:val="20"/>
          <w:szCs w:val="20"/>
        </w:rPr>
        <w:t>ezért a</w:t>
      </w:r>
      <w:r w:rsidR="004C0FD5" w:rsidRPr="00CA35C0">
        <w:rPr>
          <w:rFonts w:cstheme="minorHAnsi"/>
          <w:sz w:val="20"/>
          <w:szCs w:val="20"/>
        </w:rPr>
        <w:t xml:space="preserve">bban </w:t>
      </w:r>
      <w:r w:rsidR="001E1D4B">
        <w:rPr>
          <w:rFonts w:cstheme="minorHAnsi"/>
          <w:sz w:val="20"/>
          <w:szCs w:val="20"/>
        </w:rPr>
        <w:t>a palackban</w:t>
      </w:r>
      <w:r w:rsidR="00B75FC7" w:rsidRPr="00CA35C0">
        <w:rPr>
          <w:rFonts w:cstheme="minorHAnsi"/>
          <w:sz w:val="20"/>
          <w:szCs w:val="20"/>
        </w:rPr>
        <w:t xml:space="preserve"> található </w:t>
      </w:r>
      <w:r w:rsidR="00B75FC7">
        <w:rPr>
          <w:rFonts w:cstheme="minorHAnsi"/>
          <w:sz w:val="20"/>
          <w:szCs w:val="20"/>
        </w:rPr>
        <w:t>ecetet kell a salátaöntet elkészítéséhez felhasználni</w:t>
      </w:r>
      <w:r w:rsidR="009551CF">
        <w:rPr>
          <w:rFonts w:cstheme="minorHAnsi"/>
          <w:sz w:val="20"/>
          <w:szCs w:val="20"/>
        </w:rPr>
        <w:t>.</w:t>
      </w:r>
    </w:p>
    <w:p w14:paraId="30D117A4" w14:textId="3223E0A9" w:rsidR="00107351" w:rsidRDefault="00D17E0B" w:rsidP="00107351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835D48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2</w:t>
      </w:r>
      <w:r w:rsidR="00B04E7B" w:rsidRPr="00835D48">
        <w:rPr>
          <w:rFonts w:cstheme="minorHAnsi"/>
          <w:sz w:val="20"/>
          <w:szCs w:val="20"/>
        </w:rPr>
        <w:t xml:space="preserve">. GONDOLKODJUNK! </w:t>
      </w:r>
      <w:r w:rsidR="00107351">
        <w:rPr>
          <w:rFonts w:eastAsia="Times New Roman" w:cstheme="minorHAnsi"/>
          <w:sz w:val="20"/>
          <w:szCs w:val="20"/>
          <w:lang w:eastAsia="hu-HU"/>
        </w:rPr>
        <w:t>2016 júniusában e</w:t>
      </w:r>
      <w:r w:rsidR="00107351" w:rsidRPr="0074489F">
        <w:rPr>
          <w:rFonts w:eastAsia="Times New Roman" w:cstheme="minorHAnsi"/>
          <w:sz w:val="20"/>
          <w:szCs w:val="20"/>
          <w:lang w:eastAsia="hu-HU"/>
        </w:rPr>
        <w:t xml:space="preserve">gy kecskeméti pizzéria előtt beszélgető ballagó diákokat és </w:t>
      </w:r>
      <w:r w:rsidR="00E67E91">
        <w:rPr>
          <w:rFonts w:eastAsia="Times New Roman" w:cstheme="minorHAnsi"/>
          <w:sz w:val="20"/>
          <w:szCs w:val="20"/>
          <w:lang w:eastAsia="hu-HU"/>
        </w:rPr>
        <w:t>az osztályfőnöküket</w:t>
      </w:r>
      <w:r w:rsidR="00107351" w:rsidRPr="0074489F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107351">
        <w:rPr>
          <w:rFonts w:eastAsia="Times New Roman" w:cstheme="minorHAnsi"/>
          <w:sz w:val="20"/>
          <w:szCs w:val="20"/>
          <w:lang w:eastAsia="hu-HU"/>
        </w:rPr>
        <w:t>savval öntött le</w:t>
      </w:r>
      <w:r w:rsidR="00107351" w:rsidRPr="0074489F">
        <w:rPr>
          <w:rFonts w:eastAsia="Times New Roman" w:cstheme="minorHAnsi"/>
          <w:sz w:val="20"/>
          <w:szCs w:val="20"/>
          <w:lang w:eastAsia="hu-HU"/>
        </w:rPr>
        <w:t xml:space="preserve"> az étterem felett lakó 61 éves nő.</w:t>
      </w:r>
      <w:r w:rsidR="00107351">
        <w:rPr>
          <w:rStyle w:val="Lbjegyzet-hivatkozs"/>
          <w:rFonts w:eastAsia="Times New Roman" w:cstheme="minorHAnsi"/>
          <w:sz w:val="20"/>
          <w:szCs w:val="20"/>
          <w:lang w:eastAsia="hu-HU"/>
        </w:rPr>
        <w:footnoteReference w:id="19"/>
      </w:r>
      <w:r w:rsidR="00107351" w:rsidRPr="0074489F">
        <w:rPr>
          <w:rFonts w:eastAsia="Times New Roman" w:cstheme="minorHAnsi"/>
          <w:sz w:val="20"/>
          <w:szCs w:val="20"/>
          <w:lang w:eastAsia="hu-HU"/>
        </w:rPr>
        <w:t xml:space="preserve"> Az asszonyt zavarta a zaj, ezért előbb kiszólt, hogy </w:t>
      </w:r>
      <w:r w:rsidR="00107351">
        <w:rPr>
          <w:rFonts w:eastAsia="Times New Roman" w:cstheme="minorHAnsi"/>
          <w:sz w:val="20"/>
          <w:szCs w:val="20"/>
          <w:lang w:eastAsia="hu-HU"/>
        </w:rPr>
        <w:t>távozzanak</w:t>
      </w:r>
      <w:r w:rsidR="00107351" w:rsidRPr="0074489F">
        <w:rPr>
          <w:rFonts w:eastAsia="Times New Roman" w:cstheme="minorHAnsi"/>
          <w:sz w:val="20"/>
          <w:szCs w:val="20"/>
          <w:lang w:eastAsia="hu-HU"/>
        </w:rPr>
        <w:t xml:space="preserve"> az ablaka alól, különben kénsavval önti le őket, </w:t>
      </w:r>
      <w:r w:rsidR="00107351">
        <w:rPr>
          <w:rFonts w:eastAsia="Times New Roman" w:cstheme="minorHAnsi"/>
          <w:sz w:val="20"/>
          <w:szCs w:val="20"/>
          <w:lang w:eastAsia="hu-HU"/>
        </w:rPr>
        <w:t>majd</w:t>
      </w:r>
      <w:r w:rsidR="00107351" w:rsidRPr="0074489F">
        <w:rPr>
          <w:rFonts w:eastAsia="Times New Roman" w:cstheme="minorHAnsi"/>
          <w:sz w:val="20"/>
          <w:szCs w:val="20"/>
          <w:lang w:eastAsia="hu-HU"/>
        </w:rPr>
        <w:t xml:space="preserve"> egy vödörnyi maró anyagot </w:t>
      </w:r>
      <w:r w:rsidR="00107351">
        <w:rPr>
          <w:rFonts w:eastAsia="Times New Roman" w:cstheme="minorHAnsi"/>
          <w:sz w:val="20"/>
          <w:szCs w:val="20"/>
          <w:lang w:eastAsia="hu-HU"/>
        </w:rPr>
        <w:t>zúdított</w:t>
      </w:r>
      <w:r w:rsidR="00107351" w:rsidRPr="0074489F">
        <w:rPr>
          <w:rFonts w:eastAsia="Times New Roman" w:cstheme="minorHAnsi"/>
          <w:sz w:val="20"/>
          <w:szCs w:val="20"/>
          <w:lang w:eastAsia="hu-HU"/>
        </w:rPr>
        <w:t xml:space="preserve"> az utcára.</w:t>
      </w:r>
      <w:r w:rsidR="00107351" w:rsidRPr="001834FB">
        <w:t xml:space="preserve"> </w:t>
      </w:r>
      <w:r w:rsidR="00107351" w:rsidRPr="001834FB">
        <w:rPr>
          <w:rFonts w:eastAsia="Times New Roman" w:cstheme="minorHAnsi"/>
          <w:sz w:val="20"/>
          <w:szCs w:val="20"/>
          <w:lang w:eastAsia="hu-HU"/>
        </w:rPr>
        <w:t xml:space="preserve">A </w:t>
      </w:r>
      <w:r w:rsidR="00107351">
        <w:rPr>
          <w:rFonts w:eastAsia="Times New Roman" w:cstheme="minorHAnsi"/>
          <w:sz w:val="20"/>
          <w:szCs w:val="20"/>
          <w:lang w:eastAsia="hu-HU"/>
        </w:rPr>
        <w:t>diákok volt osztályfőnöke a hátán, e</w:t>
      </w:r>
      <w:r w:rsidR="00107351" w:rsidRPr="001834FB">
        <w:rPr>
          <w:rFonts w:eastAsia="Times New Roman" w:cstheme="minorHAnsi"/>
          <w:sz w:val="20"/>
          <w:szCs w:val="20"/>
          <w:lang w:eastAsia="hu-HU"/>
        </w:rPr>
        <w:t>gy nő a lábán, egy másik a fején és a</w:t>
      </w:r>
      <w:r w:rsidR="00107351">
        <w:rPr>
          <w:rFonts w:eastAsia="Times New Roman" w:cstheme="minorHAnsi"/>
          <w:sz w:val="20"/>
          <w:szCs w:val="20"/>
          <w:lang w:eastAsia="hu-HU"/>
        </w:rPr>
        <w:t>z</w:t>
      </w:r>
      <w:r w:rsidR="00107351" w:rsidRPr="001834FB">
        <w:rPr>
          <w:rFonts w:eastAsia="Times New Roman" w:cstheme="minorHAnsi"/>
          <w:sz w:val="20"/>
          <w:szCs w:val="20"/>
          <w:lang w:eastAsia="hu-HU"/>
        </w:rPr>
        <w:t xml:space="preserve"> arcán sérült meg. </w:t>
      </w:r>
    </w:p>
    <w:p w14:paraId="6084B7EE" w14:textId="18FCD8B6" w:rsidR="00107351" w:rsidRDefault="00107351" w:rsidP="006815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Maró anyag bőrre kerülésekor fontos a szakszerű, gyors elsősegélynyújtás. </w:t>
      </w:r>
      <w:r w:rsidRPr="00092D03">
        <w:rPr>
          <w:rFonts w:eastAsia="Times New Roman" w:cstheme="minorHAnsi"/>
          <w:sz w:val="20"/>
          <w:szCs w:val="20"/>
          <w:lang w:eastAsia="hu-HU"/>
        </w:rPr>
        <w:t xml:space="preserve">A savak és lúgok maró hatása függ attól, hogy milyen bennük az </w:t>
      </w:r>
      <w:proofErr w:type="spellStart"/>
      <w:r w:rsidRPr="00092D03">
        <w:rPr>
          <w:rFonts w:eastAsia="Times New Roman" w:cstheme="minorHAnsi"/>
          <w:sz w:val="20"/>
          <w:szCs w:val="20"/>
          <w:lang w:eastAsia="hu-HU"/>
        </w:rPr>
        <w:t>oxóniumionok</w:t>
      </w:r>
      <w:proofErr w:type="spellEnd"/>
      <w:r w:rsidRPr="00092D03">
        <w:rPr>
          <w:rFonts w:eastAsia="Times New Roman" w:cstheme="minorHAnsi"/>
          <w:sz w:val="20"/>
          <w:szCs w:val="20"/>
          <w:lang w:eastAsia="hu-HU"/>
        </w:rPr>
        <w:t>, ill. a hidroxidionok koncentrációja, amelyeket viszont mindig két tényező határoz meg:</w:t>
      </w:r>
      <w:r>
        <w:rPr>
          <w:rFonts w:eastAsia="Times New Roman" w:cstheme="minorHAnsi"/>
          <w:sz w:val="20"/>
          <w:szCs w:val="20"/>
          <w:lang w:eastAsia="hu-HU"/>
        </w:rPr>
        <w:t xml:space="preserve"> a sav vagy a bázis koncentrációja és a </w:t>
      </w:r>
      <w:r w:rsidR="00E67E91">
        <w:rPr>
          <w:rFonts w:eastAsia="Times New Roman" w:cstheme="minorHAnsi"/>
          <w:sz w:val="20"/>
          <w:szCs w:val="20"/>
          <w:lang w:eastAsia="hu-HU"/>
        </w:rPr>
        <w:t>sav, ill.</w:t>
      </w:r>
      <w:r>
        <w:rPr>
          <w:rFonts w:eastAsia="Times New Roman" w:cstheme="minorHAnsi"/>
          <w:sz w:val="20"/>
          <w:szCs w:val="20"/>
          <w:lang w:eastAsia="hu-HU"/>
        </w:rPr>
        <w:t xml:space="preserve"> a bázis erőssége. Ha maró hatású vegyszer (pl. vízkőoldó, rozsdaoldó, lefolyótisztító) kerül a bőrre, azonnal bő vízzel le kell mosni. S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avmarás esetén gyenge és híg bázis oldatával semlegesíthetünk, tömény és erős lúggal nem, </w:t>
      </w:r>
      <w:r>
        <w:rPr>
          <w:rFonts w:eastAsia="Times New Roman" w:cstheme="minorHAnsi"/>
          <w:sz w:val="20"/>
          <w:szCs w:val="20"/>
          <w:lang w:eastAsia="hu-HU"/>
        </w:rPr>
        <w:t>hiszen az is maró hatású lenne. L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úgmarás esetén </w:t>
      </w:r>
      <w:r>
        <w:rPr>
          <w:rFonts w:eastAsia="Times New Roman" w:cstheme="minorHAnsi"/>
          <w:sz w:val="20"/>
          <w:szCs w:val="20"/>
          <w:lang w:eastAsia="hu-HU"/>
        </w:rPr>
        <w:t xml:space="preserve">pedig nyilván gyenge és híg savas oldatot kell alkalmazni. Mivel a rovarok is savas, ill. lúgos anyagokat juttatnak a szervezetünkbe amikor megcsípnek, akkor is </w:t>
      </w:r>
      <w:r w:rsidR="000F163F">
        <w:rPr>
          <w:rFonts w:eastAsia="Times New Roman" w:cstheme="minorHAnsi"/>
          <w:sz w:val="20"/>
          <w:szCs w:val="20"/>
          <w:lang w:eastAsia="hu-HU"/>
        </w:rPr>
        <w:t>indokolt a megfelelő sav-bázis</w:t>
      </w:r>
      <w:r>
        <w:rPr>
          <w:rFonts w:eastAsia="Times New Roman" w:cstheme="minorHAnsi"/>
          <w:sz w:val="20"/>
          <w:szCs w:val="20"/>
          <w:lang w:eastAsia="hu-HU"/>
        </w:rPr>
        <w:t xml:space="preserve"> reakcióval való közömbösítés.</w:t>
      </w:r>
    </w:p>
    <w:p w14:paraId="5E911EFE" w14:textId="56FF282B" w:rsidR="00107351" w:rsidRDefault="00107351" w:rsidP="00B34AAA">
      <w:pPr>
        <w:autoSpaceDE w:val="0"/>
        <w:autoSpaceDN w:val="0"/>
        <w:adjustRightInd w:val="0"/>
        <w:spacing w:before="12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Kössétek össze vonallal az alábbi táblázatban, hogy az adott fajta sérüléskor milyen közömbösítő oldatot kell használni. (Többféle jó megoldás is lehet.)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1135"/>
        <w:gridCol w:w="3964"/>
      </w:tblGrid>
      <w:tr w:rsidR="006B3BDC" w14:paraId="69320848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6463" w14:textId="77777777" w:rsidR="006B3BDC" w:rsidRPr="009D1C8B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A sérülés oka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3D661689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672E" w14:textId="77777777" w:rsidR="006B3BDC" w:rsidRPr="009D1C8B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Közömbösítő oldat</w:t>
            </w:r>
          </w:p>
        </w:tc>
      </w:tr>
      <w:tr w:rsidR="006B3BDC" w14:paraId="622A6DFA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9151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0510741" wp14:editId="4F903136">
                      <wp:simplePos x="0" y="0"/>
                      <wp:positionH relativeFrom="column">
                        <wp:posOffset>2442211</wp:posOffset>
                      </wp:positionH>
                      <wp:positionV relativeFrom="paragraph">
                        <wp:posOffset>121921</wp:posOffset>
                      </wp:positionV>
                      <wp:extent cx="721360" cy="441960"/>
                      <wp:effectExtent l="0" t="0" r="21590" b="34290"/>
                      <wp:wrapNone/>
                      <wp:docPr id="59" name="Egyenes összekötő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1360" cy="4419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B22386" id="Egyenes összekötő 59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9.6pt" to="249.1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-oldat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75F79E20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1954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</w:tr>
      <w:tr w:rsidR="006B3BDC" w14:paraId="2D8C4FDE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EE15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9BCD455" wp14:editId="0C2ABA6B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113666</wp:posOffset>
                      </wp:positionV>
                      <wp:extent cx="726440" cy="426720"/>
                      <wp:effectExtent l="0" t="0" r="35560" b="30480"/>
                      <wp:wrapNone/>
                      <wp:docPr id="60" name="Egyenes összekötő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6440" cy="4267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C3270C" id="Egyenes összekötő 60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9pt,8.95pt" to="249.1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2DBF6270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2F1E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3BBB399A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B370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E3E3FCF" wp14:editId="1522D719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114936</wp:posOffset>
                      </wp:positionV>
                      <wp:extent cx="716280" cy="213360"/>
                      <wp:effectExtent l="0" t="0" r="26670" b="34290"/>
                      <wp:wrapNone/>
                      <wp:docPr id="61" name="Egyenes összekötő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6280" cy="2133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EE27F7" id="Egyenes összekötő 6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9.05pt" to="249.1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  <w:r w:rsidRPr="000E3D47">
              <w:rPr>
                <w:rStyle w:val="Lbjegyzet-hivatkozs"/>
                <w:rFonts w:eastAsia="Times New Roman" w:cstheme="minorHAnsi"/>
                <w:sz w:val="18"/>
                <w:szCs w:val="18"/>
                <w:lang w:eastAsia="hu-HU"/>
              </w:rPr>
              <w:footnoteReference w:id="20"/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1950CDF2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72F0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ételecet híg oldata (CH</w:t>
            </w:r>
            <w:r w:rsidRPr="009D1C8B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COOH-oldat)</w:t>
            </w:r>
          </w:p>
        </w:tc>
      </w:tr>
      <w:tr w:rsidR="006B3BDC" w14:paraId="475F547A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AFAD" w14:textId="77777777" w:rsidR="006B3BDC" w:rsidRPr="0081215C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4A286F6" wp14:editId="1A208401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111125</wp:posOffset>
                      </wp:positionV>
                      <wp:extent cx="721360" cy="15240"/>
                      <wp:effectExtent l="0" t="0" r="21590" b="22860"/>
                      <wp:wrapNone/>
                      <wp:docPr id="62" name="Egyenes összekötő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1360" cy="15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730FF2" id="Egyenes összekötő 6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8.75pt" to="249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sósav tartalmú vízkőoldó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74693472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E6E3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szódabikarbóna-oldat (NaHCO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4D349178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A723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C74DEEC" wp14:editId="5A98E54A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128270</wp:posOffset>
                      </wp:positionV>
                      <wp:extent cx="701040" cy="416560"/>
                      <wp:effectExtent l="0" t="0" r="22860" b="21590"/>
                      <wp:wrapNone/>
                      <wp:docPr id="63" name="Egyenes összekötő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1040" cy="4165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39C885" id="Egyenes összekötő 63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10.1pt" to="247.9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6A134E8" wp14:editId="617766C5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123190</wp:posOffset>
                      </wp:positionV>
                      <wp:extent cx="726440" cy="5080"/>
                      <wp:effectExtent l="0" t="0" r="35560" b="33020"/>
                      <wp:wrapNone/>
                      <wp:docPr id="1261640704" name="Egyenes összekötő 1261640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6440" cy="50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63B36F" id="Egyenes összekötő 1261640704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9.7pt" to="249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méhcsípés (savas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2B70B9E4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20F1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szalmiákszesz (NH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44106CEE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9337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CAE8023" wp14:editId="0D76A020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104140</wp:posOffset>
                      </wp:positionV>
                      <wp:extent cx="711200" cy="10160"/>
                      <wp:effectExtent l="0" t="0" r="31750" b="27940"/>
                      <wp:wrapNone/>
                      <wp:docPr id="1261640705" name="Egyenes összekötő 1261640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1200" cy="10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70B38B" id="Egyenes összekötő 1261640705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8.2pt" to="248.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darázscsípés (lúgos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27C59107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90AF" w14:textId="59F00224" w:rsidR="006B3BDC" w:rsidRPr="000E3D47" w:rsidRDefault="000F163F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híg citromlé (citromsavoldat)</w:t>
            </w:r>
          </w:p>
        </w:tc>
      </w:tr>
      <w:tr w:rsidR="006B3BDC" w14:paraId="25BFF61A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BAC1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hangyacsípés (savas méreganyag, főként HCOOH)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531C6537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C66D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</w:p>
        </w:tc>
      </w:tr>
    </w:tbl>
    <w:p w14:paraId="775C3E25" w14:textId="77777777" w:rsidR="00FE4031" w:rsidRDefault="00FE4031" w:rsidP="003D122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  <w:sectPr w:rsidR="00FE4031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4C55D04" w14:textId="64EDCAAC" w:rsidR="004308AA" w:rsidRPr="00BE23FE" w:rsidRDefault="004308AA" w:rsidP="00BE23FE">
      <w:pPr>
        <w:pStyle w:val="Cmsor2"/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 w:rsidRPr="004308AA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Savanyú, mint az ecet</w:t>
      </w:r>
      <w:r w:rsidR="00BE23FE">
        <w:rPr>
          <w:rFonts w:asciiTheme="minorHAnsi" w:hAnsiTheme="minorHAnsi" w:cstheme="minorHAnsi"/>
          <w:b/>
          <w:color w:val="auto"/>
          <w:sz w:val="20"/>
          <w:szCs w:val="20"/>
        </w:rPr>
        <w:br/>
      </w:r>
      <w:r w:rsidRPr="00BE23FE">
        <w:rPr>
          <w:rFonts w:asciiTheme="minorHAnsi" w:hAnsiTheme="minorHAnsi" w:cstheme="minorHAnsi"/>
          <w:color w:val="auto"/>
          <w:sz w:val="20"/>
          <w:szCs w:val="20"/>
        </w:rPr>
        <w:t>(17. feladatlap, 1. típus: otthoni, receptszerű, tanulói)</w:t>
      </w:r>
    </w:p>
    <w:p w14:paraId="4118A1C9" w14:textId="014F997F" w:rsidR="004308AA" w:rsidRDefault="004308AA" w:rsidP="004308AA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Képzeljétek el, hogy egy lakott területtől és minden </w:t>
      </w:r>
      <w:r w:rsidR="003E637A">
        <w:rPr>
          <w:rFonts w:asciiTheme="minorHAnsi" w:eastAsiaTheme="minorHAnsi" w:hAnsiTheme="minorHAnsi" w:cstheme="minorHAnsi"/>
          <w:sz w:val="20"/>
          <w:szCs w:val="20"/>
          <w:lang w:eastAsia="en-US"/>
        </w:rPr>
        <w:t>bolttól távoli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házban töltött nyaralás során </w:t>
      </w:r>
      <w:r w:rsidRPr="00A315EF">
        <w:rPr>
          <w:rFonts w:asciiTheme="minorHAnsi" w:eastAsiaTheme="minorHAnsi" w:hAnsiTheme="minorHAnsi" w:cstheme="minorHAnsi"/>
          <w:sz w:val="20"/>
          <w:szCs w:val="20"/>
          <w:lang w:eastAsia="en-US"/>
        </w:rPr>
        <w:t>ecetes salátaöntetet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akartok készíteni. 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Találtok is két zöld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ételecetet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, amelyekről sajnálatos módon a töménységüket jelző címkék leestek,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így nem tudható, melyik közülük a 10%-os és melyik a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20%-os.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Márpedig a salátaöntet receptjében 10%-os ételecet szerepel</w:t>
      </w:r>
      <w:r>
        <w:rPr>
          <w:rStyle w:val="Lbjegyzet-hivatkozs"/>
          <w:rFonts w:asciiTheme="minorHAnsi" w:eastAsiaTheme="minorHAnsi" w:hAnsiTheme="minorHAnsi" w:cstheme="minorHAnsi"/>
          <w:sz w:val="20"/>
          <w:szCs w:val="20"/>
          <w:lang w:eastAsia="en-US"/>
        </w:rPr>
        <w:footnoteReference w:id="21"/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, és a 20%-</w:t>
      </w:r>
      <w:proofErr w:type="spellStart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ossal</w:t>
      </w:r>
      <w:proofErr w:type="spellEnd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készített öntet nyilván élvezhetetlenül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savanyú lenne. Szerencsére a vegyes salátához vettetek vöröskáposztát is, aminek a leve sav-bázis indikátorként használható. A házban pedig van szilárd lefolyótisztító, ami fő tömegében nátrium-hidroxid, és abból lúgos kémhatású oldat készíthető. Így a kémiatudásotok segítségével el tudnátok végezni a következő kísérletet, amivel eldönthető, hogy </w:t>
      </w:r>
      <w:r w:rsidRPr="00BA4846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melyik </w:t>
      </w:r>
      <w:r w:rsidR="001E1D4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palackban</w:t>
      </w:r>
      <w:r w:rsidRPr="00BA4846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 van a hígabb ecet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.</w:t>
      </w:r>
    </w:p>
    <w:p w14:paraId="39950D43" w14:textId="77777777" w:rsidR="00C44EE0" w:rsidRPr="005F2955" w:rsidRDefault="00C44EE0" w:rsidP="00C44EE0">
      <w:p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 xml:space="preserve">ANYAGOK ÉS ESZKÖZÖK: </w:t>
      </w:r>
    </w:p>
    <w:p w14:paraId="6DE44D19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tálca</w:t>
      </w:r>
    </w:p>
    <w:p w14:paraId="6A6EA2ED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2 db kis (50-100 cm</w:t>
      </w:r>
      <w:r w:rsidRPr="009E50EF">
        <w:rPr>
          <w:rFonts w:cstheme="minorHAnsi"/>
          <w:sz w:val="20"/>
          <w:szCs w:val="20"/>
          <w:vertAlign w:val="superscript"/>
        </w:rPr>
        <w:t>3</w:t>
      </w:r>
      <w:r w:rsidRPr="009E50EF">
        <w:rPr>
          <w:rFonts w:cstheme="minorHAnsi"/>
          <w:sz w:val="20"/>
          <w:szCs w:val="20"/>
        </w:rPr>
        <w:t>) „A” és „B” jelű pohár az ecetsavoldatoknak</w:t>
      </w:r>
    </w:p>
    <w:p w14:paraId="316D5F33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bármilyen (akár konyhai) térfogatmérő eszköz a víz kimérésére</w:t>
      </w:r>
    </w:p>
    <w:p w14:paraId="4BEA0018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10%-os és 20%-os ételecet</w:t>
      </w:r>
    </w:p>
    <w:p w14:paraId="6B126704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csapvíz</w:t>
      </w:r>
    </w:p>
    <w:p w14:paraId="3C06FD8A" w14:textId="65C05302" w:rsidR="009E50EF" w:rsidRPr="009E50EF" w:rsidRDefault="00894148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lefolyótisztító oldata (kb. 0,1</w:t>
      </w:r>
      <w:r w:rsidR="009E50EF" w:rsidRPr="009E50EF">
        <w:rPr>
          <w:rFonts w:cstheme="minorHAnsi"/>
          <w:sz w:val="20"/>
          <w:szCs w:val="20"/>
        </w:rPr>
        <w:t xml:space="preserve"> mol/dm</w:t>
      </w:r>
      <w:r w:rsidR="009E50EF" w:rsidRPr="009E50EF">
        <w:rPr>
          <w:rFonts w:cstheme="minorHAnsi"/>
          <w:sz w:val="20"/>
          <w:szCs w:val="20"/>
          <w:vertAlign w:val="superscript"/>
        </w:rPr>
        <w:t>3</w:t>
      </w:r>
      <w:r w:rsidR="009E50EF" w:rsidRPr="009E50EF">
        <w:rPr>
          <w:rFonts w:cstheme="minorHAnsi"/>
          <w:sz w:val="20"/>
          <w:szCs w:val="20"/>
        </w:rPr>
        <w:t xml:space="preserve"> </w:t>
      </w:r>
      <w:proofErr w:type="spellStart"/>
      <w:r w:rsidR="009E50EF" w:rsidRPr="009E50EF">
        <w:rPr>
          <w:rFonts w:cstheme="minorHAnsi"/>
          <w:sz w:val="20"/>
          <w:szCs w:val="20"/>
        </w:rPr>
        <w:t>NaOH</w:t>
      </w:r>
      <w:proofErr w:type="spellEnd"/>
      <w:r w:rsidR="009E50EF" w:rsidRPr="009E50EF">
        <w:rPr>
          <w:rFonts w:cstheme="minorHAnsi"/>
          <w:sz w:val="20"/>
          <w:szCs w:val="20"/>
        </w:rPr>
        <w:t>-oldat)</w:t>
      </w:r>
    </w:p>
    <w:p w14:paraId="73395EFC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vöröskáposztalé</w:t>
      </w:r>
    </w:p>
    <w:p w14:paraId="7AFDF12A" w14:textId="3448091C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 xml:space="preserve">4 db szemcseppentő vagy Pasteur-pipetta (2 db az ételecetek kiméréséhez, 1 db a vöröskáposztalé kiméréséhez, </w:t>
      </w:r>
      <w:r w:rsidR="00894148">
        <w:rPr>
          <w:rFonts w:cstheme="minorHAnsi"/>
          <w:sz w:val="20"/>
          <w:szCs w:val="20"/>
        </w:rPr>
        <w:t xml:space="preserve">1 db a </w:t>
      </w:r>
      <w:proofErr w:type="spellStart"/>
      <w:r w:rsidR="00894148">
        <w:rPr>
          <w:rFonts w:cstheme="minorHAnsi"/>
          <w:sz w:val="20"/>
          <w:szCs w:val="20"/>
        </w:rPr>
        <w:t>NaOH</w:t>
      </w:r>
      <w:proofErr w:type="spellEnd"/>
      <w:r w:rsidR="00894148">
        <w:rPr>
          <w:rFonts w:cstheme="minorHAnsi"/>
          <w:sz w:val="20"/>
          <w:szCs w:val="20"/>
        </w:rPr>
        <w:t>-oldat adagolásához</w:t>
      </w:r>
      <w:r w:rsidRPr="009E50EF">
        <w:rPr>
          <w:rFonts w:cstheme="minorHAnsi"/>
          <w:sz w:val="20"/>
          <w:szCs w:val="20"/>
        </w:rPr>
        <w:t>)</w:t>
      </w:r>
    </w:p>
    <w:p w14:paraId="7B19CFC4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2 db üvegbot vagy kiskanál</w:t>
      </w:r>
    </w:p>
    <w:p w14:paraId="2844879E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védőkesztyű</w:t>
      </w:r>
    </w:p>
    <w:p w14:paraId="68138426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védőszemüveg</w:t>
      </w:r>
    </w:p>
    <w:p w14:paraId="0E761E74" w14:textId="395230B9" w:rsidR="000B6432" w:rsidRDefault="000B6432" w:rsidP="000B6432">
      <w:pPr>
        <w:pStyle w:val="Listaszerbekezds"/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5099E592" w14:textId="45AB2251" w:rsidR="00495BCD" w:rsidRPr="009928E2" w:rsidRDefault="00495BCD" w:rsidP="00BE23FE">
      <w:pPr>
        <w:jc w:val="both"/>
        <w:rPr>
          <w:bCs/>
          <w:sz w:val="20"/>
          <w:szCs w:val="20"/>
        </w:rPr>
      </w:pPr>
      <w:r w:rsidRPr="007F0297">
        <w:rPr>
          <w:b/>
          <w:bCs/>
          <w:sz w:val="20"/>
          <w:szCs w:val="20"/>
        </w:rPr>
        <w:t>Előkészítés:</w:t>
      </w:r>
      <w:r w:rsidR="00BD3CD7">
        <w:rPr>
          <w:b/>
          <w:bCs/>
          <w:sz w:val="20"/>
          <w:szCs w:val="20"/>
        </w:rPr>
        <w:t xml:space="preserve"> </w:t>
      </w:r>
    </w:p>
    <w:p w14:paraId="2DCEA0D6" w14:textId="336433FA" w:rsidR="00495BCD" w:rsidRPr="00495BCD" w:rsidRDefault="00BA0345" w:rsidP="00B34AA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714" w:hanging="357"/>
        <w:jc w:val="both"/>
        <w:rPr>
          <w:rFonts w:cstheme="minorHAnsi"/>
          <w:sz w:val="20"/>
          <w:szCs w:val="20"/>
        </w:rPr>
      </w:pPr>
      <w:bookmarkStart w:id="6" w:name="_Hlk143532413"/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77024" behindDoc="0" locked="0" layoutInCell="1" allowOverlap="1" wp14:anchorId="3DEE6E85" wp14:editId="62837522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1322070" cy="914400"/>
            <wp:effectExtent l="0" t="5715" r="5715" b="571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0045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14463" r="12268" b="13216"/>
                    <a:stretch/>
                  </pic:blipFill>
                  <pic:spPr bwMode="auto">
                    <a:xfrm rot="5400000">
                      <a:off x="0" y="0"/>
                      <a:ext cx="132207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" w:name="_Hlk142302332"/>
      <w:r w:rsidR="00495BCD">
        <w:rPr>
          <w:rFonts w:cstheme="minorHAnsi"/>
          <w:sz w:val="20"/>
          <w:szCs w:val="20"/>
        </w:rPr>
        <w:t xml:space="preserve">A </w:t>
      </w:r>
      <w:r w:rsidR="00536D8C">
        <w:rPr>
          <w:rFonts w:cstheme="minorHAnsi"/>
          <w:sz w:val="20"/>
          <w:szCs w:val="20"/>
        </w:rPr>
        <w:t xml:space="preserve">kerettörténetben leírtak modellezéséhez szükségetek lesz </w:t>
      </w:r>
      <w:r w:rsidR="00495BCD">
        <w:rPr>
          <w:rFonts w:cstheme="minorHAnsi"/>
          <w:sz w:val="20"/>
          <w:szCs w:val="20"/>
        </w:rPr>
        <w:t>10%-os és 20%-os ételecet</w:t>
      </w:r>
      <w:r w:rsidR="00536D8C">
        <w:rPr>
          <w:rFonts w:cstheme="minorHAnsi"/>
          <w:sz w:val="20"/>
          <w:szCs w:val="20"/>
        </w:rPr>
        <w:t>re, melyek</w:t>
      </w:r>
      <w:r w:rsidR="00495BCD">
        <w:rPr>
          <w:rFonts w:cstheme="minorHAnsi"/>
          <w:sz w:val="20"/>
          <w:szCs w:val="20"/>
        </w:rPr>
        <w:t xml:space="preserve"> beszerezhető</w:t>
      </w:r>
      <w:r w:rsidR="006B3E5C">
        <w:rPr>
          <w:rFonts w:cstheme="minorHAnsi"/>
          <w:sz w:val="20"/>
          <w:szCs w:val="20"/>
        </w:rPr>
        <w:t>k</w:t>
      </w:r>
      <w:r w:rsidR="00495BCD">
        <w:rPr>
          <w:rFonts w:cstheme="minorHAnsi"/>
          <w:sz w:val="20"/>
          <w:szCs w:val="20"/>
        </w:rPr>
        <w:t xml:space="preserve"> a nagyobb élelmiszerboltokban.</w:t>
      </w:r>
      <w:bookmarkEnd w:id="7"/>
      <w:r w:rsidR="00495BCD">
        <w:rPr>
          <w:rFonts w:cstheme="minorHAnsi"/>
          <w:sz w:val="20"/>
          <w:szCs w:val="20"/>
        </w:rPr>
        <w:t xml:space="preserve"> A két ételecet </w:t>
      </w:r>
      <w:r w:rsidR="006D6AF4">
        <w:rPr>
          <w:rFonts w:cstheme="minorHAnsi"/>
          <w:sz w:val="20"/>
          <w:szCs w:val="20"/>
        </w:rPr>
        <w:t xml:space="preserve">töménységének jelölését át kell festeni, vagy le kell ragasztani, majd a két </w:t>
      </w:r>
      <w:r w:rsidR="00AE53CA">
        <w:rPr>
          <w:rFonts w:cstheme="minorHAnsi"/>
          <w:sz w:val="20"/>
          <w:szCs w:val="20"/>
        </w:rPr>
        <w:t>palackot</w:t>
      </w:r>
      <w:r w:rsidR="00495BCD">
        <w:rPr>
          <w:rFonts w:cstheme="minorHAnsi"/>
          <w:sz w:val="20"/>
          <w:szCs w:val="20"/>
        </w:rPr>
        <w:t xml:space="preserve"> egy </w:t>
      </w:r>
      <w:r w:rsidR="00495BCD" w:rsidRPr="00436F7C">
        <w:rPr>
          <w:rFonts w:cstheme="minorHAnsi"/>
          <w:sz w:val="20"/>
          <w:szCs w:val="20"/>
        </w:rPr>
        <w:t xml:space="preserve">„A” </w:t>
      </w:r>
      <w:r w:rsidR="00495BCD">
        <w:rPr>
          <w:rFonts w:cstheme="minorHAnsi"/>
          <w:sz w:val="20"/>
          <w:szCs w:val="20"/>
        </w:rPr>
        <w:t>és</w:t>
      </w:r>
      <w:r w:rsidR="00495BCD" w:rsidRPr="00436F7C">
        <w:rPr>
          <w:rFonts w:cstheme="minorHAnsi"/>
          <w:sz w:val="20"/>
          <w:szCs w:val="20"/>
        </w:rPr>
        <w:t xml:space="preserve"> „B” </w:t>
      </w:r>
      <w:r w:rsidR="00495BCD">
        <w:rPr>
          <w:rFonts w:cstheme="minorHAnsi"/>
          <w:sz w:val="20"/>
          <w:szCs w:val="20"/>
        </w:rPr>
        <w:t>jellel kell ellátni</w:t>
      </w:r>
      <w:r w:rsidR="00152161">
        <w:rPr>
          <w:rFonts w:cstheme="minorHAnsi"/>
          <w:sz w:val="20"/>
          <w:szCs w:val="20"/>
        </w:rPr>
        <w:t xml:space="preserve">. Célszerű erre a szüleiteket megkérni, így meglepetés lesz számotokra, hogy </w:t>
      </w:r>
      <w:r w:rsidR="00495BCD">
        <w:rPr>
          <w:rFonts w:cstheme="minorHAnsi"/>
          <w:sz w:val="20"/>
          <w:szCs w:val="20"/>
        </w:rPr>
        <w:t xml:space="preserve">melyik oldat </w:t>
      </w:r>
      <w:r w:rsidR="006D6AF4">
        <w:rPr>
          <w:rFonts w:cstheme="minorHAnsi"/>
          <w:sz w:val="20"/>
          <w:szCs w:val="20"/>
        </w:rPr>
        <w:t>milyen</w:t>
      </w:r>
      <w:r w:rsidR="00495BCD">
        <w:rPr>
          <w:rFonts w:cstheme="minorHAnsi"/>
          <w:sz w:val="20"/>
          <w:szCs w:val="20"/>
        </w:rPr>
        <w:t xml:space="preserve"> töménységű</w:t>
      </w:r>
      <w:r w:rsidR="006D6AF4">
        <w:rPr>
          <w:rFonts w:cstheme="minorHAnsi"/>
          <w:sz w:val="20"/>
          <w:szCs w:val="20"/>
        </w:rPr>
        <w:t>.</w:t>
      </w:r>
      <w:r w:rsidR="00152161">
        <w:rPr>
          <w:rFonts w:cstheme="minorHAnsi"/>
          <w:sz w:val="20"/>
          <w:szCs w:val="20"/>
        </w:rPr>
        <w:t xml:space="preserve"> </w:t>
      </w:r>
    </w:p>
    <w:p w14:paraId="7ADB9AAE" w14:textId="6147A808" w:rsidR="006D6AF4" w:rsidRDefault="006D6AF4" w:rsidP="00495BCD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két poharat szintén </w:t>
      </w:r>
      <w:r w:rsidRPr="006D6AF4">
        <w:rPr>
          <w:rFonts w:cstheme="minorHAnsi"/>
          <w:sz w:val="20"/>
          <w:szCs w:val="20"/>
        </w:rPr>
        <w:t xml:space="preserve">„A” és a „B” jellel </w:t>
      </w:r>
      <w:r>
        <w:rPr>
          <w:rFonts w:cstheme="minorHAnsi"/>
          <w:sz w:val="20"/>
          <w:szCs w:val="20"/>
        </w:rPr>
        <w:t xml:space="preserve">kell ellátni. </w:t>
      </w:r>
      <w:r w:rsidR="007F35B3">
        <w:rPr>
          <w:rFonts w:cstheme="minorHAnsi"/>
          <w:sz w:val="20"/>
          <w:szCs w:val="20"/>
        </w:rPr>
        <w:t>Mindkét pohárba 25 cm</w:t>
      </w:r>
      <w:r w:rsidR="007F35B3" w:rsidRPr="007F35B3">
        <w:rPr>
          <w:rFonts w:cstheme="minorHAnsi"/>
          <w:sz w:val="20"/>
          <w:szCs w:val="20"/>
          <w:vertAlign w:val="superscript"/>
        </w:rPr>
        <w:t>3</w:t>
      </w:r>
      <w:r w:rsidR="007F35B3">
        <w:rPr>
          <w:rFonts w:cstheme="minorHAnsi"/>
          <w:sz w:val="20"/>
          <w:szCs w:val="20"/>
        </w:rPr>
        <w:t xml:space="preserve"> térfogatú vizet kell tölteni, majd az ételecetekből egy-egy cseppet kell a betűjelnek megfelelő poharakba cseppenteni.</w:t>
      </w:r>
    </w:p>
    <w:p w14:paraId="206878D0" w14:textId="262AD7A9" w:rsidR="007F35B3" w:rsidRDefault="00C413F6" w:rsidP="00495BCD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lefolyótisztító oldat (</w:t>
      </w:r>
      <w:proofErr w:type="spellStart"/>
      <w:r>
        <w:rPr>
          <w:rFonts w:cstheme="minorHAnsi"/>
          <w:sz w:val="20"/>
          <w:szCs w:val="20"/>
        </w:rPr>
        <w:t>NaOH</w:t>
      </w:r>
      <w:proofErr w:type="spellEnd"/>
      <w:r>
        <w:rPr>
          <w:rFonts w:cstheme="minorHAnsi"/>
          <w:sz w:val="20"/>
          <w:szCs w:val="20"/>
        </w:rPr>
        <w:t>-oldat) készítése: 1 kávéskanálnyi szilárd lefolyótisztítót gyakori kevergetés mellett 1 dm</w:t>
      </w:r>
      <w:r w:rsidRPr="007E7EE4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vízben kell feloldani. </w:t>
      </w:r>
      <w:r w:rsidRPr="008A4A3E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szilárd lefolyótisztító</w:t>
      </w:r>
      <w:r w:rsidRPr="008A4A3E">
        <w:rPr>
          <w:rFonts w:cstheme="minorHAnsi"/>
          <w:sz w:val="20"/>
          <w:szCs w:val="20"/>
        </w:rPr>
        <w:t xml:space="preserve"> beszerezhető </w:t>
      </w:r>
      <w:r>
        <w:rPr>
          <w:rFonts w:cstheme="minorHAnsi"/>
          <w:sz w:val="20"/>
          <w:szCs w:val="20"/>
        </w:rPr>
        <w:t>háztartási boltokban</w:t>
      </w:r>
      <w:r w:rsidRPr="008A4A3E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vegyiárú kereskedésekben. </w:t>
      </w:r>
      <w:r w:rsidRPr="008A4A3E">
        <w:rPr>
          <w:rFonts w:cstheme="minorHAnsi"/>
          <w:sz w:val="20"/>
          <w:szCs w:val="20"/>
        </w:rPr>
        <w:t xml:space="preserve">pl.: </w:t>
      </w:r>
      <w:hyperlink r:id="rId20" w:history="1">
        <w:r w:rsidRPr="00061479">
          <w:rPr>
            <w:rStyle w:val="Hiperhivatkozs"/>
            <w:rFonts w:cstheme="minorHAnsi"/>
            <w:sz w:val="20"/>
            <w:szCs w:val="20"/>
          </w:rPr>
          <w:t>http://www.illatszer-webshop.hu/tisztitoszerek/flup-lefolyotisztito-hideg-vizes-p-9487.html</w:t>
        </w:r>
      </w:hyperlink>
      <w:r w:rsidR="00C277FD">
        <w:rPr>
          <w:rFonts w:cstheme="minorHAnsi"/>
          <w:sz w:val="20"/>
          <w:szCs w:val="20"/>
        </w:rPr>
        <w:t xml:space="preserve"> </w:t>
      </w:r>
    </w:p>
    <w:p w14:paraId="3B8F80C3" w14:textId="34F4336B" w:rsidR="007E7EE4" w:rsidRDefault="007E7EE4" w:rsidP="008B550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line="23" w:lineRule="atLeast"/>
        <w:ind w:left="714" w:hanging="357"/>
        <w:jc w:val="both"/>
        <w:rPr>
          <w:rFonts w:cstheme="minorHAnsi"/>
          <w:sz w:val="20"/>
          <w:szCs w:val="20"/>
        </w:rPr>
      </w:pPr>
      <w:bookmarkStart w:id="8" w:name="_Hlk144117494"/>
      <w:bookmarkEnd w:id="6"/>
      <w:r w:rsidRPr="00B34AAA">
        <w:rPr>
          <w:rFonts w:cstheme="minorHAnsi"/>
          <w:sz w:val="20"/>
          <w:szCs w:val="20"/>
        </w:rPr>
        <w:t xml:space="preserve">Vöröskáposztalé készítése: </w:t>
      </w:r>
      <w:r w:rsidR="00A0747E" w:rsidRPr="00B34AAA">
        <w:rPr>
          <w:rFonts w:cstheme="minorHAnsi"/>
          <w:sz w:val="20"/>
          <w:szCs w:val="20"/>
        </w:rPr>
        <w:t>K</w:t>
      </w:r>
      <w:r w:rsidRPr="00B34AAA">
        <w:rPr>
          <w:rFonts w:cstheme="minorHAnsi"/>
          <w:sz w:val="20"/>
          <w:szCs w:val="20"/>
        </w:rPr>
        <w:t>evés, kb. 10-20 dkg apróra vágott vöröskáposztára annyi vizet kell önteni, hogy ellepje, majd 10 percig forralni</w:t>
      </w:r>
      <w:r w:rsidR="003A3D63">
        <w:rPr>
          <w:rFonts w:cstheme="minorHAnsi"/>
          <w:sz w:val="20"/>
          <w:szCs w:val="20"/>
        </w:rPr>
        <w:t>. L</w:t>
      </w:r>
      <w:r w:rsidRPr="00B34AAA">
        <w:rPr>
          <w:rFonts w:cstheme="minorHAnsi"/>
          <w:sz w:val="20"/>
          <w:szCs w:val="20"/>
        </w:rPr>
        <w:t>ehűtés után használható</w:t>
      </w:r>
      <w:r w:rsidR="00A0747E" w:rsidRPr="00B34AAA">
        <w:rPr>
          <w:rFonts w:cstheme="minorHAnsi"/>
          <w:sz w:val="20"/>
          <w:szCs w:val="20"/>
        </w:rPr>
        <w:t>.</w:t>
      </w:r>
      <w:bookmarkEnd w:id="8"/>
    </w:p>
    <w:p w14:paraId="2FA604DF" w14:textId="0E0E8F26" w:rsidR="00364DF8" w:rsidRDefault="00364DF8" w:rsidP="00364DF8">
      <w:pPr>
        <w:autoSpaceDE w:val="0"/>
        <w:autoSpaceDN w:val="0"/>
        <w:adjustRightInd w:val="0"/>
        <w:spacing w:before="120" w:line="23" w:lineRule="atLeast"/>
        <w:jc w:val="both"/>
        <w:rPr>
          <w:rFonts w:cstheme="minorHAnsi"/>
          <w:sz w:val="20"/>
          <w:szCs w:val="20"/>
        </w:rPr>
      </w:pPr>
    </w:p>
    <w:p w14:paraId="5F9662D8" w14:textId="275AE198" w:rsidR="00364DF8" w:rsidRDefault="00364DF8" w:rsidP="00364DF8">
      <w:pPr>
        <w:autoSpaceDE w:val="0"/>
        <w:autoSpaceDN w:val="0"/>
        <w:adjustRightInd w:val="0"/>
        <w:spacing w:before="120" w:line="23" w:lineRule="atLeast"/>
        <w:jc w:val="both"/>
        <w:rPr>
          <w:rFonts w:cstheme="minorHAnsi"/>
          <w:sz w:val="20"/>
          <w:szCs w:val="20"/>
        </w:rPr>
      </w:pPr>
    </w:p>
    <w:p w14:paraId="648D57FD" w14:textId="1D756199" w:rsidR="00364DF8" w:rsidRDefault="00364DF8" w:rsidP="00364DF8">
      <w:pPr>
        <w:autoSpaceDE w:val="0"/>
        <w:autoSpaceDN w:val="0"/>
        <w:adjustRightInd w:val="0"/>
        <w:spacing w:before="120" w:line="23" w:lineRule="atLeast"/>
        <w:jc w:val="both"/>
        <w:rPr>
          <w:rFonts w:cstheme="minorHAnsi"/>
          <w:sz w:val="20"/>
          <w:szCs w:val="20"/>
        </w:rPr>
      </w:pPr>
    </w:p>
    <w:p w14:paraId="3B2DF882" w14:textId="77777777" w:rsidR="00364DF8" w:rsidRPr="00B34AAA" w:rsidRDefault="00364DF8" w:rsidP="00B34AAA">
      <w:pPr>
        <w:autoSpaceDE w:val="0"/>
        <w:autoSpaceDN w:val="0"/>
        <w:adjustRightInd w:val="0"/>
        <w:spacing w:before="120" w:line="23" w:lineRule="atLeast"/>
        <w:jc w:val="both"/>
        <w:rPr>
          <w:rFonts w:cstheme="minorHAnsi"/>
          <w:sz w:val="20"/>
          <w:szCs w:val="20"/>
        </w:rPr>
      </w:pPr>
    </w:p>
    <w:p w14:paraId="11586A77" w14:textId="5D56E2CD" w:rsidR="00F31F8B" w:rsidRPr="009928E2" w:rsidRDefault="00DF5FBC" w:rsidP="00B34AA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160" w:line="23" w:lineRule="atLeast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lastRenderedPageBreak/>
        <w:t>A kísérletekhez előkészített eszközökről és anyagokról készített fénykép:</w:t>
      </w:r>
    </w:p>
    <w:p w14:paraId="768BF921" w14:textId="3DF1FFFF" w:rsidR="00DF5FBC" w:rsidRDefault="00F31F8B" w:rsidP="003C557E">
      <w:pPr>
        <w:pStyle w:val="Listaszerbekezds"/>
        <w:autoSpaceDE w:val="0"/>
        <w:autoSpaceDN w:val="0"/>
        <w:adjustRightInd w:val="0"/>
        <w:spacing w:before="12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cs="Calibri"/>
          <w:noProof/>
          <w:sz w:val="20"/>
          <w:szCs w:val="20"/>
        </w:rPr>
        <w:drawing>
          <wp:inline distT="0" distB="0" distL="0" distR="0" wp14:anchorId="5F5AA7AB" wp14:editId="54BEE6D6">
            <wp:extent cx="4320000" cy="3098907"/>
            <wp:effectExtent l="0" t="0" r="4445" b="6350"/>
            <wp:docPr id="1261640727" name="Kép 126164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40721" name="IMG_0770b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09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BD3CC" w14:textId="77777777" w:rsidR="00E22C78" w:rsidRDefault="00E22C78" w:rsidP="00B34AAA">
      <w:pPr>
        <w:pStyle w:val="NormlWeb"/>
        <w:shd w:val="clear" w:color="auto" w:fill="FFFFFF"/>
        <w:spacing w:before="200"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CD718F6" w14:textId="39CA79E7" w:rsidR="00667C61" w:rsidRDefault="00667C61" w:rsidP="00B34AAA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Végezzetek</w:t>
      </w:r>
      <w:r w:rsidRPr="00436F7C">
        <w:rPr>
          <w:rFonts w:cstheme="minorHAnsi"/>
          <w:sz w:val="20"/>
          <w:szCs w:val="20"/>
        </w:rPr>
        <w:t xml:space="preserve"> egy kísérletet, amellyel meghatározzátok,</w:t>
      </w:r>
      <w:r w:rsidRPr="00436F7C">
        <w:rPr>
          <w:rFonts w:cstheme="minorHAnsi"/>
          <w:b/>
          <w:sz w:val="20"/>
          <w:szCs w:val="20"/>
        </w:rPr>
        <w:t xml:space="preserve"> </w:t>
      </w:r>
      <w:r w:rsidRPr="00B75FC7">
        <w:rPr>
          <w:rFonts w:cstheme="minorHAnsi"/>
          <w:b/>
          <w:sz w:val="20"/>
          <w:szCs w:val="20"/>
        </w:rPr>
        <w:t xml:space="preserve">melyik pohárban van a hígabb, és melyikben a töményebb </w:t>
      </w:r>
      <w:r w:rsidR="00AE53CA">
        <w:rPr>
          <w:rFonts w:cstheme="minorHAnsi"/>
          <w:b/>
          <w:sz w:val="20"/>
          <w:szCs w:val="20"/>
        </w:rPr>
        <w:t>ecetoldat, és ebből</w:t>
      </w:r>
      <w:r w:rsidRPr="00B75FC7">
        <w:rPr>
          <w:rFonts w:cstheme="minorHAnsi"/>
          <w:b/>
          <w:sz w:val="20"/>
          <w:szCs w:val="20"/>
        </w:rPr>
        <w:t xml:space="preserve"> következtessetek arra, </w:t>
      </w:r>
      <w:r w:rsidRPr="009D1C8B">
        <w:rPr>
          <w:rFonts w:eastAsiaTheme="minorHAnsi" w:cstheme="minorHAnsi"/>
          <w:b/>
          <w:sz w:val="20"/>
          <w:szCs w:val="20"/>
        </w:rPr>
        <w:t xml:space="preserve">melyik </w:t>
      </w:r>
      <w:r>
        <w:rPr>
          <w:rFonts w:eastAsiaTheme="minorHAnsi" w:cstheme="minorHAnsi"/>
          <w:b/>
          <w:sz w:val="20"/>
          <w:szCs w:val="20"/>
        </w:rPr>
        <w:t>betűjelű</w:t>
      </w:r>
      <w:r w:rsidRPr="00CD0805">
        <w:rPr>
          <w:rFonts w:eastAsiaTheme="minorHAnsi" w:cstheme="minorHAnsi"/>
          <w:b/>
          <w:sz w:val="20"/>
          <w:szCs w:val="20"/>
        </w:rPr>
        <w:t xml:space="preserve"> </w:t>
      </w:r>
      <w:r w:rsidR="001E1D4B">
        <w:rPr>
          <w:rFonts w:eastAsiaTheme="minorHAnsi" w:cstheme="minorHAnsi"/>
          <w:b/>
          <w:sz w:val="20"/>
          <w:szCs w:val="20"/>
        </w:rPr>
        <w:t>palackban</w:t>
      </w:r>
      <w:r w:rsidRPr="00CD0805">
        <w:rPr>
          <w:rFonts w:eastAsiaTheme="minorHAnsi" w:cstheme="minorHAnsi"/>
          <w:b/>
          <w:sz w:val="20"/>
          <w:szCs w:val="20"/>
        </w:rPr>
        <w:t xml:space="preserve"> található a salátaöntet elkészítéséhez szükséges 10%-os ételecet</w:t>
      </w:r>
      <w:r w:rsidRPr="00436F7C">
        <w:rPr>
          <w:rFonts w:cstheme="minorHAnsi"/>
          <w:sz w:val="20"/>
          <w:szCs w:val="20"/>
        </w:rPr>
        <w:t>!</w:t>
      </w:r>
      <w:r>
        <w:rPr>
          <w:rFonts w:cstheme="minorHAnsi"/>
          <w:sz w:val="20"/>
          <w:szCs w:val="20"/>
        </w:rPr>
        <w:t xml:space="preserve"> Az azonosításhoz rendelkezésetekre áll a vöröskáposztalé indikátor és a lefolyótisztítóból vízben való oldással készített nátrium-hidroxid-oldat.</w:t>
      </w:r>
    </w:p>
    <w:p w14:paraId="528A7D7A" w14:textId="77777777" w:rsidR="00BE23FE" w:rsidRPr="00436F7C" w:rsidRDefault="00BE23FE" w:rsidP="00BE23F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BE23FE" w:rsidRPr="00816934" w14:paraId="1B769AE8" w14:textId="77777777" w:rsidTr="0023678B">
        <w:tc>
          <w:tcPr>
            <w:tcW w:w="2500" w:type="pct"/>
          </w:tcPr>
          <w:p w14:paraId="37777DC8" w14:textId="77777777" w:rsidR="00BE23FE" w:rsidRPr="00816934" w:rsidRDefault="00BE23FE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1. Kísérlet</w:t>
            </w:r>
          </w:p>
          <w:p w14:paraId="7E2134D3" w14:textId="77777777" w:rsidR="00BE23FE" w:rsidRPr="00816934" w:rsidRDefault="00BE23FE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„A”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  <w:tc>
          <w:tcPr>
            <w:tcW w:w="2500" w:type="pct"/>
          </w:tcPr>
          <w:p w14:paraId="5AF47451" w14:textId="77777777" w:rsidR="00BE23FE" w:rsidRPr="00816934" w:rsidRDefault="00BE23FE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2. Kísérlet</w:t>
            </w:r>
          </w:p>
          <w:p w14:paraId="6F1F3664" w14:textId="77777777" w:rsidR="00BE23FE" w:rsidRPr="00816934" w:rsidRDefault="00BE23FE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„B”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</w:tr>
    </w:tbl>
    <w:p w14:paraId="371A9467" w14:textId="77777777" w:rsidR="00240F56" w:rsidRDefault="00240F56" w:rsidP="00BE23FE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5E143371" w14:textId="77777777" w:rsidR="00BE23FE" w:rsidRDefault="00BE23FE" w:rsidP="00B34A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 KÍSÉRLETEK LÉPÉSEI:</w:t>
      </w:r>
    </w:p>
    <w:p w14:paraId="4806604D" w14:textId="27B35EAC" w:rsidR="00BE23FE" w:rsidRPr="00816934" w:rsidRDefault="00BE23FE" w:rsidP="00BE23FE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>Mindkét pohárba (</w:t>
      </w:r>
      <w:r w:rsidR="00E67E91">
        <w:rPr>
          <w:rFonts w:asciiTheme="minorHAnsi" w:hAnsiTheme="minorHAnsi" w:cstheme="minorHAnsi"/>
          <w:sz w:val="20"/>
          <w:szCs w:val="20"/>
        </w:rPr>
        <w:t>azonos mennyiségű</w:t>
      </w:r>
      <w:r w:rsidRPr="00816934">
        <w:rPr>
          <w:rFonts w:asciiTheme="minorHAnsi" w:hAnsiTheme="minorHAnsi" w:cstheme="minorHAnsi"/>
          <w:sz w:val="20"/>
          <w:szCs w:val="20"/>
        </w:rPr>
        <w:t>) vöröskáposztalevet csöpögtetünk.</w:t>
      </w:r>
    </w:p>
    <w:p w14:paraId="37A9332E" w14:textId="77777777" w:rsidR="00BE23FE" w:rsidRPr="00816934" w:rsidRDefault="00BE23FE" w:rsidP="00BE23FE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Előbb az „A”, majd a „B” jelű pohárba az indikátor kék színének megjelenéséig csöpögtetünk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-oldatot.</w:t>
      </w:r>
    </w:p>
    <w:p w14:paraId="711D30F1" w14:textId="2743B877" w:rsidR="00BE23FE" w:rsidRPr="00816934" w:rsidRDefault="00BE23FE" w:rsidP="00BE23FE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Minden </w:t>
      </w:r>
      <w:r w:rsidR="00052EAA">
        <w:rPr>
          <w:rFonts w:asciiTheme="minorHAnsi" w:hAnsiTheme="minorHAnsi" w:cstheme="minorHAnsi"/>
          <w:sz w:val="20"/>
          <w:szCs w:val="20"/>
        </w:rPr>
        <w:t xml:space="preserve">csepp </w:t>
      </w:r>
      <w:proofErr w:type="spellStart"/>
      <w:r w:rsidR="00052EAA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052EAA">
        <w:rPr>
          <w:rFonts w:asciiTheme="minorHAnsi" w:hAnsiTheme="minorHAnsi" w:cstheme="minorHAnsi"/>
          <w:sz w:val="20"/>
          <w:szCs w:val="20"/>
        </w:rPr>
        <w:t>-oldat hozzáadása</w:t>
      </w:r>
      <w:r w:rsidRPr="00816934">
        <w:rPr>
          <w:rFonts w:asciiTheme="minorHAnsi" w:hAnsiTheme="minorHAnsi" w:cstheme="minorHAnsi"/>
          <w:sz w:val="20"/>
          <w:szCs w:val="20"/>
        </w:rPr>
        <w:t xml:space="preserve"> után megkeverjük az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oldatokat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.</w:t>
      </w:r>
    </w:p>
    <w:p w14:paraId="07EB8776" w14:textId="6C0867BF" w:rsidR="00BE23FE" w:rsidRPr="00816934" w:rsidRDefault="00BE23FE" w:rsidP="00BE23FE">
      <w:pPr>
        <w:pStyle w:val="Listaszerbekezds"/>
        <w:numPr>
          <w:ilvl w:val="0"/>
          <w:numId w:val="11"/>
        </w:numPr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Mindkét oldat esetén feljegyezzük a </w:t>
      </w:r>
      <w:r w:rsidR="00615E7C">
        <w:rPr>
          <w:rFonts w:asciiTheme="minorHAnsi" w:hAnsiTheme="minorHAnsi" w:cstheme="minorHAnsi"/>
          <w:sz w:val="20"/>
          <w:szCs w:val="20"/>
        </w:rPr>
        <w:t xml:space="preserve">hozzáadott </w:t>
      </w:r>
      <w:proofErr w:type="spellStart"/>
      <w:r w:rsidR="00615E7C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615E7C">
        <w:rPr>
          <w:rFonts w:asciiTheme="minorHAnsi" w:hAnsiTheme="minorHAnsi" w:cstheme="minorHAnsi"/>
          <w:sz w:val="20"/>
          <w:szCs w:val="20"/>
        </w:rPr>
        <w:t>-oldat cseppjeinek</w:t>
      </w:r>
      <w:r w:rsidRPr="00816934">
        <w:rPr>
          <w:rFonts w:asciiTheme="minorHAnsi" w:hAnsiTheme="minorHAnsi" w:cstheme="minorHAnsi"/>
          <w:sz w:val="20"/>
          <w:szCs w:val="20"/>
        </w:rPr>
        <w:t xml:space="preserve"> a számát.</w:t>
      </w:r>
    </w:p>
    <w:p w14:paraId="71B881B9" w14:textId="77777777" w:rsidR="00BE23FE" w:rsidRDefault="00BE23FE" w:rsidP="00BE23FE">
      <w:pPr>
        <w:autoSpaceDE w:val="0"/>
        <w:autoSpaceDN w:val="0"/>
        <w:adjustRightInd w:val="0"/>
        <w:spacing w:before="120" w:line="240" w:lineRule="auto"/>
        <w:jc w:val="center"/>
        <w:rPr>
          <w:rFonts w:ascii="Calibri" w:eastAsia="Times New Roman" w:hAnsi="Calibri" w:cs="Calibri"/>
          <w:b/>
          <w:sz w:val="20"/>
          <w:szCs w:val="20"/>
        </w:rPr>
      </w:pPr>
      <w:r w:rsidRPr="006156DB">
        <w:rPr>
          <w:rFonts w:ascii="Calibri" w:eastAsia="Times New Roman" w:hAnsi="Calibri" w:cs="Times New Roman"/>
          <w:b/>
          <w:sz w:val="20"/>
          <w:szCs w:val="20"/>
        </w:rPr>
        <w:t xml:space="preserve">A kísérletek elvégzése után írjátok le a tapasztalatokat és magyarázatokat. Vonjátok le a következtetést is. </w:t>
      </w:r>
      <w:r w:rsidRPr="006156DB">
        <w:rPr>
          <w:rFonts w:ascii="Calibri" w:eastAsia="Times New Roman" w:hAnsi="Calibri" w:cs="Calibri"/>
          <w:b/>
          <w:sz w:val="20"/>
          <w:szCs w:val="20"/>
        </w:rPr>
        <w:t xml:space="preserve">Egészítsétek ki a szöveget a megfelelő szavak beírásával, illetve a helyes szavak </w:t>
      </w:r>
      <w:r w:rsidRPr="006156DB">
        <w:rPr>
          <w:rFonts w:ascii="Calibri" w:eastAsia="Times New Roman" w:hAnsi="Calibri" w:cs="Calibri"/>
          <w:b/>
          <w:sz w:val="20"/>
          <w:szCs w:val="20"/>
          <w:u w:val="single"/>
        </w:rPr>
        <w:t>aláhúzásával</w:t>
      </w:r>
      <w:r w:rsidRPr="006156DB">
        <w:rPr>
          <w:rFonts w:ascii="Calibri" w:eastAsia="Times New Roman" w:hAnsi="Calibri" w:cs="Calibri"/>
          <w:b/>
          <w:sz w:val="20"/>
          <w:szCs w:val="20"/>
        </w:rPr>
        <w:t>!</w:t>
      </w:r>
    </w:p>
    <w:p w14:paraId="4E557777" w14:textId="1FA2FF7B" w:rsidR="00BE23FE" w:rsidRPr="00436F7C" w:rsidRDefault="00BE23FE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Pr="00436F7C">
        <w:rPr>
          <w:rFonts w:cstheme="minorHAnsi"/>
          <w:sz w:val="20"/>
          <w:szCs w:val="20"/>
        </w:rPr>
        <w:t>. TAPASZTALATOK</w:t>
      </w:r>
      <w:r w:rsidR="006F27DD">
        <w:rPr>
          <w:rFonts w:cstheme="minorHAnsi"/>
          <w:sz w:val="20"/>
          <w:szCs w:val="20"/>
        </w:rPr>
        <w:t xml:space="preserve"> ÉS FÉNYKÉPEK</w:t>
      </w:r>
      <w:r w:rsidRPr="00436F7C">
        <w:rPr>
          <w:rFonts w:cstheme="minorHAnsi"/>
          <w:sz w:val="20"/>
          <w:szCs w:val="20"/>
        </w:rPr>
        <w:t xml:space="preserve">: </w:t>
      </w:r>
    </w:p>
    <w:p w14:paraId="3FD4E161" w14:textId="77777777" w:rsidR="00BE23FE" w:rsidRDefault="00BE23FE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</w:t>
      </w:r>
    </w:p>
    <w:p w14:paraId="04B98FE7" w14:textId="77777777" w:rsidR="006F27DD" w:rsidRDefault="006F27DD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687C7281" w14:textId="77777777" w:rsidR="006F27DD" w:rsidRDefault="006F27DD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39576BD7" w14:textId="77777777" w:rsidR="006F27DD" w:rsidRPr="00436F7C" w:rsidRDefault="006F27DD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64D71536" w14:textId="77777777" w:rsidR="00BE23FE" w:rsidRDefault="00BE23FE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kísérlet: 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</w:t>
      </w:r>
    </w:p>
    <w:p w14:paraId="780CC99F" w14:textId="77777777" w:rsidR="006F27DD" w:rsidRDefault="006F27DD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16060811" w14:textId="77777777" w:rsidR="006F27DD" w:rsidRDefault="006F27DD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6BD30AA3" w14:textId="77777777" w:rsidR="006F27DD" w:rsidRPr="00436F7C" w:rsidRDefault="006F27DD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2A55A3B1" w14:textId="77777777" w:rsidR="00BE23FE" w:rsidRPr="00436F7C" w:rsidRDefault="00BE23FE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2</w:t>
      </w:r>
      <w:r w:rsidRPr="00436F7C">
        <w:rPr>
          <w:rFonts w:cstheme="minorHAnsi"/>
          <w:sz w:val="20"/>
          <w:szCs w:val="20"/>
        </w:rPr>
        <w:t xml:space="preserve">. MAGYARÁZAT: </w:t>
      </w:r>
    </w:p>
    <w:p w14:paraId="3275866F" w14:textId="77777777" w:rsidR="00BE23FE" w:rsidRPr="00436F7C" w:rsidRDefault="00BE23FE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1. kísérlet: 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</w:p>
    <w:p w14:paraId="61B30E97" w14:textId="77777777" w:rsidR="00BE23FE" w:rsidRPr="00436F7C" w:rsidRDefault="00BE23FE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kísérlet: 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</w:t>
      </w:r>
    </w:p>
    <w:p w14:paraId="2D438E86" w14:textId="19810546" w:rsidR="00BE23FE" w:rsidRPr="00436F7C" w:rsidRDefault="00BE23FE" w:rsidP="00BE23F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436F7C">
        <w:rPr>
          <w:rFonts w:cstheme="minorHAnsi"/>
          <w:sz w:val="20"/>
          <w:szCs w:val="20"/>
        </w:rPr>
        <w:t xml:space="preserve">. </w:t>
      </w:r>
      <w:r w:rsidR="003B4ED1">
        <w:rPr>
          <w:rFonts w:cstheme="minorHAnsi"/>
          <w:sz w:val="20"/>
          <w:szCs w:val="20"/>
        </w:rPr>
        <w:t xml:space="preserve">Írjátok föl </w:t>
      </w:r>
      <w:proofErr w:type="gramStart"/>
      <w:r w:rsidR="003B4ED1">
        <w:rPr>
          <w:rFonts w:cstheme="minorHAnsi"/>
          <w:sz w:val="20"/>
          <w:szCs w:val="20"/>
        </w:rPr>
        <w:t>a</w:t>
      </w:r>
      <w:proofErr w:type="gramEnd"/>
      <w:r w:rsidR="003B4ED1">
        <w:rPr>
          <w:rFonts w:cstheme="minorHAnsi"/>
          <w:sz w:val="20"/>
          <w:szCs w:val="20"/>
        </w:rPr>
        <w:t xml:space="preserve"> az ecetsav és a nátrium-hidroxid reakciójának egyenletét! Nevezzétek el a termékeket!</w:t>
      </w:r>
    </w:p>
    <w:p w14:paraId="13BF7217" w14:textId="763FC645" w:rsidR="00BE23FE" w:rsidRDefault="00BE23FE" w:rsidP="00BE23F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000000" w:themeColor="text1"/>
          <w:sz w:val="20"/>
          <w:szCs w:val="20"/>
        </w:rPr>
      </w:pPr>
      <w:r w:rsidRPr="009D1C8B">
        <w:rPr>
          <w:rFonts w:cstheme="minorHAnsi"/>
          <w:color w:val="000000" w:themeColor="text1"/>
          <w:sz w:val="20"/>
          <w:szCs w:val="20"/>
        </w:rPr>
        <w:t>CH</w:t>
      </w:r>
      <w:r w:rsidRPr="009D1C8B">
        <w:rPr>
          <w:rFonts w:cstheme="minorHAnsi"/>
          <w:color w:val="000000" w:themeColor="text1"/>
          <w:sz w:val="20"/>
          <w:szCs w:val="20"/>
          <w:vertAlign w:val="subscript"/>
        </w:rPr>
        <w:t>3</w:t>
      </w:r>
      <w:r w:rsidRPr="009D1C8B">
        <w:rPr>
          <w:rFonts w:cstheme="minorHAnsi"/>
          <w:color w:val="000000" w:themeColor="text1"/>
          <w:sz w:val="20"/>
          <w:szCs w:val="20"/>
        </w:rPr>
        <w:t>COOH</w:t>
      </w:r>
      <w:r>
        <w:rPr>
          <w:rFonts w:cstheme="minorHAnsi"/>
          <w:color w:val="000000" w:themeColor="text1"/>
          <w:sz w:val="20"/>
          <w:szCs w:val="20"/>
        </w:rPr>
        <w:t xml:space="preserve"> + …………………</w:t>
      </w:r>
      <w:proofErr w:type="gramStart"/>
      <w:r>
        <w:rPr>
          <w:rFonts w:cstheme="minorHAnsi"/>
          <w:color w:val="000000" w:themeColor="text1"/>
          <w:sz w:val="20"/>
          <w:szCs w:val="20"/>
        </w:rPr>
        <w:t>…….</w:t>
      </w:r>
      <w:proofErr w:type="gramEnd"/>
      <w:r>
        <w:rPr>
          <w:rFonts w:cstheme="minorHAnsi"/>
          <w:color w:val="000000" w:themeColor="text1"/>
          <w:sz w:val="20"/>
          <w:szCs w:val="20"/>
        </w:rPr>
        <w:t>. = ……………………….. + ………………………..</w:t>
      </w:r>
    </w:p>
    <w:p w14:paraId="0E83136C" w14:textId="77777777" w:rsidR="003B4ED1" w:rsidRPr="00436F7C" w:rsidRDefault="003B4ED1" w:rsidP="003B4ED1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………………………..    ………………………..</w:t>
      </w:r>
    </w:p>
    <w:p w14:paraId="328893CE" w14:textId="77777777" w:rsidR="00BE23FE" w:rsidRDefault="00BE23FE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436F7C">
        <w:rPr>
          <w:rFonts w:cstheme="minorHAnsi"/>
          <w:sz w:val="20"/>
          <w:szCs w:val="20"/>
        </w:rPr>
        <w:t>. KÖVETKEZTETÉS:</w:t>
      </w:r>
    </w:p>
    <w:p w14:paraId="3C9B0932" w14:textId="6518FA32" w:rsidR="00BE23FE" w:rsidRPr="00436F7C" w:rsidRDefault="003B4ED1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A/Az „</w:t>
      </w:r>
      <w:proofErr w:type="gramStart"/>
      <w:r>
        <w:rPr>
          <w:rFonts w:cstheme="minorHAnsi"/>
          <w:sz w:val="20"/>
          <w:szCs w:val="20"/>
        </w:rPr>
        <w:t>A”/</w:t>
      </w:r>
      <w:proofErr w:type="gramEnd"/>
      <w:r>
        <w:rPr>
          <w:rFonts w:cstheme="minorHAnsi"/>
          <w:sz w:val="20"/>
          <w:szCs w:val="20"/>
        </w:rPr>
        <w:t>„B”</w:t>
      </w:r>
      <w:r w:rsidR="00BE23FE" w:rsidRPr="0056286B">
        <w:rPr>
          <w:rFonts w:cstheme="minorHAnsi"/>
          <w:sz w:val="20"/>
          <w:szCs w:val="20"/>
        </w:rPr>
        <w:t xml:space="preserve"> jelű pohárban volt a hígabb ecetsavoldat, ezért abban </w:t>
      </w:r>
      <w:r w:rsidR="001E1D4B">
        <w:rPr>
          <w:rFonts w:cstheme="minorHAnsi"/>
          <w:sz w:val="20"/>
          <w:szCs w:val="20"/>
        </w:rPr>
        <w:t>a palackban</w:t>
      </w:r>
      <w:r w:rsidR="00BE23FE" w:rsidRPr="0056286B">
        <w:rPr>
          <w:rFonts w:cstheme="minorHAnsi"/>
          <w:sz w:val="20"/>
          <w:szCs w:val="20"/>
        </w:rPr>
        <w:t xml:space="preserve"> található ecetet kell a salátaöntet elkészítéséhez felhasználni.</w:t>
      </w:r>
    </w:p>
    <w:p w14:paraId="3A920D82" w14:textId="77777777" w:rsidR="00BE23FE" w:rsidRDefault="00BE23FE" w:rsidP="00BE23FE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5.</w:t>
      </w:r>
      <w:r w:rsidRPr="00835D48">
        <w:rPr>
          <w:rFonts w:cstheme="minorHAnsi"/>
          <w:sz w:val="20"/>
          <w:szCs w:val="20"/>
        </w:rPr>
        <w:t xml:space="preserve"> GONDOLKODJUNK!</w:t>
      </w:r>
    </w:p>
    <w:p w14:paraId="101D0527" w14:textId="0A432A28" w:rsidR="00BE23FE" w:rsidRDefault="00BE23FE" w:rsidP="00BE23FE">
      <w:pPr>
        <w:autoSpaceDE w:val="0"/>
        <w:autoSpaceDN w:val="0"/>
        <w:adjustRightInd w:val="0"/>
        <w:spacing w:before="16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2016 júniusában 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gy kecskeméti pizzéria előtt beszélgető ballagó diákokat és </w:t>
      </w:r>
      <w:r w:rsidR="00E67E91">
        <w:rPr>
          <w:rFonts w:eastAsia="Times New Roman" w:cstheme="minorHAnsi"/>
          <w:sz w:val="20"/>
          <w:szCs w:val="20"/>
          <w:lang w:eastAsia="hu-HU"/>
        </w:rPr>
        <w:t>az osztályfőnöküket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savval öntött le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étterem felett lakó 61 éves nő.</w:t>
      </w:r>
      <w:r>
        <w:rPr>
          <w:rStyle w:val="Lbjegyzet-hivatkozs"/>
          <w:rFonts w:eastAsia="Times New Roman" w:cstheme="minorHAnsi"/>
          <w:sz w:val="20"/>
          <w:szCs w:val="20"/>
          <w:lang w:eastAsia="hu-HU"/>
        </w:rPr>
        <w:footnoteReference w:id="22"/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asszonyt zavarta a zaj, ezért előbb kiszólt, hogy </w:t>
      </w:r>
      <w:r>
        <w:rPr>
          <w:rFonts w:eastAsia="Times New Roman" w:cstheme="minorHAnsi"/>
          <w:sz w:val="20"/>
          <w:szCs w:val="20"/>
          <w:lang w:eastAsia="hu-HU"/>
        </w:rPr>
        <w:t>távozzanak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ablaka alól, különben kénsavval önti le őket, </w:t>
      </w:r>
      <w:r>
        <w:rPr>
          <w:rFonts w:eastAsia="Times New Roman" w:cstheme="minorHAnsi"/>
          <w:sz w:val="20"/>
          <w:szCs w:val="20"/>
          <w:lang w:eastAsia="hu-HU"/>
        </w:rPr>
        <w:t>majd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egy vödörnyi maró anyagot </w:t>
      </w:r>
      <w:r>
        <w:rPr>
          <w:rFonts w:eastAsia="Times New Roman" w:cstheme="minorHAnsi"/>
          <w:sz w:val="20"/>
          <w:szCs w:val="20"/>
          <w:lang w:eastAsia="hu-HU"/>
        </w:rPr>
        <w:t>zúdított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utcára.</w:t>
      </w:r>
      <w:r w:rsidRPr="001834FB">
        <w:t xml:space="preserve"> 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A </w:t>
      </w:r>
      <w:r>
        <w:rPr>
          <w:rFonts w:eastAsia="Times New Roman" w:cstheme="minorHAnsi"/>
          <w:sz w:val="20"/>
          <w:szCs w:val="20"/>
          <w:lang w:eastAsia="hu-HU"/>
        </w:rPr>
        <w:t>diákok volt osztályfőnöke a hátán, e</w:t>
      </w:r>
      <w:r w:rsidRPr="001834FB">
        <w:rPr>
          <w:rFonts w:eastAsia="Times New Roman" w:cstheme="minorHAnsi"/>
          <w:sz w:val="20"/>
          <w:szCs w:val="20"/>
          <w:lang w:eastAsia="hu-HU"/>
        </w:rPr>
        <w:t>gy nő a lábán, egy másik a fején és a</w:t>
      </w:r>
      <w:r>
        <w:rPr>
          <w:rFonts w:eastAsia="Times New Roman" w:cstheme="minorHAnsi"/>
          <w:sz w:val="20"/>
          <w:szCs w:val="20"/>
          <w:lang w:eastAsia="hu-HU"/>
        </w:rPr>
        <w:t>z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 arcán sérült meg. </w:t>
      </w:r>
    </w:p>
    <w:p w14:paraId="445B633D" w14:textId="32DF1871" w:rsidR="00BE23FE" w:rsidRDefault="00BE23FE" w:rsidP="00BE23F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Maró anyag bőrre kerülésekor fontos a szakszerű, gyors elsősegélynyújtás. </w:t>
      </w:r>
      <w:r w:rsidRPr="00092D03">
        <w:rPr>
          <w:rFonts w:eastAsia="Times New Roman" w:cstheme="minorHAnsi"/>
          <w:sz w:val="20"/>
          <w:szCs w:val="20"/>
          <w:lang w:eastAsia="hu-HU"/>
        </w:rPr>
        <w:t xml:space="preserve">A savak és lúgok maró hatása függ attól, hogy milyen bennük az </w:t>
      </w:r>
      <w:proofErr w:type="spellStart"/>
      <w:r w:rsidRPr="00092D03">
        <w:rPr>
          <w:rFonts w:eastAsia="Times New Roman" w:cstheme="minorHAnsi"/>
          <w:sz w:val="20"/>
          <w:szCs w:val="20"/>
          <w:lang w:eastAsia="hu-HU"/>
        </w:rPr>
        <w:t>oxóniumionok</w:t>
      </w:r>
      <w:proofErr w:type="spellEnd"/>
      <w:r w:rsidRPr="00092D03">
        <w:rPr>
          <w:rFonts w:eastAsia="Times New Roman" w:cstheme="minorHAnsi"/>
          <w:sz w:val="20"/>
          <w:szCs w:val="20"/>
          <w:lang w:eastAsia="hu-HU"/>
        </w:rPr>
        <w:t>, ill. a hidroxidionok koncentrációja, amelyeket viszont mindig két tényező határoz meg:</w:t>
      </w:r>
      <w:r>
        <w:rPr>
          <w:rFonts w:eastAsia="Times New Roman" w:cstheme="minorHAnsi"/>
          <w:sz w:val="20"/>
          <w:szCs w:val="20"/>
          <w:lang w:eastAsia="hu-HU"/>
        </w:rPr>
        <w:t xml:space="preserve"> a sav vagy a bázis koncentrációja és a </w:t>
      </w:r>
      <w:r w:rsidR="00E67E91">
        <w:rPr>
          <w:rFonts w:eastAsia="Times New Roman" w:cstheme="minorHAnsi"/>
          <w:sz w:val="20"/>
          <w:szCs w:val="20"/>
          <w:lang w:eastAsia="hu-HU"/>
        </w:rPr>
        <w:t>sav, ill.</w:t>
      </w:r>
      <w:r>
        <w:rPr>
          <w:rFonts w:eastAsia="Times New Roman" w:cstheme="minorHAnsi"/>
          <w:sz w:val="20"/>
          <w:szCs w:val="20"/>
          <w:lang w:eastAsia="hu-HU"/>
        </w:rPr>
        <w:t xml:space="preserve"> a bázis erőssége. Ha maró hatású vegyszer (pl. vízkőoldó, rozsdaoldó, lefolyótisztító) kerül a bőrre, azonnal bő vízzel le kell mosni. S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avmarás esetén gyenge és híg bázis oldatával semlegesíthetünk, tömény és erős lúggal nem, </w:t>
      </w:r>
      <w:r>
        <w:rPr>
          <w:rFonts w:eastAsia="Times New Roman" w:cstheme="minorHAnsi"/>
          <w:sz w:val="20"/>
          <w:szCs w:val="20"/>
          <w:lang w:eastAsia="hu-HU"/>
        </w:rPr>
        <w:t>hiszen az is maró hatású lenne. L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úgmarás esetén </w:t>
      </w:r>
      <w:r>
        <w:rPr>
          <w:rFonts w:eastAsia="Times New Roman" w:cstheme="minorHAnsi"/>
          <w:sz w:val="20"/>
          <w:szCs w:val="20"/>
          <w:lang w:eastAsia="hu-HU"/>
        </w:rPr>
        <w:t xml:space="preserve">pedig nyilván gyenge és híg savas oldatot kell alkalmazni. Mivel a rovarok is savas, ill. lúgos anyagokat juttatnak a szervezetünkbe amikor megcsípnek, akkor is </w:t>
      </w:r>
      <w:r w:rsidR="000F163F">
        <w:rPr>
          <w:rFonts w:eastAsia="Times New Roman" w:cstheme="minorHAnsi"/>
          <w:sz w:val="20"/>
          <w:szCs w:val="20"/>
          <w:lang w:eastAsia="hu-HU"/>
        </w:rPr>
        <w:t>indokolt a megfelelő sav-bázis</w:t>
      </w:r>
      <w:r>
        <w:rPr>
          <w:rFonts w:eastAsia="Times New Roman" w:cstheme="minorHAnsi"/>
          <w:sz w:val="20"/>
          <w:szCs w:val="20"/>
          <w:lang w:eastAsia="hu-HU"/>
        </w:rPr>
        <w:t xml:space="preserve"> reakcióval való közömbösítés.</w:t>
      </w:r>
    </w:p>
    <w:p w14:paraId="1CE59EFB" w14:textId="77777777" w:rsidR="00240F56" w:rsidRDefault="00240F56" w:rsidP="00BE23F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</w:p>
    <w:p w14:paraId="00FAEC3D" w14:textId="5662BBA4" w:rsidR="00BE23FE" w:rsidRDefault="00BE23FE" w:rsidP="00BE23FE">
      <w:pPr>
        <w:autoSpaceDE w:val="0"/>
        <w:autoSpaceDN w:val="0"/>
        <w:adjustRightInd w:val="0"/>
        <w:spacing w:before="12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Kössétek össze vonallal az alábbi táblázatban, hogy az adott fajta sérüléskor milyen közömbösítő oldatot kell használni. (Többféle jó megoldás is lehet.)</w:t>
      </w:r>
    </w:p>
    <w:tbl>
      <w:tblPr>
        <w:tblStyle w:val="Rcsostblzat"/>
        <w:tblW w:w="5006" w:type="pct"/>
        <w:tblInd w:w="-5" w:type="dxa"/>
        <w:tblLook w:val="04A0" w:firstRow="1" w:lastRow="0" w:firstColumn="1" w:lastColumn="0" w:noHBand="0" w:noVBand="1"/>
      </w:tblPr>
      <w:tblGrid>
        <w:gridCol w:w="3968"/>
        <w:gridCol w:w="1136"/>
        <w:gridCol w:w="3969"/>
      </w:tblGrid>
      <w:tr w:rsidR="00655D67" w14:paraId="429144F5" w14:textId="77777777" w:rsidTr="009928E2">
        <w:tc>
          <w:tcPr>
            <w:tcW w:w="2187" w:type="pct"/>
            <w:tcBorders>
              <w:right w:val="single" w:sz="4" w:space="0" w:color="auto"/>
            </w:tcBorders>
          </w:tcPr>
          <w:p w14:paraId="42A54479" w14:textId="77777777" w:rsidR="00655D67" w:rsidRPr="009D1C8B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A sérülés oka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40BA23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2187" w:type="pct"/>
            <w:tcBorders>
              <w:left w:val="single" w:sz="4" w:space="0" w:color="auto"/>
            </w:tcBorders>
          </w:tcPr>
          <w:p w14:paraId="2331A4F0" w14:textId="77777777" w:rsidR="00655D67" w:rsidRPr="009D1C8B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Közömbösítő oldat</w:t>
            </w:r>
          </w:p>
        </w:tc>
      </w:tr>
      <w:tr w:rsidR="006B3BDC" w14:paraId="3025887C" w14:textId="77777777" w:rsidTr="009928E2">
        <w:tc>
          <w:tcPr>
            <w:tcW w:w="2187" w:type="pct"/>
            <w:tcBorders>
              <w:right w:val="single" w:sz="4" w:space="0" w:color="auto"/>
            </w:tcBorders>
          </w:tcPr>
          <w:p w14:paraId="5A0F4691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-oldat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13012B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left w:val="single" w:sz="4" w:space="0" w:color="auto"/>
            </w:tcBorders>
          </w:tcPr>
          <w:p w14:paraId="4F2095F4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</w:tr>
      <w:tr w:rsidR="006B3BDC" w14:paraId="35D8045B" w14:textId="77777777" w:rsidTr="009928E2">
        <w:tc>
          <w:tcPr>
            <w:tcW w:w="2187" w:type="pct"/>
            <w:tcBorders>
              <w:right w:val="single" w:sz="4" w:space="0" w:color="auto"/>
            </w:tcBorders>
          </w:tcPr>
          <w:p w14:paraId="2AF1C488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0D53D3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left w:val="single" w:sz="4" w:space="0" w:color="auto"/>
            </w:tcBorders>
          </w:tcPr>
          <w:p w14:paraId="525584E4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77965CDD" w14:textId="77777777" w:rsidTr="009928E2">
        <w:tc>
          <w:tcPr>
            <w:tcW w:w="2187" w:type="pct"/>
            <w:tcBorders>
              <w:right w:val="single" w:sz="4" w:space="0" w:color="auto"/>
            </w:tcBorders>
          </w:tcPr>
          <w:p w14:paraId="3B2BF59E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  <w:r w:rsidRPr="000E3D47">
              <w:rPr>
                <w:rStyle w:val="Lbjegyzet-hivatkozs"/>
                <w:rFonts w:eastAsia="Times New Roman" w:cstheme="minorHAnsi"/>
                <w:sz w:val="18"/>
                <w:szCs w:val="18"/>
                <w:lang w:eastAsia="hu-HU"/>
              </w:rPr>
              <w:footnoteReference w:id="23"/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7A9115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left w:val="single" w:sz="4" w:space="0" w:color="auto"/>
            </w:tcBorders>
          </w:tcPr>
          <w:p w14:paraId="191C8E93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ételecet híg oldata (CH</w:t>
            </w:r>
            <w:r w:rsidRPr="009D1C8B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COOH-oldat)</w:t>
            </w:r>
          </w:p>
        </w:tc>
      </w:tr>
      <w:tr w:rsidR="006B3BDC" w14:paraId="624A4C35" w14:textId="77777777" w:rsidTr="009928E2">
        <w:tc>
          <w:tcPr>
            <w:tcW w:w="2187" w:type="pct"/>
            <w:tcBorders>
              <w:right w:val="single" w:sz="4" w:space="0" w:color="auto"/>
            </w:tcBorders>
          </w:tcPr>
          <w:p w14:paraId="5E7584B7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sósav tartalmú vízkőoldó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715930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left w:val="single" w:sz="4" w:space="0" w:color="auto"/>
            </w:tcBorders>
          </w:tcPr>
          <w:p w14:paraId="6077782D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szódabikarbóna-oldat (NaHCO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054399E5" w14:textId="77777777" w:rsidTr="009928E2">
        <w:tc>
          <w:tcPr>
            <w:tcW w:w="2187" w:type="pct"/>
            <w:tcBorders>
              <w:right w:val="single" w:sz="4" w:space="0" w:color="auto"/>
            </w:tcBorders>
          </w:tcPr>
          <w:p w14:paraId="575A82BE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méhcsípés (savas méreganyag)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5685AB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left w:val="single" w:sz="4" w:space="0" w:color="auto"/>
            </w:tcBorders>
          </w:tcPr>
          <w:p w14:paraId="0052D860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szalmiákszesz (NH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1FE5542A" w14:textId="77777777" w:rsidTr="009928E2">
        <w:tc>
          <w:tcPr>
            <w:tcW w:w="2187" w:type="pct"/>
            <w:tcBorders>
              <w:right w:val="single" w:sz="4" w:space="0" w:color="auto"/>
            </w:tcBorders>
          </w:tcPr>
          <w:p w14:paraId="0D739075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darázscsípés (lúgos méreganyag)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798513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left w:val="single" w:sz="4" w:space="0" w:color="auto"/>
            </w:tcBorders>
          </w:tcPr>
          <w:p w14:paraId="41F2EFC6" w14:textId="33B97607" w:rsidR="00655D67" w:rsidRPr="000E3D47" w:rsidRDefault="000F163F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híg citromlé (citromsavoldat)</w:t>
            </w:r>
          </w:p>
        </w:tc>
      </w:tr>
      <w:tr w:rsidR="00655D67" w14:paraId="0B1F253D" w14:textId="77777777" w:rsidTr="009928E2">
        <w:tc>
          <w:tcPr>
            <w:tcW w:w="2187" w:type="pct"/>
            <w:tcBorders>
              <w:right w:val="single" w:sz="4" w:space="0" w:color="auto"/>
            </w:tcBorders>
          </w:tcPr>
          <w:p w14:paraId="3BDA8728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hangyacsípés (savas méreganyag, főként HCOOH)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7FD057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left w:val="single" w:sz="4" w:space="0" w:color="auto"/>
            </w:tcBorders>
          </w:tcPr>
          <w:p w14:paraId="47686608" w14:textId="77777777" w:rsidR="00655D67" w:rsidRPr="000E3D47" w:rsidRDefault="00655D67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</w:p>
        </w:tc>
      </w:tr>
    </w:tbl>
    <w:p w14:paraId="4AB1FB7C" w14:textId="77777777" w:rsidR="00BE23FE" w:rsidRDefault="00BE23FE" w:rsidP="00BE23FE">
      <w:pPr>
        <w:spacing w:after="0" w:line="240" w:lineRule="auto"/>
        <w:rPr>
          <w:rFonts w:cstheme="minorHAnsi"/>
          <w:b/>
          <w:sz w:val="20"/>
          <w:szCs w:val="20"/>
        </w:rPr>
        <w:sectPr w:rsidR="00BE23FE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4B4282" w14:textId="6CF1AF40" w:rsidR="00240F56" w:rsidRDefault="00240F56" w:rsidP="00240F56">
      <w:pPr>
        <w:pStyle w:val="Cmsor2"/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 w:rsidRPr="004308AA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Savanyú, mint az ecet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br/>
      </w:r>
      <w:r w:rsidRPr="00BE23FE">
        <w:rPr>
          <w:rFonts w:asciiTheme="minorHAnsi" w:hAnsiTheme="minorHAnsi" w:cstheme="minorHAnsi"/>
          <w:color w:val="auto"/>
          <w:sz w:val="20"/>
          <w:szCs w:val="20"/>
        </w:rPr>
        <w:t xml:space="preserve">(17. feladatlap, 1. típus: otthoni, receptszerű, </w:t>
      </w:r>
      <w:r w:rsidR="00555572" w:rsidRPr="00BE23FE">
        <w:rPr>
          <w:rFonts w:asciiTheme="minorHAnsi" w:hAnsiTheme="minorHAnsi" w:cstheme="minorHAnsi"/>
          <w:color w:val="auto"/>
          <w:sz w:val="20"/>
          <w:szCs w:val="20"/>
        </w:rPr>
        <w:t>tan</w:t>
      </w:r>
      <w:r w:rsidR="00555572">
        <w:rPr>
          <w:rFonts w:asciiTheme="minorHAnsi" w:hAnsiTheme="minorHAnsi" w:cstheme="minorHAnsi"/>
          <w:color w:val="auto"/>
          <w:sz w:val="20"/>
          <w:szCs w:val="20"/>
        </w:rPr>
        <w:t>ár</w:t>
      </w:r>
      <w:r w:rsidR="00555572" w:rsidRPr="00BE23FE">
        <w:rPr>
          <w:rFonts w:asciiTheme="minorHAnsi" w:hAnsiTheme="minorHAnsi" w:cstheme="minorHAnsi"/>
          <w:color w:val="auto"/>
          <w:sz w:val="20"/>
          <w:szCs w:val="20"/>
        </w:rPr>
        <w:t>i</w:t>
      </w:r>
      <w:r w:rsidRPr="00BE23FE">
        <w:rPr>
          <w:rFonts w:asciiTheme="minorHAnsi" w:hAnsiTheme="minorHAnsi" w:cstheme="minorHAnsi"/>
          <w:color w:val="auto"/>
          <w:sz w:val="20"/>
          <w:szCs w:val="20"/>
        </w:rPr>
        <w:t>)</w:t>
      </w:r>
    </w:p>
    <w:p w14:paraId="273D6E3C" w14:textId="77777777" w:rsidR="00240F56" w:rsidRPr="00643808" w:rsidRDefault="00240F56" w:rsidP="00240F56">
      <w:pPr>
        <w:autoSpaceDE w:val="0"/>
        <w:autoSpaceDN w:val="0"/>
        <w:adjustRightInd w:val="0"/>
        <w:jc w:val="center"/>
        <w:rPr>
          <w:rFonts w:cstheme="minorHAnsi"/>
          <w:color w:val="FF0000"/>
          <w:sz w:val="20"/>
          <w:szCs w:val="20"/>
        </w:rPr>
      </w:pPr>
      <w:r w:rsidRPr="00643808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kísérletezésre azzal, hogy kiemelik a kísérletek fontosságát a természettudományokban, és megdicsérik őket, ha jól gondolkodnak.</w:t>
      </w:r>
    </w:p>
    <w:p w14:paraId="60432B8C" w14:textId="2B084856" w:rsidR="00240F56" w:rsidRDefault="00240F56" w:rsidP="00240F56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Képzeljétek el, hogy egy lakott területtől és minden </w:t>
      </w:r>
      <w:r w:rsidR="003E637A">
        <w:rPr>
          <w:rFonts w:asciiTheme="minorHAnsi" w:eastAsiaTheme="minorHAnsi" w:hAnsiTheme="minorHAnsi" w:cstheme="minorHAnsi"/>
          <w:sz w:val="20"/>
          <w:szCs w:val="20"/>
          <w:lang w:eastAsia="en-US"/>
        </w:rPr>
        <w:t>bolttól távoli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házban töltött nyaralás során </w:t>
      </w:r>
      <w:r w:rsidRPr="00A315EF">
        <w:rPr>
          <w:rFonts w:asciiTheme="minorHAnsi" w:eastAsiaTheme="minorHAnsi" w:hAnsiTheme="minorHAnsi" w:cstheme="minorHAnsi"/>
          <w:sz w:val="20"/>
          <w:szCs w:val="20"/>
          <w:lang w:eastAsia="en-US"/>
        </w:rPr>
        <w:t>ecetes salátaöntetet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akartok készíteni. 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Találtok is két zöld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ételecetet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, amelyekről sajnálatos módon a töménységüket jelző címkék leestek,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így nem tudható, melyik közülük a 10%-os és melyik a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20%-os.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Márpedig a salátaöntet receptjében 10%-os ételecet szerepel</w:t>
      </w:r>
      <w:r>
        <w:rPr>
          <w:rStyle w:val="Lbjegyzet-hivatkozs"/>
          <w:rFonts w:asciiTheme="minorHAnsi" w:eastAsiaTheme="minorHAnsi" w:hAnsiTheme="minorHAnsi" w:cstheme="minorHAnsi"/>
          <w:sz w:val="20"/>
          <w:szCs w:val="20"/>
          <w:lang w:eastAsia="en-US"/>
        </w:rPr>
        <w:footnoteReference w:id="24"/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, és a 20%-</w:t>
      </w:r>
      <w:proofErr w:type="spellStart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ossal</w:t>
      </w:r>
      <w:proofErr w:type="spellEnd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készített öntet nyilván élvezhetetlenül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savanyú lenne. Szerencsére a vegyes salátához vettetek vöröskáposztát is, aminek a leve sav-bázis indikátorként használható. A házban pedig van szilárd lefolyótisztító, ami fő tömegében nátrium-hidroxid, és abból lúgos kémhatású oldat készíthető. Így a kémiatudásotok segítségével el tudnátok végezni a következő kísérletet, amivel eldönthető, hogy </w:t>
      </w:r>
      <w:r w:rsidRPr="00BA4846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melyik </w:t>
      </w:r>
      <w:r w:rsidR="001E1D4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palackban</w:t>
      </w:r>
      <w:r w:rsidRPr="00BA4846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 van a hígabb ecet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.</w:t>
      </w:r>
    </w:p>
    <w:p w14:paraId="0BEA8E27" w14:textId="77777777" w:rsidR="00240F56" w:rsidRPr="005F2955" w:rsidRDefault="00240F56" w:rsidP="00240F56">
      <w:p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 xml:space="preserve">ANYAGOK ÉS ESZKÖZÖK: </w:t>
      </w:r>
    </w:p>
    <w:p w14:paraId="05138F81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tálca</w:t>
      </w:r>
    </w:p>
    <w:p w14:paraId="5A750262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2 db kis (50-100 cm</w:t>
      </w:r>
      <w:r w:rsidRPr="009E50EF">
        <w:rPr>
          <w:rFonts w:cstheme="minorHAnsi"/>
          <w:sz w:val="20"/>
          <w:szCs w:val="20"/>
          <w:vertAlign w:val="superscript"/>
        </w:rPr>
        <w:t>3</w:t>
      </w:r>
      <w:r w:rsidRPr="009E50EF">
        <w:rPr>
          <w:rFonts w:cstheme="minorHAnsi"/>
          <w:sz w:val="20"/>
          <w:szCs w:val="20"/>
        </w:rPr>
        <w:t>) „A” és „B” jelű pohár az ecetsavoldatoknak</w:t>
      </w:r>
    </w:p>
    <w:p w14:paraId="55E93E1F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bármilyen (akár konyhai) térfogatmérő eszköz a víz kimérésére</w:t>
      </w:r>
    </w:p>
    <w:p w14:paraId="700100E7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10%-os és 20%-os ételecet</w:t>
      </w:r>
    </w:p>
    <w:p w14:paraId="718C8F5B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csapvíz</w:t>
      </w:r>
    </w:p>
    <w:p w14:paraId="38649690" w14:textId="77CBD2A5" w:rsidR="009E50EF" w:rsidRPr="009E50EF" w:rsidRDefault="00894148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lefolyótisztító oldata (kb. 0,1</w:t>
      </w:r>
      <w:r w:rsidR="009E50EF" w:rsidRPr="009E50EF">
        <w:rPr>
          <w:rFonts w:cstheme="minorHAnsi"/>
          <w:sz w:val="20"/>
          <w:szCs w:val="20"/>
        </w:rPr>
        <w:t xml:space="preserve"> mol/dm</w:t>
      </w:r>
      <w:r w:rsidR="009E50EF" w:rsidRPr="009E50EF">
        <w:rPr>
          <w:rFonts w:cstheme="minorHAnsi"/>
          <w:sz w:val="20"/>
          <w:szCs w:val="20"/>
          <w:vertAlign w:val="superscript"/>
        </w:rPr>
        <w:t>3</w:t>
      </w:r>
      <w:r w:rsidR="009E50EF" w:rsidRPr="009E50EF">
        <w:rPr>
          <w:rFonts w:cstheme="minorHAnsi"/>
          <w:sz w:val="20"/>
          <w:szCs w:val="20"/>
        </w:rPr>
        <w:t xml:space="preserve"> </w:t>
      </w:r>
      <w:proofErr w:type="spellStart"/>
      <w:r w:rsidR="009E50EF" w:rsidRPr="009E50EF">
        <w:rPr>
          <w:rFonts w:cstheme="minorHAnsi"/>
          <w:sz w:val="20"/>
          <w:szCs w:val="20"/>
        </w:rPr>
        <w:t>NaOH</w:t>
      </w:r>
      <w:proofErr w:type="spellEnd"/>
      <w:r w:rsidR="009E50EF" w:rsidRPr="009E50EF">
        <w:rPr>
          <w:rFonts w:cstheme="minorHAnsi"/>
          <w:sz w:val="20"/>
          <w:szCs w:val="20"/>
        </w:rPr>
        <w:t>-oldat)</w:t>
      </w:r>
    </w:p>
    <w:p w14:paraId="05F0D993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vöröskáposztalé</w:t>
      </w:r>
    </w:p>
    <w:p w14:paraId="03D785EB" w14:textId="615D081D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 xml:space="preserve">4 db szemcseppentő vagy Pasteur-pipetta (2 db az ételecetek kiméréséhez, 1 db a vöröskáposztalé kiméréséhez, </w:t>
      </w:r>
      <w:r w:rsidR="00894148">
        <w:rPr>
          <w:rFonts w:cstheme="minorHAnsi"/>
          <w:sz w:val="20"/>
          <w:szCs w:val="20"/>
        </w:rPr>
        <w:t xml:space="preserve">1 db a </w:t>
      </w:r>
      <w:proofErr w:type="spellStart"/>
      <w:r w:rsidR="00894148">
        <w:rPr>
          <w:rFonts w:cstheme="minorHAnsi"/>
          <w:sz w:val="20"/>
          <w:szCs w:val="20"/>
        </w:rPr>
        <w:t>NaOH</w:t>
      </w:r>
      <w:proofErr w:type="spellEnd"/>
      <w:r w:rsidR="00894148">
        <w:rPr>
          <w:rFonts w:cstheme="minorHAnsi"/>
          <w:sz w:val="20"/>
          <w:szCs w:val="20"/>
        </w:rPr>
        <w:t>-oldat adagolásához</w:t>
      </w:r>
      <w:r w:rsidRPr="009E50EF">
        <w:rPr>
          <w:rFonts w:cstheme="minorHAnsi"/>
          <w:sz w:val="20"/>
          <w:szCs w:val="20"/>
        </w:rPr>
        <w:t>)</w:t>
      </w:r>
    </w:p>
    <w:p w14:paraId="7E392D9B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2 db üvegbot vagy kiskanál</w:t>
      </w:r>
    </w:p>
    <w:p w14:paraId="72979E13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védőkesztyű</w:t>
      </w:r>
    </w:p>
    <w:p w14:paraId="3D982807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védőszemüveg</w:t>
      </w:r>
    </w:p>
    <w:p w14:paraId="31E3C8FE" w14:textId="77777777" w:rsidR="00240F56" w:rsidRDefault="00240F56" w:rsidP="00240F56">
      <w:pPr>
        <w:pStyle w:val="Listaszerbekezds"/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3555ABE0" w14:textId="77777777" w:rsidR="003C557E" w:rsidRPr="007F0297" w:rsidRDefault="003C557E" w:rsidP="003C557E">
      <w:pPr>
        <w:jc w:val="both"/>
        <w:rPr>
          <w:b/>
          <w:bCs/>
          <w:sz w:val="20"/>
          <w:szCs w:val="20"/>
        </w:rPr>
      </w:pPr>
      <w:r w:rsidRPr="007F0297">
        <w:rPr>
          <w:b/>
          <w:bCs/>
          <w:sz w:val="20"/>
          <w:szCs w:val="20"/>
        </w:rPr>
        <w:t>Előkészítés:</w:t>
      </w:r>
    </w:p>
    <w:p w14:paraId="18DB078A" w14:textId="77777777" w:rsidR="00BA0345" w:rsidRPr="00495BCD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714" w:hanging="357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79072" behindDoc="0" locked="0" layoutInCell="1" allowOverlap="1" wp14:anchorId="3AD0A4BF" wp14:editId="714D0222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1322070" cy="914400"/>
            <wp:effectExtent l="0" t="5715" r="5715" b="5715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0045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14463" r="12268" b="13216"/>
                    <a:stretch/>
                  </pic:blipFill>
                  <pic:spPr bwMode="auto">
                    <a:xfrm rot="5400000">
                      <a:off x="0" y="0"/>
                      <a:ext cx="132207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</w:rPr>
        <w:t xml:space="preserve">A kerettörténetben leírtak modellezéséhez szükségetek lesz 10%-os és 20%-os ételecetre, melyek beszerezhetők a nagyobb élelmiszerboltokban. A két ételecet töménységének jelölését át kell festeni, vagy le kell ragasztani, majd a két palackot egy </w:t>
      </w:r>
      <w:r w:rsidRPr="00436F7C">
        <w:rPr>
          <w:rFonts w:cstheme="minorHAnsi"/>
          <w:sz w:val="20"/>
          <w:szCs w:val="20"/>
        </w:rPr>
        <w:t xml:space="preserve">„A” </w:t>
      </w:r>
      <w:r>
        <w:rPr>
          <w:rFonts w:cstheme="minorHAnsi"/>
          <w:sz w:val="20"/>
          <w:szCs w:val="20"/>
        </w:rPr>
        <w:t>és</w:t>
      </w:r>
      <w:r w:rsidRPr="00436F7C">
        <w:rPr>
          <w:rFonts w:cstheme="minorHAnsi"/>
          <w:sz w:val="20"/>
          <w:szCs w:val="20"/>
        </w:rPr>
        <w:t xml:space="preserve"> „B” </w:t>
      </w:r>
      <w:r>
        <w:rPr>
          <w:rFonts w:cstheme="minorHAnsi"/>
          <w:sz w:val="20"/>
          <w:szCs w:val="20"/>
        </w:rPr>
        <w:t xml:space="preserve">jellel kell ellátni. Célszerű erre a szüleiteket megkérni, így meglepetés lesz számotokra, hogy melyik oldat milyen töménységű. </w:t>
      </w:r>
    </w:p>
    <w:p w14:paraId="25BD01AA" w14:textId="77777777" w:rsidR="00BA0345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két poharat szintén </w:t>
      </w:r>
      <w:r w:rsidRPr="006D6AF4">
        <w:rPr>
          <w:rFonts w:cstheme="minorHAnsi"/>
          <w:sz w:val="20"/>
          <w:szCs w:val="20"/>
        </w:rPr>
        <w:t xml:space="preserve">„A” és a „B” jellel </w:t>
      </w:r>
      <w:r>
        <w:rPr>
          <w:rFonts w:cstheme="minorHAnsi"/>
          <w:sz w:val="20"/>
          <w:szCs w:val="20"/>
        </w:rPr>
        <w:t>kell ellátni. Mindkét pohárba 25 cm</w:t>
      </w:r>
      <w:r w:rsidRPr="007F35B3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térfogatú vizet kell tölteni, majd az ételecetekből egy-egy cseppet kell a betűjelnek megfelelő poharakba cseppenteni.</w:t>
      </w:r>
    </w:p>
    <w:p w14:paraId="5EF5AA00" w14:textId="77777777" w:rsidR="00BA0345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lefolyótisztító oldat (</w:t>
      </w:r>
      <w:proofErr w:type="spellStart"/>
      <w:r>
        <w:rPr>
          <w:rFonts w:cstheme="minorHAnsi"/>
          <w:sz w:val="20"/>
          <w:szCs w:val="20"/>
        </w:rPr>
        <w:t>NaOH</w:t>
      </w:r>
      <w:proofErr w:type="spellEnd"/>
      <w:r>
        <w:rPr>
          <w:rFonts w:cstheme="minorHAnsi"/>
          <w:sz w:val="20"/>
          <w:szCs w:val="20"/>
        </w:rPr>
        <w:t>-oldat) készítése: 1 kávéskanálnyi szilárd lefolyótisztítót gyakori kevergetés mellett 1 dm</w:t>
      </w:r>
      <w:r w:rsidRPr="007E7EE4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vízben kell feloldani. </w:t>
      </w:r>
      <w:r w:rsidRPr="008A4A3E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szilárd lefolyótisztító</w:t>
      </w:r>
      <w:r w:rsidRPr="008A4A3E">
        <w:rPr>
          <w:rFonts w:cstheme="minorHAnsi"/>
          <w:sz w:val="20"/>
          <w:szCs w:val="20"/>
        </w:rPr>
        <w:t xml:space="preserve"> beszerezhető </w:t>
      </w:r>
      <w:r>
        <w:rPr>
          <w:rFonts w:cstheme="minorHAnsi"/>
          <w:sz w:val="20"/>
          <w:szCs w:val="20"/>
        </w:rPr>
        <w:t>háztartási boltokban</w:t>
      </w:r>
      <w:r w:rsidRPr="008A4A3E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vegyiárú kereskedésekben. </w:t>
      </w:r>
      <w:r w:rsidRPr="008A4A3E">
        <w:rPr>
          <w:rFonts w:cstheme="minorHAnsi"/>
          <w:sz w:val="20"/>
          <w:szCs w:val="20"/>
        </w:rPr>
        <w:t xml:space="preserve">pl.: </w:t>
      </w:r>
      <w:hyperlink r:id="rId22" w:history="1">
        <w:r w:rsidRPr="00061479">
          <w:rPr>
            <w:rStyle w:val="Hiperhivatkozs"/>
            <w:rFonts w:cstheme="minorHAnsi"/>
            <w:sz w:val="20"/>
            <w:szCs w:val="20"/>
          </w:rPr>
          <w:t>http://www.illatszer-webshop.hu/tisztitoszerek/flup-lefolyotisztito-hideg-vizes-p-9487.html</w:t>
        </w:r>
      </w:hyperlink>
      <w:r>
        <w:rPr>
          <w:rFonts w:cstheme="minorHAnsi"/>
          <w:sz w:val="20"/>
          <w:szCs w:val="20"/>
        </w:rPr>
        <w:t xml:space="preserve"> </w:t>
      </w:r>
    </w:p>
    <w:p w14:paraId="3D8F68FE" w14:textId="784BFDD4" w:rsidR="00364DF8" w:rsidRDefault="009410F8" w:rsidP="006674B9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0" w:line="23" w:lineRule="atLeast"/>
        <w:ind w:left="714" w:hanging="35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Vöröskáposztalé készítése: Kevés, kb. 10-20 dkg apróra vágott vöröskáposztára annyi vizet kell önteni, hogy ellepje, majd 10 percig forralni. Lehűtés után használható.</w:t>
      </w:r>
    </w:p>
    <w:p w14:paraId="23F283AD" w14:textId="10D01D11" w:rsidR="006674B9" w:rsidRDefault="006674B9" w:rsidP="006674B9">
      <w:pPr>
        <w:autoSpaceDE w:val="0"/>
        <w:autoSpaceDN w:val="0"/>
        <w:adjustRightInd w:val="0"/>
        <w:spacing w:before="120" w:after="0" w:line="23" w:lineRule="atLeast"/>
        <w:jc w:val="both"/>
        <w:rPr>
          <w:rFonts w:cstheme="minorHAnsi"/>
          <w:sz w:val="20"/>
          <w:szCs w:val="20"/>
        </w:rPr>
      </w:pPr>
    </w:p>
    <w:p w14:paraId="1AF7D22C" w14:textId="30468FEB" w:rsidR="006674B9" w:rsidRDefault="006674B9" w:rsidP="006674B9">
      <w:pPr>
        <w:autoSpaceDE w:val="0"/>
        <w:autoSpaceDN w:val="0"/>
        <w:adjustRightInd w:val="0"/>
        <w:spacing w:before="120" w:after="0" w:line="23" w:lineRule="atLeast"/>
        <w:jc w:val="both"/>
        <w:rPr>
          <w:rFonts w:cstheme="minorHAnsi"/>
          <w:sz w:val="20"/>
          <w:szCs w:val="20"/>
        </w:rPr>
      </w:pPr>
    </w:p>
    <w:p w14:paraId="1E0BEB1D" w14:textId="77777777" w:rsidR="006674B9" w:rsidRPr="00B34AAA" w:rsidRDefault="006674B9" w:rsidP="00B34AAA">
      <w:pPr>
        <w:autoSpaceDE w:val="0"/>
        <w:autoSpaceDN w:val="0"/>
        <w:adjustRightInd w:val="0"/>
        <w:spacing w:before="120" w:after="0" w:line="23" w:lineRule="atLeast"/>
        <w:jc w:val="both"/>
        <w:rPr>
          <w:rFonts w:cstheme="minorHAnsi"/>
          <w:sz w:val="20"/>
          <w:szCs w:val="20"/>
        </w:rPr>
      </w:pPr>
    </w:p>
    <w:p w14:paraId="39E53255" w14:textId="68A2E7A2" w:rsidR="006674B9" w:rsidRDefault="006674B9" w:rsidP="00B34AA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line="23" w:lineRule="atLeast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DF3EA5">
        <w:rPr>
          <w:rFonts w:cstheme="minorHAnsi"/>
          <w:sz w:val="20"/>
          <w:szCs w:val="20"/>
        </w:rPr>
        <w:lastRenderedPageBreak/>
        <w:t>A kísérletekhez előkészített eszközökről és anyagokról készített fénykép:</w:t>
      </w:r>
    </w:p>
    <w:p w14:paraId="6D1822F7" w14:textId="628E691D" w:rsidR="003C557E" w:rsidRDefault="00F31F8B" w:rsidP="00B34AAA">
      <w:pPr>
        <w:pStyle w:val="Listaszerbekezds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cs="Calibri"/>
          <w:noProof/>
          <w:sz w:val="20"/>
          <w:szCs w:val="20"/>
        </w:rPr>
        <w:drawing>
          <wp:inline distT="0" distB="0" distL="0" distR="0" wp14:anchorId="2D98DCB7" wp14:editId="0C8F8B30">
            <wp:extent cx="4320000" cy="3098907"/>
            <wp:effectExtent l="0" t="0" r="4445" b="6350"/>
            <wp:docPr id="1261640735" name="Kép 126164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40721" name="IMG_0770b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09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A85CD" w14:textId="77777777" w:rsidR="00E22C78" w:rsidRDefault="00E22C78" w:rsidP="00B34AAA">
      <w:pPr>
        <w:spacing w:after="0" w:line="240" w:lineRule="auto"/>
        <w:jc w:val="both"/>
        <w:rPr>
          <w:rFonts w:eastAsiaTheme="minorHAnsi" w:cstheme="minorHAnsi"/>
          <w:sz w:val="20"/>
          <w:szCs w:val="20"/>
        </w:rPr>
      </w:pPr>
    </w:p>
    <w:p w14:paraId="24C88E68" w14:textId="2CA839F8" w:rsidR="00240F56" w:rsidRDefault="00240F56" w:rsidP="00B34AAA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Végezzetek</w:t>
      </w:r>
      <w:r w:rsidRPr="00436F7C">
        <w:rPr>
          <w:rFonts w:cstheme="minorHAnsi"/>
          <w:sz w:val="20"/>
          <w:szCs w:val="20"/>
        </w:rPr>
        <w:t xml:space="preserve"> egy kísérletet, amellyel meghatározzátok,</w:t>
      </w:r>
      <w:r w:rsidRPr="00436F7C">
        <w:rPr>
          <w:rFonts w:cstheme="minorHAnsi"/>
          <w:b/>
          <w:sz w:val="20"/>
          <w:szCs w:val="20"/>
        </w:rPr>
        <w:t xml:space="preserve"> </w:t>
      </w:r>
      <w:r w:rsidRPr="00B75FC7">
        <w:rPr>
          <w:rFonts w:cstheme="minorHAnsi"/>
          <w:b/>
          <w:sz w:val="20"/>
          <w:szCs w:val="20"/>
        </w:rPr>
        <w:t xml:space="preserve">melyik pohárban van a hígabb, és melyikben a töményebb </w:t>
      </w:r>
      <w:r w:rsidR="00AE53CA">
        <w:rPr>
          <w:rFonts w:cstheme="minorHAnsi"/>
          <w:b/>
          <w:sz w:val="20"/>
          <w:szCs w:val="20"/>
        </w:rPr>
        <w:t>ecetoldat, és ebből</w:t>
      </w:r>
      <w:r w:rsidRPr="00B75FC7">
        <w:rPr>
          <w:rFonts w:cstheme="minorHAnsi"/>
          <w:b/>
          <w:sz w:val="20"/>
          <w:szCs w:val="20"/>
        </w:rPr>
        <w:t xml:space="preserve"> következtessetek arra, </w:t>
      </w:r>
      <w:r w:rsidRPr="009D1C8B">
        <w:rPr>
          <w:rFonts w:eastAsiaTheme="minorHAnsi" w:cstheme="minorHAnsi"/>
          <w:b/>
          <w:sz w:val="20"/>
          <w:szCs w:val="20"/>
        </w:rPr>
        <w:t xml:space="preserve">melyik </w:t>
      </w:r>
      <w:r>
        <w:rPr>
          <w:rFonts w:eastAsiaTheme="minorHAnsi" w:cstheme="minorHAnsi"/>
          <w:b/>
          <w:sz w:val="20"/>
          <w:szCs w:val="20"/>
        </w:rPr>
        <w:t>betűjelű</w:t>
      </w:r>
      <w:r w:rsidRPr="00CD0805">
        <w:rPr>
          <w:rFonts w:eastAsiaTheme="minorHAnsi" w:cstheme="minorHAnsi"/>
          <w:b/>
          <w:sz w:val="20"/>
          <w:szCs w:val="20"/>
        </w:rPr>
        <w:t xml:space="preserve"> </w:t>
      </w:r>
      <w:r w:rsidR="001E1D4B">
        <w:rPr>
          <w:rFonts w:eastAsiaTheme="minorHAnsi" w:cstheme="minorHAnsi"/>
          <w:b/>
          <w:sz w:val="20"/>
          <w:szCs w:val="20"/>
        </w:rPr>
        <w:t>palackban</w:t>
      </w:r>
      <w:r w:rsidRPr="00CD0805">
        <w:rPr>
          <w:rFonts w:eastAsiaTheme="minorHAnsi" w:cstheme="minorHAnsi"/>
          <w:b/>
          <w:sz w:val="20"/>
          <w:szCs w:val="20"/>
        </w:rPr>
        <w:t xml:space="preserve"> található a salátaöntet elkészítéséhez szükséges 10%-os ételecet</w:t>
      </w:r>
      <w:r w:rsidRPr="00436F7C">
        <w:rPr>
          <w:rFonts w:cstheme="minorHAnsi"/>
          <w:sz w:val="20"/>
          <w:szCs w:val="20"/>
        </w:rPr>
        <w:t>!</w:t>
      </w:r>
      <w:r>
        <w:rPr>
          <w:rFonts w:cstheme="minorHAnsi"/>
          <w:sz w:val="20"/>
          <w:szCs w:val="20"/>
        </w:rPr>
        <w:t xml:space="preserve"> Az azonosításhoz rendelkezésetekre áll a vöröskáposztalé indikátor és a lefolyótisztítóból vízben való oldással készített nátrium-hidroxid-oldat.</w:t>
      </w:r>
    </w:p>
    <w:p w14:paraId="3D0BF117" w14:textId="77777777" w:rsidR="00240F56" w:rsidRPr="00436F7C" w:rsidRDefault="00240F56" w:rsidP="00240F56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240F56" w:rsidRPr="00816934" w14:paraId="693C50E9" w14:textId="77777777" w:rsidTr="0023678B">
        <w:tc>
          <w:tcPr>
            <w:tcW w:w="2500" w:type="pct"/>
          </w:tcPr>
          <w:p w14:paraId="0E2CD9DF" w14:textId="77777777" w:rsidR="00240F56" w:rsidRPr="00816934" w:rsidRDefault="00240F56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1. Kísérlet</w:t>
            </w:r>
          </w:p>
          <w:p w14:paraId="69AF03AB" w14:textId="77777777" w:rsidR="00240F56" w:rsidRPr="00816934" w:rsidRDefault="00240F56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„A”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  <w:tc>
          <w:tcPr>
            <w:tcW w:w="2500" w:type="pct"/>
          </w:tcPr>
          <w:p w14:paraId="7A2CB825" w14:textId="77777777" w:rsidR="00240F56" w:rsidRPr="00816934" w:rsidRDefault="00240F56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2. Kísérlet</w:t>
            </w:r>
          </w:p>
          <w:p w14:paraId="20A15B67" w14:textId="77777777" w:rsidR="00240F56" w:rsidRPr="00816934" w:rsidRDefault="00240F56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„B”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</w:tr>
    </w:tbl>
    <w:p w14:paraId="21C87892" w14:textId="77777777" w:rsidR="00240F56" w:rsidRDefault="00240F56" w:rsidP="00240F5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6E19AC7B" w14:textId="77777777" w:rsidR="00240F56" w:rsidRDefault="00240F56" w:rsidP="00240F5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 KÍSÉRLETEK LÉPÉSEI:</w:t>
      </w:r>
    </w:p>
    <w:p w14:paraId="69FADC1F" w14:textId="4CC49EDB" w:rsidR="00240F56" w:rsidRPr="00816934" w:rsidRDefault="00240F56" w:rsidP="00C24D47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>Mindkét pohárba (</w:t>
      </w:r>
      <w:r w:rsidR="00E67E91">
        <w:rPr>
          <w:rFonts w:asciiTheme="minorHAnsi" w:hAnsiTheme="minorHAnsi" w:cstheme="minorHAnsi"/>
          <w:sz w:val="20"/>
          <w:szCs w:val="20"/>
        </w:rPr>
        <w:t>azonos mennyiségű</w:t>
      </w:r>
      <w:r w:rsidRPr="00816934">
        <w:rPr>
          <w:rFonts w:asciiTheme="minorHAnsi" w:hAnsiTheme="minorHAnsi" w:cstheme="minorHAnsi"/>
          <w:sz w:val="20"/>
          <w:szCs w:val="20"/>
        </w:rPr>
        <w:t>) vöröskáposztalevet csöpögtetünk.</w:t>
      </w:r>
    </w:p>
    <w:p w14:paraId="57DB91C3" w14:textId="77777777" w:rsidR="00240F56" w:rsidRPr="00816934" w:rsidRDefault="00240F56" w:rsidP="00C24D47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Előbb az „A”, majd a „B” jelű pohárba az indikátor kék színének megjelenéséig csöpögtetünk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-oldatot.</w:t>
      </w:r>
    </w:p>
    <w:p w14:paraId="1D73D363" w14:textId="2E0F2781" w:rsidR="00240F56" w:rsidRPr="00816934" w:rsidRDefault="00240F56" w:rsidP="00C24D47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Minden </w:t>
      </w:r>
      <w:r w:rsidR="00052EAA">
        <w:rPr>
          <w:rFonts w:asciiTheme="minorHAnsi" w:hAnsiTheme="minorHAnsi" w:cstheme="minorHAnsi"/>
          <w:sz w:val="20"/>
          <w:szCs w:val="20"/>
        </w:rPr>
        <w:t xml:space="preserve">csepp </w:t>
      </w:r>
      <w:proofErr w:type="spellStart"/>
      <w:r w:rsidR="00052EAA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052EAA">
        <w:rPr>
          <w:rFonts w:asciiTheme="minorHAnsi" w:hAnsiTheme="minorHAnsi" w:cstheme="minorHAnsi"/>
          <w:sz w:val="20"/>
          <w:szCs w:val="20"/>
        </w:rPr>
        <w:t>-oldat hozzáadása</w:t>
      </w:r>
      <w:r w:rsidRPr="00816934">
        <w:rPr>
          <w:rFonts w:asciiTheme="minorHAnsi" w:hAnsiTheme="minorHAnsi" w:cstheme="minorHAnsi"/>
          <w:sz w:val="20"/>
          <w:szCs w:val="20"/>
        </w:rPr>
        <w:t xml:space="preserve"> után megkeverjük az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oldatokat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.</w:t>
      </w:r>
    </w:p>
    <w:p w14:paraId="7F8145DE" w14:textId="166B4194" w:rsidR="00240F56" w:rsidRPr="00816934" w:rsidRDefault="00240F56" w:rsidP="00C24D47">
      <w:pPr>
        <w:pStyle w:val="Listaszerbekezds"/>
        <w:numPr>
          <w:ilvl w:val="0"/>
          <w:numId w:val="12"/>
        </w:numPr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Mindkét oldat esetén feljegyezzük a </w:t>
      </w:r>
      <w:r w:rsidR="00615E7C">
        <w:rPr>
          <w:rFonts w:asciiTheme="minorHAnsi" w:hAnsiTheme="minorHAnsi" w:cstheme="minorHAnsi"/>
          <w:sz w:val="20"/>
          <w:szCs w:val="20"/>
        </w:rPr>
        <w:t xml:space="preserve">hozzáadott </w:t>
      </w:r>
      <w:proofErr w:type="spellStart"/>
      <w:r w:rsidR="00615E7C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615E7C">
        <w:rPr>
          <w:rFonts w:asciiTheme="minorHAnsi" w:hAnsiTheme="minorHAnsi" w:cstheme="minorHAnsi"/>
          <w:sz w:val="20"/>
          <w:szCs w:val="20"/>
        </w:rPr>
        <w:t>-oldat cseppjeinek</w:t>
      </w:r>
      <w:r w:rsidRPr="00816934">
        <w:rPr>
          <w:rFonts w:asciiTheme="minorHAnsi" w:hAnsiTheme="minorHAnsi" w:cstheme="minorHAnsi"/>
          <w:sz w:val="20"/>
          <w:szCs w:val="20"/>
        </w:rPr>
        <w:t xml:space="preserve"> a számát.</w:t>
      </w:r>
    </w:p>
    <w:p w14:paraId="1D624BBD" w14:textId="77777777" w:rsidR="00240F56" w:rsidRDefault="00240F56" w:rsidP="00240F56">
      <w:pPr>
        <w:autoSpaceDE w:val="0"/>
        <w:autoSpaceDN w:val="0"/>
        <w:adjustRightInd w:val="0"/>
        <w:spacing w:before="120" w:line="240" w:lineRule="auto"/>
        <w:jc w:val="center"/>
        <w:rPr>
          <w:rFonts w:ascii="Calibri" w:eastAsia="Times New Roman" w:hAnsi="Calibri" w:cs="Calibri"/>
          <w:b/>
          <w:sz w:val="20"/>
          <w:szCs w:val="20"/>
        </w:rPr>
      </w:pPr>
      <w:r w:rsidRPr="006156DB">
        <w:rPr>
          <w:rFonts w:ascii="Calibri" w:eastAsia="Times New Roman" w:hAnsi="Calibri" w:cs="Times New Roman"/>
          <w:b/>
          <w:sz w:val="20"/>
          <w:szCs w:val="20"/>
        </w:rPr>
        <w:t xml:space="preserve">A kísérletek elvégzése után írjátok le a tapasztalatokat és magyarázatokat. Vonjátok le a következtetést is. </w:t>
      </w:r>
      <w:r w:rsidRPr="006156DB">
        <w:rPr>
          <w:rFonts w:ascii="Calibri" w:eastAsia="Times New Roman" w:hAnsi="Calibri" w:cs="Calibri"/>
          <w:b/>
          <w:sz w:val="20"/>
          <w:szCs w:val="20"/>
        </w:rPr>
        <w:t xml:space="preserve">Egészítsétek ki a szöveget a megfelelő szavak beírásával, illetve a helyes szavak </w:t>
      </w:r>
      <w:r w:rsidRPr="006156DB">
        <w:rPr>
          <w:rFonts w:ascii="Calibri" w:eastAsia="Times New Roman" w:hAnsi="Calibri" w:cs="Calibri"/>
          <w:b/>
          <w:sz w:val="20"/>
          <w:szCs w:val="20"/>
          <w:u w:val="single"/>
        </w:rPr>
        <w:t>aláhúzásával</w:t>
      </w:r>
      <w:r w:rsidRPr="006156DB">
        <w:rPr>
          <w:rFonts w:ascii="Calibri" w:eastAsia="Times New Roman" w:hAnsi="Calibri" w:cs="Calibri"/>
          <w:b/>
          <w:sz w:val="20"/>
          <w:szCs w:val="20"/>
        </w:rPr>
        <w:t>!</w:t>
      </w:r>
    </w:p>
    <w:p w14:paraId="5F004F53" w14:textId="77777777" w:rsidR="00240F56" w:rsidRPr="00436F7C" w:rsidRDefault="00240F56" w:rsidP="00240F5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Pr="00436F7C">
        <w:rPr>
          <w:rFonts w:cstheme="minorHAnsi"/>
          <w:sz w:val="20"/>
          <w:szCs w:val="20"/>
        </w:rPr>
        <w:t>. TAPASZTALATOK</w:t>
      </w:r>
      <w:r>
        <w:rPr>
          <w:rFonts w:cstheme="minorHAnsi"/>
          <w:sz w:val="20"/>
          <w:szCs w:val="20"/>
        </w:rPr>
        <w:t xml:space="preserve"> ÉS FÉNYKÉPEK</w:t>
      </w:r>
      <w:r w:rsidRPr="00436F7C">
        <w:rPr>
          <w:rFonts w:cstheme="minorHAnsi"/>
          <w:sz w:val="20"/>
          <w:szCs w:val="20"/>
        </w:rPr>
        <w:t xml:space="preserve">: </w:t>
      </w:r>
    </w:p>
    <w:p w14:paraId="716025AF" w14:textId="10180D5D" w:rsidR="00240F56" w:rsidRPr="00436F7C" w:rsidRDefault="00240F56" w:rsidP="00240F5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kísérlet: </w:t>
      </w:r>
      <w:r w:rsidRPr="00EF5105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>z</w:t>
      </w:r>
      <w:r w:rsidRPr="00EF5105">
        <w:rPr>
          <w:rFonts w:cstheme="minorHAnsi"/>
          <w:color w:val="FF0000"/>
          <w:sz w:val="20"/>
          <w:szCs w:val="20"/>
        </w:rPr>
        <w:t xml:space="preserve"> „A” jelű pohár tartalmához </w:t>
      </w:r>
      <w:r w:rsidR="001A3D15">
        <w:rPr>
          <w:rFonts w:cstheme="minorHAnsi"/>
          <w:color w:val="FF0000"/>
          <w:sz w:val="20"/>
          <w:szCs w:val="20"/>
        </w:rPr>
        <w:t>32</w:t>
      </w:r>
      <w:r w:rsidRPr="00EF5105">
        <w:rPr>
          <w:rFonts w:cstheme="minorHAnsi"/>
          <w:color w:val="FF0000"/>
          <w:sz w:val="20"/>
          <w:szCs w:val="20"/>
        </w:rPr>
        <w:t xml:space="preserve"> 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4EB03F74" w14:textId="2107C21D" w:rsidR="00240F56" w:rsidRDefault="001A3D15" w:rsidP="00945487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02FBF559" wp14:editId="486CC69D">
            <wp:extent cx="2880000" cy="1252800"/>
            <wp:effectExtent l="0" t="0" r="0" b="508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20230803_130510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2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EA93A" w14:textId="77777777" w:rsidR="006674B9" w:rsidRDefault="006674B9" w:rsidP="00945487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sz w:val="20"/>
          <w:szCs w:val="20"/>
        </w:rPr>
      </w:pPr>
    </w:p>
    <w:p w14:paraId="76713F77" w14:textId="484537A3" w:rsidR="00240F56" w:rsidRPr="00436F7C" w:rsidRDefault="00240F56" w:rsidP="00240F5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lastRenderedPageBreak/>
        <w:t xml:space="preserve">2. kísérlet: </w:t>
      </w:r>
      <w:r w:rsidRPr="00EF5105">
        <w:rPr>
          <w:rFonts w:cstheme="minorHAnsi"/>
          <w:color w:val="FF0000"/>
          <w:sz w:val="20"/>
          <w:szCs w:val="20"/>
        </w:rPr>
        <w:t xml:space="preserve">A „B” jelű pohár tartalmához </w:t>
      </w:r>
      <w:r w:rsidR="001A3D15">
        <w:rPr>
          <w:rFonts w:cstheme="minorHAnsi"/>
          <w:color w:val="FF0000"/>
          <w:sz w:val="20"/>
          <w:szCs w:val="20"/>
        </w:rPr>
        <w:t>16</w:t>
      </w:r>
      <w:r w:rsidRPr="00EF5105">
        <w:rPr>
          <w:rFonts w:cstheme="minorHAnsi"/>
          <w:color w:val="FF0000"/>
          <w:sz w:val="20"/>
          <w:szCs w:val="20"/>
        </w:rPr>
        <w:t xml:space="preserve"> 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5A7F35AE" w14:textId="2B13A0B8" w:rsidR="00240F56" w:rsidRDefault="00945487" w:rsidP="00945487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47D13F86" wp14:editId="56BF1339">
            <wp:extent cx="2879090" cy="1257300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20230803_130932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25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27F6B" w14:textId="77777777" w:rsidR="00240F56" w:rsidRPr="00436F7C" w:rsidRDefault="00240F56" w:rsidP="00240F5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436F7C">
        <w:rPr>
          <w:rFonts w:cstheme="minorHAnsi"/>
          <w:sz w:val="20"/>
          <w:szCs w:val="20"/>
        </w:rPr>
        <w:t xml:space="preserve">. MAGYARÁZAT: </w:t>
      </w:r>
    </w:p>
    <w:p w14:paraId="484D6CB9" w14:textId="77777777" w:rsidR="00D05BBD" w:rsidRPr="00436F7C" w:rsidRDefault="00240F56" w:rsidP="00D05B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kísérlet: </w:t>
      </w:r>
      <w:r w:rsidR="00D05BBD" w:rsidRPr="004E6CAA">
        <w:rPr>
          <w:rFonts w:cstheme="minorHAnsi"/>
          <w:color w:val="FF0000"/>
          <w:sz w:val="20"/>
          <w:szCs w:val="20"/>
        </w:rPr>
        <w:t xml:space="preserve">Az „A” jelű főzőpohárban található oldat készült a 20%-os ételecetből, mert nagyobb térfogatú </w:t>
      </w:r>
      <w:proofErr w:type="spellStart"/>
      <w:r w:rsidR="00D05BBD">
        <w:rPr>
          <w:rFonts w:cstheme="minorHAnsi"/>
          <w:color w:val="FF0000"/>
          <w:sz w:val="20"/>
          <w:szCs w:val="20"/>
        </w:rPr>
        <w:t>NaOH</w:t>
      </w:r>
      <w:proofErr w:type="spellEnd"/>
      <w:r w:rsidR="00D05BBD" w:rsidRPr="0018545C">
        <w:rPr>
          <w:rFonts w:cstheme="minorHAnsi"/>
          <w:color w:val="FF0000"/>
          <w:sz w:val="20"/>
          <w:szCs w:val="20"/>
        </w:rPr>
        <w:t>-oldat</w:t>
      </w:r>
      <w:r w:rsidR="00D05BBD">
        <w:rPr>
          <w:rFonts w:cstheme="minorHAnsi"/>
          <w:color w:val="FF0000"/>
          <w:sz w:val="20"/>
          <w:szCs w:val="20"/>
        </w:rPr>
        <w:t>ra</w:t>
      </w:r>
      <w:r w:rsidR="00D05BBD" w:rsidRPr="004E6CAA">
        <w:rPr>
          <w:rFonts w:cstheme="minorHAnsi"/>
          <w:color w:val="FF0000"/>
          <w:sz w:val="20"/>
          <w:szCs w:val="20"/>
        </w:rPr>
        <w:t xml:space="preserve"> volt szükség a közömbösítés</w:t>
      </w:r>
      <w:r w:rsidR="00D05BBD">
        <w:rPr>
          <w:rFonts w:cstheme="minorHAnsi"/>
          <w:color w:val="FF0000"/>
          <w:sz w:val="20"/>
          <w:szCs w:val="20"/>
        </w:rPr>
        <w:t>é</w:t>
      </w:r>
      <w:r w:rsidR="00D05BBD" w:rsidRPr="004E6CAA">
        <w:rPr>
          <w:rFonts w:cstheme="minorHAnsi"/>
          <w:color w:val="FF0000"/>
          <w:sz w:val="20"/>
          <w:szCs w:val="20"/>
        </w:rPr>
        <w:t>hez.</w:t>
      </w:r>
    </w:p>
    <w:p w14:paraId="155F6D90" w14:textId="0C170818" w:rsidR="00240F56" w:rsidRPr="00436F7C" w:rsidRDefault="00240F56" w:rsidP="00240F5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kísérlet: </w:t>
      </w:r>
      <w:r w:rsidR="00D05BBD" w:rsidRPr="004E6CAA">
        <w:rPr>
          <w:rFonts w:cstheme="minorHAnsi"/>
          <w:color w:val="FF0000"/>
          <w:sz w:val="20"/>
          <w:szCs w:val="20"/>
        </w:rPr>
        <w:t>A „</w:t>
      </w:r>
      <w:r w:rsidR="00D05BBD">
        <w:rPr>
          <w:rFonts w:cstheme="minorHAnsi"/>
          <w:color w:val="FF0000"/>
          <w:sz w:val="20"/>
          <w:szCs w:val="20"/>
        </w:rPr>
        <w:t>B</w:t>
      </w:r>
      <w:r w:rsidR="00D05BBD" w:rsidRPr="004E6CAA">
        <w:rPr>
          <w:rFonts w:cstheme="minorHAnsi"/>
          <w:color w:val="FF0000"/>
          <w:sz w:val="20"/>
          <w:szCs w:val="20"/>
        </w:rPr>
        <w:t xml:space="preserve">” jelű főzőpohárban található oldat készült a </w:t>
      </w:r>
      <w:r w:rsidR="00D05BBD" w:rsidRPr="002310AF">
        <w:rPr>
          <w:rFonts w:cstheme="minorHAnsi"/>
          <w:color w:val="FF0000"/>
          <w:sz w:val="20"/>
          <w:szCs w:val="20"/>
        </w:rPr>
        <w:t>10</w:t>
      </w:r>
      <w:r w:rsidR="00D05BBD" w:rsidRPr="004E6CAA">
        <w:rPr>
          <w:rFonts w:cstheme="minorHAnsi"/>
          <w:color w:val="FF0000"/>
          <w:sz w:val="20"/>
          <w:szCs w:val="20"/>
        </w:rPr>
        <w:t xml:space="preserve">%-os ételecetből, mert </w:t>
      </w:r>
      <w:r w:rsidR="00D05BBD">
        <w:rPr>
          <w:rFonts w:cstheme="minorHAnsi"/>
          <w:color w:val="FF0000"/>
          <w:sz w:val="20"/>
          <w:szCs w:val="20"/>
        </w:rPr>
        <w:t>kisebb</w:t>
      </w:r>
      <w:r w:rsidR="00D05BBD" w:rsidRPr="004E6CAA">
        <w:rPr>
          <w:rFonts w:cstheme="minorHAnsi"/>
          <w:color w:val="FF0000"/>
          <w:sz w:val="20"/>
          <w:szCs w:val="20"/>
        </w:rPr>
        <w:t xml:space="preserve"> térfogatú </w:t>
      </w:r>
      <w:proofErr w:type="spellStart"/>
      <w:r w:rsidR="00D05BBD">
        <w:rPr>
          <w:rFonts w:cstheme="minorHAnsi"/>
          <w:color w:val="FF0000"/>
          <w:sz w:val="20"/>
          <w:szCs w:val="20"/>
        </w:rPr>
        <w:t>NaOH</w:t>
      </w:r>
      <w:proofErr w:type="spellEnd"/>
      <w:r w:rsidR="00D05BBD" w:rsidRPr="0018545C">
        <w:rPr>
          <w:rFonts w:cstheme="minorHAnsi"/>
          <w:color w:val="FF0000"/>
          <w:sz w:val="20"/>
          <w:szCs w:val="20"/>
        </w:rPr>
        <w:t>-oldat</w:t>
      </w:r>
      <w:r w:rsidR="00D05BBD">
        <w:rPr>
          <w:rFonts w:cstheme="minorHAnsi"/>
          <w:color w:val="FF0000"/>
          <w:sz w:val="20"/>
          <w:szCs w:val="20"/>
        </w:rPr>
        <w:t>ra</w:t>
      </w:r>
      <w:r w:rsidR="00D05BBD" w:rsidRPr="004E6CAA">
        <w:rPr>
          <w:rFonts w:cstheme="minorHAnsi"/>
          <w:color w:val="FF0000"/>
          <w:sz w:val="20"/>
          <w:szCs w:val="20"/>
        </w:rPr>
        <w:t xml:space="preserve"> volt szükség a közömbösítés</w:t>
      </w:r>
      <w:r w:rsidR="00D05BBD">
        <w:rPr>
          <w:rFonts w:cstheme="minorHAnsi"/>
          <w:color w:val="FF0000"/>
          <w:sz w:val="20"/>
          <w:szCs w:val="20"/>
        </w:rPr>
        <w:t>é</w:t>
      </w:r>
      <w:r w:rsidR="00D05BBD" w:rsidRPr="004E6CAA">
        <w:rPr>
          <w:rFonts w:cstheme="minorHAnsi"/>
          <w:color w:val="FF0000"/>
          <w:sz w:val="20"/>
          <w:szCs w:val="20"/>
        </w:rPr>
        <w:t>hez.</w:t>
      </w:r>
    </w:p>
    <w:p w14:paraId="08FAD8B3" w14:textId="6E12AE68" w:rsidR="00240F56" w:rsidRPr="00436F7C" w:rsidRDefault="00240F56" w:rsidP="00240F56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436F7C">
        <w:rPr>
          <w:rFonts w:cstheme="minorHAnsi"/>
          <w:sz w:val="20"/>
          <w:szCs w:val="20"/>
        </w:rPr>
        <w:t xml:space="preserve">. </w:t>
      </w:r>
      <w:r w:rsidR="003B4ED1">
        <w:rPr>
          <w:rFonts w:cstheme="minorHAnsi"/>
          <w:sz w:val="20"/>
          <w:szCs w:val="20"/>
        </w:rPr>
        <w:t xml:space="preserve">Írjátok föl </w:t>
      </w:r>
      <w:proofErr w:type="gramStart"/>
      <w:r w:rsidR="003B4ED1">
        <w:rPr>
          <w:rFonts w:cstheme="minorHAnsi"/>
          <w:sz w:val="20"/>
          <w:szCs w:val="20"/>
        </w:rPr>
        <w:t>a</w:t>
      </w:r>
      <w:proofErr w:type="gramEnd"/>
      <w:r w:rsidR="003B4ED1">
        <w:rPr>
          <w:rFonts w:cstheme="minorHAnsi"/>
          <w:sz w:val="20"/>
          <w:szCs w:val="20"/>
        </w:rPr>
        <w:t xml:space="preserve"> az ecetsav és a nátrium-hidroxid reakciójának egyenletét! Nevezzétek el a termékeket!</w:t>
      </w:r>
    </w:p>
    <w:p w14:paraId="6F6DA308" w14:textId="09FFEE4E" w:rsidR="00D05BBD" w:rsidRDefault="00D05BBD" w:rsidP="00D05BBD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 w:rsidRPr="00E22549">
        <w:rPr>
          <w:rFonts w:cstheme="minorHAnsi"/>
          <w:color w:val="000000" w:themeColor="text1"/>
          <w:sz w:val="20"/>
          <w:szCs w:val="20"/>
        </w:rPr>
        <w:t>CH</w:t>
      </w:r>
      <w:r w:rsidRPr="00E22549">
        <w:rPr>
          <w:rFonts w:cstheme="minorHAnsi"/>
          <w:color w:val="000000" w:themeColor="text1"/>
          <w:sz w:val="20"/>
          <w:szCs w:val="20"/>
          <w:vertAlign w:val="subscript"/>
        </w:rPr>
        <w:t>3</w:t>
      </w:r>
      <w:r w:rsidRPr="00E22549">
        <w:rPr>
          <w:rFonts w:cstheme="minorHAnsi"/>
          <w:color w:val="000000" w:themeColor="text1"/>
          <w:sz w:val="20"/>
          <w:szCs w:val="20"/>
        </w:rPr>
        <w:t>COOH</w:t>
      </w:r>
      <w:r w:rsidRPr="004E6CAA">
        <w:rPr>
          <w:rFonts w:cstheme="minorHAnsi"/>
          <w:color w:val="FF0000"/>
          <w:sz w:val="20"/>
          <w:szCs w:val="20"/>
        </w:rPr>
        <w:t xml:space="preserve"> + </w:t>
      </w:r>
      <w:proofErr w:type="spellStart"/>
      <w:r w:rsidRPr="004E6CAA">
        <w:rPr>
          <w:rFonts w:cstheme="minorHAnsi"/>
          <w:color w:val="FF0000"/>
          <w:sz w:val="20"/>
          <w:szCs w:val="20"/>
        </w:rPr>
        <w:t>NaOH</w:t>
      </w:r>
      <w:proofErr w:type="spellEnd"/>
      <w:r w:rsidRPr="004E6CAA">
        <w:rPr>
          <w:rFonts w:cstheme="minorHAnsi"/>
          <w:color w:val="FF0000"/>
          <w:sz w:val="20"/>
          <w:szCs w:val="20"/>
        </w:rPr>
        <w:t xml:space="preserve"> = CH</w:t>
      </w:r>
      <w:r w:rsidRPr="004E6CAA">
        <w:rPr>
          <w:rFonts w:cstheme="minorHAnsi"/>
          <w:color w:val="FF0000"/>
          <w:sz w:val="20"/>
          <w:szCs w:val="20"/>
          <w:vertAlign w:val="subscript"/>
        </w:rPr>
        <w:t>3</w:t>
      </w:r>
      <w:r w:rsidRPr="004E6CAA">
        <w:rPr>
          <w:rFonts w:cstheme="minorHAnsi"/>
          <w:color w:val="FF0000"/>
          <w:sz w:val="20"/>
          <w:szCs w:val="20"/>
        </w:rPr>
        <w:t>COONa + H</w:t>
      </w:r>
      <w:r w:rsidRPr="004E6CAA">
        <w:rPr>
          <w:rFonts w:cstheme="minorHAnsi"/>
          <w:color w:val="FF0000"/>
          <w:sz w:val="20"/>
          <w:szCs w:val="20"/>
          <w:vertAlign w:val="subscript"/>
        </w:rPr>
        <w:t>2</w:t>
      </w:r>
      <w:r w:rsidRPr="004E6CAA">
        <w:rPr>
          <w:rFonts w:cstheme="minorHAnsi"/>
          <w:color w:val="FF0000"/>
          <w:sz w:val="20"/>
          <w:szCs w:val="20"/>
        </w:rPr>
        <w:t>O</w:t>
      </w:r>
    </w:p>
    <w:p w14:paraId="6E8A6771" w14:textId="77777777" w:rsidR="003B4ED1" w:rsidRPr="00D10FBF" w:rsidRDefault="003B4ED1" w:rsidP="003B4ED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</w:t>
      </w:r>
      <w:r w:rsidRPr="00D10FBF">
        <w:rPr>
          <w:rFonts w:cstheme="minorHAnsi"/>
          <w:color w:val="FF0000"/>
          <w:sz w:val="20"/>
          <w:szCs w:val="20"/>
        </w:rPr>
        <w:t>nátrium-acetát   víz</w:t>
      </w:r>
    </w:p>
    <w:p w14:paraId="3DC58149" w14:textId="77777777" w:rsidR="00240F56" w:rsidRDefault="00240F56" w:rsidP="00240F5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436F7C">
        <w:rPr>
          <w:rFonts w:cstheme="minorHAnsi"/>
          <w:sz w:val="20"/>
          <w:szCs w:val="20"/>
        </w:rPr>
        <w:t>. KÖVETKEZTETÉS:</w:t>
      </w:r>
    </w:p>
    <w:p w14:paraId="07FC3DC4" w14:textId="7F3AB276" w:rsidR="00240F56" w:rsidRDefault="00CC4F3B" w:rsidP="00EC3EC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sz w:val="20"/>
          <w:szCs w:val="20"/>
        </w:rPr>
      </w:pPr>
      <w:r w:rsidRPr="00D10FBF">
        <w:rPr>
          <w:rFonts w:cstheme="minorHAnsi"/>
          <w:color w:val="FF0000"/>
          <w:sz w:val="20"/>
          <w:szCs w:val="20"/>
          <w:u w:val="thick"/>
        </w:rPr>
        <w:t>A</w:t>
      </w:r>
      <w:r w:rsidRPr="00D10FBF">
        <w:rPr>
          <w:rFonts w:cstheme="minorHAnsi"/>
          <w:color w:val="FF0000"/>
          <w:sz w:val="20"/>
          <w:szCs w:val="20"/>
        </w:rPr>
        <w:t>/Az „</w:t>
      </w:r>
      <w:proofErr w:type="gramStart"/>
      <w:r w:rsidRPr="00D10FBF">
        <w:rPr>
          <w:rFonts w:cstheme="minorHAnsi"/>
          <w:color w:val="FF0000"/>
          <w:sz w:val="20"/>
          <w:szCs w:val="20"/>
        </w:rPr>
        <w:t>A”/</w:t>
      </w:r>
      <w:proofErr w:type="gramEnd"/>
      <w:r w:rsidRPr="00D10FBF">
        <w:rPr>
          <w:rFonts w:cstheme="minorHAnsi"/>
          <w:color w:val="FF0000"/>
          <w:sz w:val="20"/>
          <w:szCs w:val="20"/>
          <w:u w:val="thick"/>
        </w:rPr>
        <w:t>„B”</w:t>
      </w:r>
      <w:r w:rsidR="00D05BBD" w:rsidRPr="00436F7C">
        <w:rPr>
          <w:rFonts w:cstheme="minorHAnsi"/>
          <w:sz w:val="20"/>
          <w:szCs w:val="20"/>
        </w:rPr>
        <w:t xml:space="preserve"> jelű pohárban volt a </w:t>
      </w:r>
      <w:r w:rsidR="00D05BBD">
        <w:rPr>
          <w:rFonts w:cstheme="minorHAnsi"/>
          <w:sz w:val="20"/>
          <w:szCs w:val="20"/>
        </w:rPr>
        <w:t>hígabb</w:t>
      </w:r>
      <w:r w:rsidR="00D05BBD" w:rsidRPr="00436F7C">
        <w:rPr>
          <w:rFonts w:cstheme="minorHAnsi"/>
          <w:sz w:val="20"/>
          <w:szCs w:val="20"/>
        </w:rPr>
        <w:t xml:space="preserve"> ecetsavoldat</w:t>
      </w:r>
      <w:r w:rsidR="00D05BBD">
        <w:rPr>
          <w:rFonts w:cstheme="minorHAnsi"/>
          <w:sz w:val="20"/>
          <w:szCs w:val="20"/>
        </w:rPr>
        <w:t xml:space="preserve">, </w:t>
      </w:r>
      <w:r w:rsidR="00D05BBD" w:rsidRPr="00CA35C0">
        <w:rPr>
          <w:rFonts w:cstheme="minorHAnsi"/>
          <w:sz w:val="20"/>
          <w:szCs w:val="20"/>
        </w:rPr>
        <w:t xml:space="preserve">ezért abban </w:t>
      </w:r>
      <w:r w:rsidR="001E1D4B">
        <w:rPr>
          <w:rFonts w:cstheme="minorHAnsi"/>
          <w:sz w:val="20"/>
          <w:szCs w:val="20"/>
        </w:rPr>
        <w:t>a palackban</w:t>
      </w:r>
      <w:r w:rsidR="00D05BBD" w:rsidRPr="00CA35C0">
        <w:rPr>
          <w:rFonts w:cstheme="minorHAnsi"/>
          <w:sz w:val="20"/>
          <w:szCs w:val="20"/>
        </w:rPr>
        <w:t xml:space="preserve"> található </w:t>
      </w:r>
      <w:r w:rsidR="00D05BBD">
        <w:rPr>
          <w:rFonts w:cstheme="minorHAnsi"/>
          <w:sz w:val="20"/>
          <w:szCs w:val="20"/>
        </w:rPr>
        <w:t>ecetet kell a salátaöntet elkészítéséhez felhasználni.</w:t>
      </w:r>
    </w:p>
    <w:p w14:paraId="6FEB5B73" w14:textId="0B447E26" w:rsidR="00D05BBD" w:rsidRDefault="000348FA" w:rsidP="00B34AAA">
      <w:pPr>
        <w:autoSpaceDE w:val="0"/>
        <w:autoSpaceDN w:val="0"/>
        <w:adjustRightInd w:val="0"/>
        <w:spacing w:before="16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>5</w:t>
      </w:r>
      <w:r w:rsidR="00D05BBD" w:rsidRPr="00835D48">
        <w:rPr>
          <w:rFonts w:cstheme="minorHAnsi"/>
          <w:sz w:val="20"/>
          <w:szCs w:val="20"/>
        </w:rPr>
        <w:t xml:space="preserve">. GONDOLKODJUNK! </w:t>
      </w:r>
      <w:r w:rsidR="00D05BBD">
        <w:rPr>
          <w:rFonts w:eastAsia="Times New Roman" w:cstheme="minorHAnsi"/>
          <w:sz w:val="20"/>
          <w:szCs w:val="20"/>
          <w:lang w:eastAsia="hu-HU"/>
        </w:rPr>
        <w:t>2016 júniusában e</w:t>
      </w:r>
      <w:r w:rsidR="00D05BBD" w:rsidRPr="0074489F">
        <w:rPr>
          <w:rFonts w:eastAsia="Times New Roman" w:cstheme="minorHAnsi"/>
          <w:sz w:val="20"/>
          <w:szCs w:val="20"/>
          <w:lang w:eastAsia="hu-HU"/>
        </w:rPr>
        <w:t xml:space="preserve">gy kecskeméti pizzéria előtt beszélgető ballagó diákokat és </w:t>
      </w:r>
      <w:r w:rsidR="00E67E91">
        <w:rPr>
          <w:rFonts w:eastAsia="Times New Roman" w:cstheme="minorHAnsi"/>
          <w:sz w:val="20"/>
          <w:szCs w:val="20"/>
          <w:lang w:eastAsia="hu-HU"/>
        </w:rPr>
        <w:t>az osztályfőnöküket</w:t>
      </w:r>
      <w:r w:rsidR="00D05BBD" w:rsidRPr="0074489F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D05BBD">
        <w:rPr>
          <w:rFonts w:eastAsia="Times New Roman" w:cstheme="minorHAnsi"/>
          <w:sz w:val="20"/>
          <w:szCs w:val="20"/>
          <w:lang w:eastAsia="hu-HU"/>
        </w:rPr>
        <w:t>savval öntött le</w:t>
      </w:r>
      <w:r w:rsidR="00D05BBD" w:rsidRPr="0074489F">
        <w:rPr>
          <w:rFonts w:eastAsia="Times New Roman" w:cstheme="minorHAnsi"/>
          <w:sz w:val="20"/>
          <w:szCs w:val="20"/>
          <w:lang w:eastAsia="hu-HU"/>
        </w:rPr>
        <w:t xml:space="preserve"> az étterem felett lakó 61 éves nő.</w:t>
      </w:r>
      <w:r w:rsidR="00D05BBD">
        <w:rPr>
          <w:rStyle w:val="Lbjegyzet-hivatkozs"/>
          <w:rFonts w:eastAsia="Times New Roman" w:cstheme="minorHAnsi"/>
          <w:sz w:val="20"/>
          <w:szCs w:val="20"/>
          <w:lang w:eastAsia="hu-HU"/>
        </w:rPr>
        <w:footnoteReference w:id="25"/>
      </w:r>
      <w:r w:rsidR="00D05BBD" w:rsidRPr="0074489F">
        <w:rPr>
          <w:rFonts w:eastAsia="Times New Roman" w:cstheme="minorHAnsi"/>
          <w:sz w:val="20"/>
          <w:szCs w:val="20"/>
          <w:lang w:eastAsia="hu-HU"/>
        </w:rPr>
        <w:t xml:space="preserve"> Az asszonyt zavarta a zaj, ezért előbb kiszólt, hogy </w:t>
      </w:r>
      <w:r w:rsidR="00D05BBD">
        <w:rPr>
          <w:rFonts w:eastAsia="Times New Roman" w:cstheme="minorHAnsi"/>
          <w:sz w:val="20"/>
          <w:szCs w:val="20"/>
          <w:lang w:eastAsia="hu-HU"/>
        </w:rPr>
        <w:t>távozzanak</w:t>
      </w:r>
      <w:r w:rsidR="00D05BBD" w:rsidRPr="0074489F">
        <w:rPr>
          <w:rFonts w:eastAsia="Times New Roman" w:cstheme="minorHAnsi"/>
          <w:sz w:val="20"/>
          <w:szCs w:val="20"/>
          <w:lang w:eastAsia="hu-HU"/>
        </w:rPr>
        <w:t xml:space="preserve"> az ablaka alól, különben kénsavval önti le őket, </w:t>
      </w:r>
      <w:r w:rsidR="00D05BBD">
        <w:rPr>
          <w:rFonts w:eastAsia="Times New Roman" w:cstheme="minorHAnsi"/>
          <w:sz w:val="20"/>
          <w:szCs w:val="20"/>
          <w:lang w:eastAsia="hu-HU"/>
        </w:rPr>
        <w:t>majd</w:t>
      </w:r>
      <w:r w:rsidR="00D05BBD" w:rsidRPr="0074489F">
        <w:rPr>
          <w:rFonts w:eastAsia="Times New Roman" w:cstheme="minorHAnsi"/>
          <w:sz w:val="20"/>
          <w:szCs w:val="20"/>
          <w:lang w:eastAsia="hu-HU"/>
        </w:rPr>
        <w:t xml:space="preserve"> egy vödörnyi maró anyagot </w:t>
      </w:r>
      <w:r w:rsidR="00D05BBD">
        <w:rPr>
          <w:rFonts w:eastAsia="Times New Roman" w:cstheme="minorHAnsi"/>
          <w:sz w:val="20"/>
          <w:szCs w:val="20"/>
          <w:lang w:eastAsia="hu-HU"/>
        </w:rPr>
        <w:t>zúdított</w:t>
      </w:r>
      <w:r w:rsidR="00D05BBD" w:rsidRPr="0074489F">
        <w:rPr>
          <w:rFonts w:eastAsia="Times New Roman" w:cstheme="minorHAnsi"/>
          <w:sz w:val="20"/>
          <w:szCs w:val="20"/>
          <w:lang w:eastAsia="hu-HU"/>
        </w:rPr>
        <w:t xml:space="preserve"> az utcára.</w:t>
      </w:r>
      <w:r w:rsidR="00D05BBD" w:rsidRPr="001834FB">
        <w:t xml:space="preserve"> </w:t>
      </w:r>
      <w:r w:rsidR="00D05BBD" w:rsidRPr="001834FB">
        <w:rPr>
          <w:rFonts w:eastAsia="Times New Roman" w:cstheme="minorHAnsi"/>
          <w:sz w:val="20"/>
          <w:szCs w:val="20"/>
          <w:lang w:eastAsia="hu-HU"/>
        </w:rPr>
        <w:t xml:space="preserve">A </w:t>
      </w:r>
      <w:r w:rsidR="00D05BBD">
        <w:rPr>
          <w:rFonts w:eastAsia="Times New Roman" w:cstheme="minorHAnsi"/>
          <w:sz w:val="20"/>
          <w:szCs w:val="20"/>
          <w:lang w:eastAsia="hu-HU"/>
        </w:rPr>
        <w:t>diákok volt osztályfőnöke a hátán, e</w:t>
      </w:r>
      <w:r w:rsidR="00D05BBD" w:rsidRPr="001834FB">
        <w:rPr>
          <w:rFonts w:eastAsia="Times New Roman" w:cstheme="minorHAnsi"/>
          <w:sz w:val="20"/>
          <w:szCs w:val="20"/>
          <w:lang w:eastAsia="hu-HU"/>
        </w:rPr>
        <w:t>gy nő a lábán, egy másik a fején és a</w:t>
      </w:r>
      <w:r w:rsidR="00D05BBD">
        <w:rPr>
          <w:rFonts w:eastAsia="Times New Roman" w:cstheme="minorHAnsi"/>
          <w:sz w:val="20"/>
          <w:szCs w:val="20"/>
          <w:lang w:eastAsia="hu-HU"/>
        </w:rPr>
        <w:t>z</w:t>
      </w:r>
      <w:r w:rsidR="00D05BBD" w:rsidRPr="001834FB">
        <w:rPr>
          <w:rFonts w:eastAsia="Times New Roman" w:cstheme="minorHAnsi"/>
          <w:sz w:val="20"/>
          <w:szCs w:val="20"/>
          <w:lang w:eastAsia="hu-HU"/>
        </w:rPr>
        <w:t xml:space="preserve"> arcán sérült meg. </w:t>
      </w:r>
    </w:p>
    <w:p w14:paraId="33202E0F" w14:textId="1971453C" w:rsidR="00D05BBD" w:rsidRDefault="00D05BBD" w:rsidP="00D05BB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Maró anyag bőrre kerülésekor fontos a szakszerű, gyors elsősegélynyújtás. </w:t>
      </w:r>
      <w:r w:rsidRPr="00092D03">
        <w:rPr>
          <w:rFonts w:eastAsia="Times New Roman" w:cstheme="minorHAnsi"/>
          <w:sz w:val="20"/>
          <w:szCs w:val="20"/>
          <w:lang w:eastAsia="hu-HU"/>
        </w:rPr>
        <w:t xml:space="preserve">A savak és lúgok maró hatása függ attól, hogy milyen bennük az </w:t>
      </w:r>
      <w:proofErr w:type="spellStart"/>
      <w:r w:rsidRPr="00092D03">
        <w:rPr>
          <w:rFonts w:eastAsia="Times New Roman" w:cstheme="minorHAnsi"/>
          <w:sz w:val="20"/>
          <w:szCs w:val="20"/>
          <w:lang w:eastAsia="hu-HU"/>
        </w:rPr>
        <w:t>oxóniumionok</w:t>
      </w:r>
      <w:proofErr w:type="spellEnd"/>
      <w:r w:rsidRPr="00092D03">
        <w:rPr>
          <w:rFonts w:eastAsia="Times New Roman" w:cstheme="minorHAnsi"/>
          <w:sz w:val="20"/>
          <w:szCs w:val="20"/>
          <w:lang w:eastAsia="hu-HU"/>
        </w:rPr>
        <w:t>, ill. a hidroxidionok koncentrációja, amelyeket viszont mindig két tényező határoz meg:</w:t>
      </w:r>
      <w:r>
        <w:rPr>
          <w:rFonts w:eastAsia="Times New Roman" w:cstheme="minorHAnsi"/>
          <w:sz w:val="20"/>
          <w:szCs w:val="20"/>
          <w:lang w:eastAsia="hu-HU"/>
        </w:rPr>
        <w:t xml:space="preserve"> a sav vagy a bázis koncentrációja és a </w:t>
      </w:r>
      <w:r w:rsidR="00E67E91">
        <w:rPr>
          <w:rFonts w:eastAsia="Times New Roman" w:cstheme="minorHAnsi"/>
          <w:sz w:val="20"/>
          <w:szCs w:val="20"/>
          <w:lang w:eastAsia="hu-HU"/>
        </w:rPr>
        <w:t>sav, ill.</w:t>
      </w:r>
      <w:r>
        <w:rPr>
          <w:rFonts w:eastAsia="Times New Roman" w:cstheme="minorHAnsi"/>
          <w:sz w:val="20"/>
          <w:szCs w:val="20"/>
          <w:lang w:eastAsia="hu-HU"/>
        </w:rPr>
        <w:t xml:space="preserve"> a bázis erőssége. Ha maró hatású vegyszer (pl. vízkőoldó, rozsdaoldó, lefolyótisztító) kerül a bőrre, azonnal bő vízzel le kell mosni. S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avmarás esetén gyenge és híg bázis oldatával semlegesíthetünk, tömény és erős lúggal nem, </w:t>
      </w:r>
      <w:r>
        <w:rPr>
          <w:rFonts w:eastAsia="Times New Roman" w:cstheme="minorHAnsi"/>
          <w:sz w:val="20"/>
          <w:szCs w:val="20"/>
          <w:lang w:eastAsia="hu-HU"/>
        </w:rPr>
        <w:t>hiszen az is maró hatású lenne. L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úgmarás esetén </w:t>
      </w:r>
      <w:r>
        <w:rPr>
          <w:rFonts w:eastAsia="Times New Roman" w:cstheme="minorHAnsi"/>
          <w:sz w:val="20"/>
          <w:szCs w:val="20"/>
          <w:lang w:eastAsia="hu-HU"/>
        </w:rPr>
        <w:t xml:space="preserve">pedig nyilván gyenge és híg savas oldatot kell alkalmazni. Mivel a rovarok is savas, ill. lúgos anyagokat juttatnak a szervezetünkbe amikor megcsípnek, akkor is </w:t>
      </w:r>
      <w:r w:rsidR="000F163F">
        <w:rPr>
          <w:rFonts w:eastAsia="Times New Roman" w:cstheme="minorHAnsi"/>
          <w:sz w:val="20"/>
          <w:szCs w:val="20"/>
          <w:lang w:eastAsia="hu-HU"/>
        </w:rPr>
        <w:t>indokolt a megfelelő sav-bázis</w:t>
      </w:r>
      <w:r>
        <w:rPr>
          <w:rFonts w:eastAsia="Times New Roman" w:cstheme="minorHAnsi"/>
          <w:sz w:val="20"/>
          <w:szCs w:val="20"/>
          <w:lang w:eastAsia="hu-HU"/>
        </w:rPr>
        <w:t xml:space="preserve"> reakcióval való közömbösítés.</w:t>
      </w:r>
    </w:p>
    <w:p w14:paraId="7493C2D9" w14:textId="20498240" w:rsidR="00D05BBD" w:rsidRDefault="00D05BBD" w:rsidP="009928E2">
      <w:pPr>
        <w:autoSpaceDE w:val="0"/>
        <w:autoSpaceDN w:val="0"/>
        <w:adjustRightInd w:val="0"/>
        <w:spacing w:before="120" w:after="20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Kössétek össze vonallal az alábbi táblázatban, hogy az adott fajta sérüléskor milyen közömbösítő oldatot kell használni. (Többféle jó megoldás is lehet.)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1135"/>
        <w:gridCol w:w="3964"/>
      </w:tblGrid>
      <w:tr w:rsidR="006B3BDC" w14:paraId="08FC9D4C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4FE6" w14:textId="77777777" w:rsidR="006B3BDC" w:rsidRPr="009D1C8B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A sérülés oka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6A7DF82E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F471" w14:textId="77777777" w:rsidR="006B3BDC" w:rsidRPr="009D1C8B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Közömbösítő oldat</w:t>
            </w:r>
          </w:p>
        </w:tc>
      </w:tr>
      <w:tr w:rsidR="006B3BDC" w14:paraId="31E4B96A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2507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F9733CE" wp14:editId="36AB2633">
                      <wp:simplePos x="0" y="0"/>
                      <wp:positionH relativeFrom="column">
                        <wp:posOffset>2442211</wp:posOffset>
                      </wp:positionH>
                      <wp:positionV relativeFrom="paragraph">
                        <wp:posOffset>121921</wp:posOffset>
                      </wp:positionV>
                      <wp:extent cx="721360" cy="441960"/>
                      <wp:effectExtent l="0" t="0" r="21590" b="34290"/>
                      <wp:wrapNone/>
                      <wp:docPr id="1261640706" name="Egyenes összekötő 1261640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1360" cy="4419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B4C324" id="Egyenes összekötő 1261640706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9.6pt" to="249.1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-oldat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38387521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48EE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</w:tr>
      <w:tr w:rsidR="006B3BDC" w14:paraId="4D6B2E23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E104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EE54D7D" wp14:editId="1DDAA1E2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113666</wp:posOffset>
                      </wp:positionV>
                      <wp:extent cx="726440" cy="426720"/>
                      <wp:effectExtent l="0" t="0" r="35560" b="30480"/>
                      <wp:wrapNone/>
                      <wp:docPr id="1261640707" name="Egyenes összekötő 1261640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6440" cy="4267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42A1BC" id="Egyenes összekötő 1261640707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9pt,8.95pt" to="249.1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462A1132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9496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21822F79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C0EB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7811D09" wp14:editId="5F43DC7A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114936</wp:posOffset>
                      </wp:positionV>
                      <wp:extent cx="716280" cy="213360"/>
                      <wp:effectExtent l="0" t="0" r="26670" b="34290"/>
                      <wp:wrapNone/>
                      <wp:docPr id="1261640708" name="Egyenes összekötő 1261640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6280" cy="2133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5740A9" id="Egyenes összekötő 1261640708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9.05pt" to="249.1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  <w:r w:rsidRPr="000E3D47">
              <w:rPr>
                <w:rStyle w:val="Lbjegyzet-hivatkozs"/>
                <w:rFonts w:eastAsia="Times New Roman" w:cstheme="minorHAnsi"/>
                <w:sz w:val="18"/>
                <w:szCs w:val="18"/>
                <w:lang w:eastAsia="hu-HU"/>
              </w:rPr>
              <w:footnoteReference w:id="26"/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5A56C6CB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4844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ételecet híg oldata (CH</w:t>
            </w:r>
            <w:r w:rsidRPr="009D1C8B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COOH-oldat)</w:t>
            </w:r>
          </w:p>
        </w:tc>
      </w:tr>
      <w:tr w:rsidR="006B3BDC" w14:paraId="6D13010C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F579" w14:textId="77777777" w:rsidR="006B3BDC" w:rsidRPr="0081215C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96E17FA" wp14:editId="1F9A9BA1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111125</wp:posOffset>
                      </wp:positionV>
                      <wp:extent cx="721360" cy="15240"/>
                      <wp:effectExtent l="0" t="0" r="21590" b="22860"/>
                      <wp:wrapNone/>
                      <wp:docPr id="1261640709" name="Egyenes összekötő 1261640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1360" cy="15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AD6A26" id="Egyenes összekötő 1261640709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8.75pt" to="249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sósav tartalmú vízkőoldó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07CCE57F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F800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szódabikarbóna-oldat (NaHCO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4A4A7206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1C87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9511FBF" wp14:editId="083B94F8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128270</wp:posOffset>
                      </wp:positionV>
                      <wp:extent cx="701040" cy="416560"/>
                      <wp:effectExtent l="0" t="0" r="22860" b="21590"/>
                      <wp:wrapNone/>
                      <wp:docPr id="1261640710" name="Egyenes összekötő 1261640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1040" cy="4165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DD891B" id="Egyenes összekötő 1261640710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10.1pt" to="247.9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0CE9282" wp14:editId="3FD769B5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123190</wp:posOffset>
                      </wp:positionV>
                      <wp:extent cx="726440" cy="5080"/>
                      <wp:effectExtent l="0" t="0" r="35560" b="33020"/>
                      <wp:wrapNone/>
                      <wp:docPr id="1261640711" name="Egyenes összekötő 1261640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6440" cy="50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CE4821" id="Egyenes összekötő 1261640711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9.7pt" to="249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méhcsípés (savas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0A7F2191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65D5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szalmiákszesz (NH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6C803DC0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1B43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5FF0E8F" wp14:editId="64DE5A90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104140</wp:posOffset>
                      </wp:positionV>
                      <wp:extent cx="711200" cy="10160"/>
                      <wp:effectExtent l="0" t="0" r="31750" b="27940"/>
                      <wp:wrapNone/>
                      <wp:docPr id="1261640712" name="Egyenes összekötő 1261640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1200" cy="10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96C5E2" id="Egyenes összekötő 1261640712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8.2pt" to="248.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darázscsípés (lúgos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4FF38CF7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BF57" w14:textId="3F66A5DE" w:rsidR="006B3BDC" w:rsidRPr="000E3D47" w:rsidRDefault="000F163F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híg citromlé (citromsavoldat)</w:t>
            </w:r>
          </w:p>
        </w:tc>
      </w:tr>
      <w:tr w:rsidR="006B3BDC" w14:paraId="6450ECBE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E417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hangyacsípés (savas méreganyag, főként HCOOH)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0BB40B38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140D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</w:p>
        </w:tc>
      </w:tr>
    </w:tbl>
    <w:p w14:paraId="592F4639" w14:textId="77777777" w:rsidR="0019322D" w:rsidRDefault="0019322D" w:rsidP="005C4916">
      <w:pPr>
        <w:pStyle w:val="Cmsor2"/>
        <w:jc w:val="center"/>
        <w:sectPr w:rsidR="0019322D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377DCA7" w14:textId="5FF61B1A" w:rsidR="005C4916" w:rsidRPr="00BE23FE" w:rsidRDefault="005C4916" w:rsidP="005C4916">
      <w:pPr>
        <w:pStyle w:val="Cmsor2"/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 w:rsidRPr="004308AA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Savanyú, mint az ecet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br/>
      </w:r>
      <w:r w:rsidRPr="00BE23FE">
        <w:rPr>
          <w:rFonts w:asciiTheme="minorHAnsi" w:hAnsiTheme="minorHAnsi" w:cstheme="minorHAnsi"/>
          <w:color w:val="auto"/>
          <w:sz w:val="20"/>
          <w:szCs w:val="20"/>
        </w:rPr>
        <w:t xml:space="preserve">(17. feladatlap, </w:t>
      </w:r>
      <w:r w:rsidR="000348FA" w:rsidRPr="000348FA">
        <w:rPr>
          <w:rFonts w:asciiTheme="minorHAnsi" w:hAnsiTheme="minorHAnsi" w:cstheme="minorHAnsi"/>
          <w:color w:val="auto"/>
          <w:sz w:val="20"/>
          <w:szCs w:val="20"/>
        </w:rPr>
        <w:t>2. típus: otthoni, recept</w:t>
      </w:r>
      <w:r w:rsidR="000348FA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0348FA" w:rsidRPr="000348FA">
        <w:rPr>
          <w:rFonts w:asciiTheme="minorHAnsi" w:hAnsiTheme="minorHAnsi" w:cstheme="minorHAnsi"/>
          <w:color w:val="auto"/>
          <w:sz w:val="20"/>
          <w:szCs w:val="20"/>
        </w:rPr>
        <w:t>+</w:t>
      </w:r>
      <w:r w:rsidR="000348FA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0348FA" w:rsidRPr="000348FA">
        <w:rPr>
          <w:rFonts w:asciiTheme="minorHAnsi" w:hAnsiTheme="minorHAnsi" w:cstheme="minorHAnsi"/>
          <w:color w:val="auto"/>
          <w:sz w:val="20"/>
          <w:szCs w:val="20"/>
        </w:rPr>
        <w:t>magyarázat, tanulói</w:t>
      </w:r>
      <w:r w:rsidRPr="00BE23FE">
        <w:rPr>
          <w:rFonts w:asciiTheme="minorHAnsi" w:hAnsiTheme="minorHAnsi" w:cstheme="minorHAnsi"/>
          <w:color w:val="auto"/>
          <w:sz w:val="20"/>
          <w:szCs w:val="20"/>
        </w:rPr>
        <w:t>)</w:t>
      </w:r>
    </w:p>
    <w:p w14:paraId="3858E310" w14:textId="1150C079" w:rsidR="005C4916" w:rsidRDefault="005C4916" w:rsidP="005C4916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Képzeljétek el, hogy egy lakott területtől és minden </w:t>
      </w:r>
      <w:r w:rsidR="003E637A">
        <w:rPr>
          <w:rFonts w:asciiTheme="minorHAnsi" w:eastAsiaTheme="minorHAnsi" w:hAnsiTheme="minorHAnsi" w:cstheme="minorHAnsi"/>
          <w:sz w:val="20"/>
          <w:szCs w:val="20"/>
          <w:lang w:eastAsia="en-US"/>
        </w:rPr>
        <w:t>bolttól távoli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házban töltött nyaralás során </w:t>
      </w:r>
      <w:r w:rsidRPr="00A315EF">
        <w:rPr>
          <w:rFonts w:asciiTheme="minorHAnsi" w:eastAsiaTheme="minorHAnsi" w:hAnsiTheme="minorHAnsi" w:cstheme="minorHAnsi"/>
          <w:sz w:val="20"/>
          <w:szCs w:val="20"/>
          <w:lang w:eastAsia="en-US"/>
        </w:rPr>
        <w:t>ecetes salátaöntetet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akartok készíteni. 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Találtok is két zöld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ételecetet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, amelyekről sajnálatos módon a töménységüket jelző címkék leestek,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így nem tudható, melyik közülük a 10%-os és melyik a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20%-os.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Márpedig a salátaöntet receptjében 10%-os ételecet szerepel</w:t>
      </w:r>
      <w:r>
        <w:rPr>
          <w:rStyle w:val="Lbjegyzet-hivatkozs"/>
          <w:rFonts w:asciiTheme="minorHAnsi" w:eastAsiaTheme="minorHAnsi" w:hAnsiTheme="minorHAnsi" w:cstheme="minorHAnsi"/>
          <w:sz w:val="20"/>
          <w:szCs w:val="20"/>
          <w:lang w:eastAsia="en-US"/>
        </w:rPr>
        <w:footnoteReference w:id="27"/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, és a 20%-</w:t>
      </w:r>
      <w:proofErr w:type="spellStart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ossal</w:t>
      </w:r>
      <w:proofErr w:type="spellEnd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készített öntet nyilván élvezhetetlenül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savanyú lenne. Szerencsére a vegyes salátához vettetek vöröskáposztát is, aminek a leve sav-bázis indikátorként használható. A házban pedig van szilárd lefolyótisztító, ami fő tömegében nátrium-hidroxid, és abból lúgos kémhatású oldat készíthető. Így a kémiatudásotok segítségével el tudnátok végezni a következő kísérletet, amivel eldönthető, hogy </w:t>
      </w:r>
      <w:r w:rsidRPr="00BA4846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melyik </w:t>
      </w:r>
      <w:r w:rsidR="001E1D4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palackban</w:t>
      </w:r>
      <w:r w:rsidRPr="00BA4846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 van a hígabb ecet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.</w:t>
      </w:r>
    </w:p>
    <w:p w14:paraId="450BA1F9" w14:textId="77777777" w:rsidR="005C4916" w:rsidRPr="005F2955" w:rsidRDefault="005C4916" w:rsidP="005C4916">
      <w:p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 xml:space="preserve">ANYAGOK ÉS ESZKÖZÖK: </w:t>
      </w:r>
    </w:p>
    <w:p w14:paraId="472C24D2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tálca</w:t>
      </w:r>
    </w:p>
    <w:p w14:paraId="038D5F77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2 db kis (50-100 cm</w:t>
      </w:r>
      <w:r w:rsidRPr="009E50EF">
        <w:rPr>
          <w:rFonts w:cstheme="minorHAnsi"/>
          <w:sz w:val="20"/>
          <w:szCs w:val="20"/>
          <w:vertAlign w:val="superscript"/>
        </w:rPr>
        <w:t>3</w:t>
      </w:r>
      <w:r w:rsidRPr="009E50EF">
        <w:rPr>
          <w:rFonts w:cstheme="minorHAnsi"/>
          <w:sz w:val="20"/>
          <w:szCs w:val="20"/>
        </w:rPr>
        <w:t>) „A” és „B” jelű pohár az ecetsavoldatoknak</w:t>
      </w:r>
    </w:p>
    <w:p w14:paraId="6193FD2B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bármilyen (akár konyhai) térfogatmérő eszköz a víz kimérésére</w:t>
      </w:r>
    </w:p>
    <w:p w14:paraId="05644985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10%-os és 20%-os ételecet</w:t>
      </w:r>
    </w:p>
    <w:p w14:paraId="73652032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csapvíz</w:t>
      </w:r>
    </w:p>
    <w:p w14:paraId="099116CD" w14:textId="61F4A4F1" w:rsidR="009E50EF" w:rsidRPr="009E50EF" w:rsidRDefault="00894148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lefolyótisztító oldata (kb. 0,1</w:t>
      </w:r>
      <w:r w:rsidR="009E50EF" w:rsidRPr="009E50EF">
        <w:rPr>
          <w:rFonts w:cstheme="minorHAnsi"/>
          <w:sz w:val="20"/>
          <w:szCs w:val="20"/>
        </w:rPr>
        <w:t xml:space="preserve"> mol/dm</w:t>
      </w:r>
      <w:r w:rsidR="009E50EF" w:rsidRPr="009E50EF">
        <w:rPr>
          <w:rFonts w:cstheme="minorHAnsi"/>
          <w:sz w:val="20"/>
          <w:szCs w:val="20"/>
          <w:vertAlign w:val="superscript"/>
        </w:rPr>
        <w:t>3</w:t>
      </w:r>
      <w:r w:rsidR="009E50EF" w:rsidRPr="009E50EF">
        <w:rPr>
          <w:rFonts w:cstheme="minorHAnsi"/>
          <w:sz w:val="20"/>
          <w:szCs w:val="20"/>
        </w:rPr>
        <w:t xml:space="preserve"> </w:t>
      </w:r>
      <w:proofErr w:type="spellStart"/>
      <w:r w:rsidR="009E50EF" w:rsidRPr="009E50EF">
        <w:rPr>
          <w:rFonts w:cstheme="minorHAnsi"/>
          <w:sz w:val="20"/>
          <w:szCs w:val="20"/>
        </w:rPr>
        <w:t>NaOH</w:t>
      </w:r>
      <w:proofErr w:type="spellEnd"/>
      <w:r w:rsidR="009E50EF" w:rsidRPr="009E50EF">
        <w:rPr>
          <w:rFonts w:cstheme="minorHAnsi"/>
          <w:sz w:val="20"/>
          <w:szCs w:val="20"/>
        </w:rPr>
        <w:t>-oldat)</w:t>
      </w:r>
    </w:p>
    <w:p w14:paraId="1E247B09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vöröskáposztalé</w:t>
      </w:r>
    </w:p>
    <w:p w14:paraId="7890C376" w14:textId="24F17365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 xml:space="preserve">4 db szemcseppentő vagy Pasteur-pipetta (2 db az ételecetek kiméréséhez, 1 db a vöröskáposztalé kiméréséhez, </w:t>
      </w:r>
      <w:r w:rsidR="00894148">
        <w:rPr>
          <w:rFonts w:cstheme="minorHAnsi"/>
          <w:sz w:val="20"/>
          <w:szCs w:val="20"/>
        </w:rPr>
        <w:t xml:space="preserve">1 db a </w:t>
      </w:r>
      <w:proofErr w:type="spellStart"/>
      <w:r w:rsidR="00894148">
        <w:rPr>
          <w:rFonts w:cstheme="minorHAnsi"/>
          <w:sz w:val="20"/>
          <w:szCs w:val="20"/>
        </w:rPr>
        <w:t>NaOH</w:t>
      </w:r>
      <w:proofErr w:type="spellEnd"/>
      <w:r w:rsidR="00894148">
        <w:rPr>
          <w:rFonts w:cstheme="minorHAnsi"/>
          <w:sz w:val="20"/>
          <w:szCs w:val="20"/>
        </w:rPr>
        <w:t>-oldat adagolásához</w:t>
      </w:r>
      <w:r w:rsidRPr="009E50EF">
        <w:rPr>
          <w:rFonts w:cstheme="minorHAnsi"/>
          <w:sz w:val="20"/>
          <w:szCs w:val="20"/>
        </w:rPr>
        <w:t>)</w:t>
      </w:r>
    </w:p>
    <w:p w14:paraId="64A772BC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2 db üvegbot vagy kiskanál</w:t>
      </w:r>
    </w:p>
    <w:p w14:paraId="06E993A8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védőkesztyű</w:t>
      </w:r>
    </w:p>
    <w:p w14:paraId="49D24316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védőszemüveg</w:t>
      </w:r>
    </w:p>
    <w:p w14:paraId="35BE3902" w14:textId="77777777" w:rsidR="005C4916" w:rsidRDefault="005C4916" w:rsidP="005C4916">
      <w:pPr>
        <w:pStyle w:val="Listaszerbekezds"/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3AE31E9B" w14:textId="77777777" w:rsidR="003C557E" w:rsidRPr="007F0297" w:rsidRDefault="003C557E" w:rsidP="003C557E">
      <w:pPr>
        <w:jc w:val="both"/>
        <w:rPr>
          <w:b/>
          <w:bCs/>
          <w:sz w:val="20"/>
          <w:szCs w:val="20"/>
        </w:rPr>
      </w:pPr>
      <w:r w:rsidRPr="007F0297">
        <w:rPr>
          <w:b/>
          <w:bCs/>
          <w:sz w:val="20"/>
          <w:szCs w:val="20"/>
        </w:rPr>
        <w:t>Előkészítés:</w:t>
      </w:r>
    </w:p>
    <w:p w14:paraId="17A89E1E" w14:textId="77777777" w:rsidR="00BA0345" w:rsidRPr="00495BCD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714" w:hanging="357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81120" behindDoc="0" locked="0" layoutInCell="1" allowOverlap="1" wp14:anchorId="20DAD90E" wp14:editId="06C5B5DF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1322070" cy="914400"/>
            <wp:effectExtent l="0" t="5715" r="5715" b="5715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0045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14463" r="12268" b="13216"/>
                    <a:stretch/>
                  </pic:blipFill>
                  <pic:spPr bwMode="auto">
                    <a:xfrm rot="5400000">
                      <a:off x="0" y="0"/>
                      <a:ext cx="132207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</w:rPr>
        <w:t xml:space="preserve">A kerettörténetben leírtak modellezéséhez szükségetek lesz 10%-os és 20%-os ételecetre, melyek beszerezhetők a nagyobb élelmiszerboltokban. A két ételecet töménységének jelölését át kell festeni, vagy le kell ragasztani, majd a két palackot egy </w:t>
      </w:r>
      <w:r w:rsidRPr="00436F7C">
        <w:rPr>
          <w:rFonts w:cstheme="minorHAnsi"/>
          <w:sz w:val="20"/>
          <w:szCs w:val="20"/>
        </w:rPr>
        <w:t xml:space="preserve">„A” </w:t>
      </w:r>
      <w:r>
        <w:rPr>
          <w:rFonts w:cstheme="minorHAnsi"/>
          <w:sz w:val="20"/>
          <w:szCs w:val="20"/>
        </w:rPr>
        <w:t>és</w:t>
      </w:r>
      <w:r w:rsidRPr="00436F7C">
        <w:rPr>
          <w:rFonts w:cstheme="minorHAnsi"/>
          <w:sz w:val="20"/>
          <w:szCs w:val="20"/>
        </w:rPr>
        <w:t xml:space="preserve"> „B” </w:t>
      </w:r>
      <w:r>
        <w:rPr>
          <w:rFonts w:cstheme="minorHAnsi"/>
          <w:sz w:val="20"/>
          <w:szCs w:val="20"/>
        </w:rPr>
        <w:t xml:space="preserve">jellel kell ellátni. Célszerű erre a szüleiteket megkérni, így meglepetés lesz számotokra, hogy melyik oldat milyen töménységű. </w:t>
      </w:r>
    </w:p>
    <w:p w14:paraId="3AC6ADBB" w14:textId="77777777" w:rsidR="00BA0345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két poharat szintén </w:t>
      </w:r>
      <w:r w:rsidRPr="006D6AF4">
        <w:rPr>
          <w:rFonts w:cstheme="minorHAnsi"/>
          <w:sz w:val="20"/>
          <w:szCs w:val="20"/>
        </w:rPr>
        <w:t xml:space="preserve">„A” és a „B” jellel </w:t>
      </w:r>
      <w:r>
        <w:rPr>
          <w:rFonts w:cstheme="minorHAnsi"/>
          <w:sz w:val="20"/>
          <w:szCs w:val="20"/>
        </w:rPr>
        <w:t>kell ellátni. Mindkét pohárba 25 cm</w:t>
      </w:r>
      <w:r w:rsidRPr="007F35B3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térfogatú vizet kell tölteni, majd az ételecetekből egy-egy cseppet kell a betűjelnek megfelelő poharakba cseppenteni.</w:t>
      </w:r>
    </w:p>
    <w:p w14:paraId="7303A7B0" w14:textId="77777777" w:rsidR="00BA0345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lefolyótisztító oldat (</w:t>
      </w:r>
      <w:proofErr w:type="spellStart"/>
      <w:r>
        <w:rPr>
          <w:rFonts w:cstheme="minorHAnsi"/>
          <w:sz w:val="20"/>
          <w:szCs w:val="20"/>
        </w:rPr>
        <w:t>NaOH</w:t>
      </w:r>
      <w:proofErr w:type="spellEnd"/>
      <w:r>
        <w:rPr>
          <w:rFonts w:cstheme="minorHAnsi"/>
          <w:sz w:val="20"/>
          <w:szCs w:val="20"/>
        </w:rPr>
        <w:t>-oldat) készítése: 1 kávéskanálnyi szilárd lefolyótisztítót gyakori kevergetés mellett 1 dm</w:t>
      </w:r>
      <w:r w:rsidRPr="007E7EE4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vízben kell feloldani. </w:t>
      </w:r>
      <w:r w:rsidRPr="008A4A3E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szilárd lefolyótisztító</w:t>
      </w:r>
      <w:r w:rsidRPr="008A4A3E">
        <w:rPr>
          <w:rFonts w:cstheme="minorHAnsi"/>
          <w:sz w:val="20"/>
          <w:szCs w:val="20"/>
        </w:rPr>
        <w:t xml:space="preserve"> beszerezhető </w:t>
      </w:r>
      <w:r>
        <w:rPr>
          <w:rFonts w:cstheme="minorHAnsi"/>
          <w:sz w:val="20"/>
          <w:szCs w:val="20"/>
        </w:rPr>
        <w:t>háztartási boltokban</w:t>
      </w:r>
      <w:r w:rsidRPr="008A4A3E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vegyiárú kereskedésekben. </w:t>
      </w:r>
      <w:r w:rsidRPr="008A4A3E">
        <w:rPr>
          <w:rFonts w:cstheme="minorHAnsi"/>
          <w:sz w:val="20"/>
          <w:szCs w:val="20"/>
        </w:rPr>
        <w:t xml:space="preserve">pl.: </w:t>
      </w:r>
      <w:hyperlink r:id="rId27" w:history="1">
        <w:r w:rsidRPr="00061479">
          <w:rPr>
            <w:rStyle w:val="Hiperhivatkozs"/>
            <w:rFonts w:cstheme="minorHAnsi"/>
            <w:sz w:val="20"/>
            <w:szCs w:val="20"/>
          </w:rPr>
          <w:t>http://www.illatszer-webshop.hu/tisztitoszerek/flup-lefolyotisztito-hideg-vizes-p-9487.html</w:t>
        </w:r>
      </w:hyperlink>
      <w:r>
        <w:rPr>
          <w:rFonts w:cstheme="minorHAnsi"/>
          <w:sz w:val="20"/>
          <w:szCs w:val="20"/>
        </w:rPr>
        <w:t xml:space="preserve"> </w:t>
      </w:r>
    </w:p>
    <w:p w14:paraId="6E44F316" w14:textId="72D55B86" w:rsidR="00BA0345" w:rsidRDefault="009410F8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line="23" w:lineRule="atLeast"/>
        <w:ind w:left="714" w:hanging="35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Vöröskáposztalé készítése: Kevés, kb. 10-20 dkg apróra vágott vöröskáposztára annyi vizet kell önteni, hogy ellepje, majd 10 percig forralni. Lehűtés után használható.</w:t>
      </w:r>
    </w:p>
    <w:p w14:paraId="76DED941" w14:textId="27E1F74C" w:rsidR="00DF3EA5" w:rsidRDefault="00DF3EA5" w:rsidP="00DF3EA5">
      <w:pPr>
        <w:autoSpaceDE w:val="0"/>
        <w:autoSpaceDN w:val="0"/>
        <w:adjustRightInd w:val="0"/>
        <w:spacing w:before="120" w:line="23" w:lineRule="atLeast"/>
        <w:jc w:val="both"/>
        <w:rPr>
          <w:rFonts w:cstheme="minorHAnsi"/>
          <w:sz w:val="20"/>
          <w:szCs w:val="20"/>
        </w:rPr>
      </w:pPr>
    </w:p>
    <w:p w14:paraId="22D8DB9A" w14:textId="746D773D" w:rsidR="00DF3EA5" w:rsidRDefault="00DF3EA5" w:rsidP="00DF3EA5">
      <w:pPr>
        <w:autoSpaceDE w:val="0"/>
        <w:autoSpaceDN w:val="0"/>
        <w:adjustRightInd w:val="0"/>
        <w:spacing w:before="120" w:line="23" w:lineRule="atLeast"/>
        <w:jc w:val="both"/>
        <w:rPr>
          <w:rFonts w:cstheme="minorHAnsi"/>
          <w:sz w:val="20"/>
          <w:szCs w:val="20"/>
        </w:rPr>
      </w:pPr>
    </w:p>
    <w:p w14:paraId="26844643" w14:textId="3B884FC8" w:rsidR="00DF3EA5" w:rsidRDefault="00DF3EA5" w:rsidP="00DF3EA5">
      <w:pPr>
        <w:autoSpaceDE w:val="0"/>
        <w:autoSpaceDN w:val="0"/>
        <w:adjustRightInd w:val="0"/>
        <w:spacing w:before="120" w:line="23" w:lineRule="atLeast"/>
        <w:jc w:val="both"/>
        <w:rPr>
          <w:rFonts w:cstheme="minorHAnsi"/>
          <w:sz w:val="20"/>
          <w:szCs w:val="20"/>
        </w:rPr>
      </w:pPr>
    </w:p>
    <w:p w14:paraId="77698485" w14:textId="77777777" w:rsidR="00DF3EA5" w:rsidRPr="00B34AAA" w:rsidRDefault="00DF3EA5" w:rsidP="00B34AAA">
      <w:pPr>
        <w:autoSpaceDE w:val="0"/>
        <w:autoSpaceDN w:val="0"/>
        <w:adjustRightInd w:val="0"/>
        <w:spacing w:before="120" w:line="23" w:lineRule="atLeast"/>
        <w:jc w:val="both"/>
        <w:rPr>
          <w:rFonts w:cstheme="minorHAnsi"/>
          <w:sz w:val="20"/>
          <w:szCs w:val="20"/>
        </w:rPr>
      </w:pPr>
    </w:p>
    <w:p w14:paraId="662E7F69" w14:textId="77777777" w:rsidR="00BA0345" w:rsidRPr="009928E2" w:rsidRDefault="00BA0345" w:rsidP="00B34AA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line="23" w:lineRule="atLeast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lastRenderedPageBreak/>
        <w:t>A kísérletekhez előkészített eszközökről és anyagokról készített fénykép:</w:t>
      </w:r>
    </w:p>
    <w:p w14:paraId="6CA272A6" w14:textId="2A66A1F2" w:rsidR="003C557E" w:rsidRDefault="00F31F8B" w:rsidP="003C557E">
      <w:pPr>
        <w:pStyle w:val="Listaszerbekezds"/>
        <w:autoSpaceDE w:val="0"/>
        <w:autoSpaceDN w:val="0"/>
        <w:adjustRightInd w:val="0"/>
        <w:spacing w:before="12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cs="Calibri"/>
          <w:noProof/>
          <w:sz w:val="20"/>
          <w:szCs w:val="20"/>
        </w:rPr>
        <w:drawing>
          <wp:inline distT="0" distB="0" distL="0" distR="0" wp14:anchorId="25996AB6" wp14:editId="41126679">
            <wp:extent cx="4320000" cy="3098907"/>
            <wp:effectExtent l="0" t="0" r="4445" b="6350"/>
            <wp:docPr id="1261640736" name="Kép 126164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40721" name="IMG_0770b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09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2ACC0" w14:textId="77777777" w:rsidR="00B34AAA" w:rsidRDefault="00B34AAA" w:rsidP="00B34AAA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122A9A25" w14:textId="4CFD9222" w:rsidR="005C4916" w:rsidRDefault="005C4916" w:rsidP="005C4916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Végezzetek</w:t>
      </w:r>
      <w:r w:rsidRPr="00436F7C">
        <w:rPr>
          <w:rFonts w:cstheme="minorHAnsi"/>
          <w:sz w:val="20"/>
          <w:szCs w:val="20"/>
        </w:rPr>
        <w:t xml:space="preserve"> egy kísérletet, amellyel meghatározzátok,</w:t>
      </w:r>
      <w:r w:rsidRPr="00436F7C">
        <w:rPr>
          <w:rFonts w:cstheme="minorHAnsi"/>
          <w:b/>
          <w:sz w:val="20"/>
          <w:szCs w:val="20"/>
        </w:rPr>
        <w:t xml:space="preserve"> </w:t>
      </w:r>
      <w:r w:rsidRPr="00B75FC7">
        <w:rPr>
          <w:rFonts w:cstheme="minorHAnsi"/>
          <w:b/>
          <w:sz w:val="20"/>
          <w:szCs w:val="20"/>
        </w:rPr>
        <w:t xml:space="preserve">melyik pohárban van a hígabb, és melyikben a töményebb </w:t>
      </w:r>
      <w:r w:rsidR="00AE53CA">
        <w:rPr>
          <w:rFonts w:cstheme="minorHAnsi"/>
          <w:b/>
          <w:sz w:val="20"/>
          <w:szCs w:val="20"/>
        </w:rPr>
        <w:t>ecetoldat, és ebből</w:t>
      </w:r>
      <w:r w:rsidRPr="00B75FC7">
        <w:rPr>
          <w:rFonts w:cstheme="minorHAnsi"/>
          <w:b/>
          <w:sz w:val="20"/>
          <w:szCs w:val="20"/>
        </w:rPr>
        <w:t xml:space="preserve"> következtessetek arra, </w:t>
      </w:r>
      <w:r w:rsidRPr="009D1C8B">
        <w:rPr>
          <w:rFonts w:eastAsiaTheme="minorHAnsi" w:cstheme="minorHAnsi"/>
          <w:b/>
          <w:sz w:val="20"/>
          <w:szCs w:val="20"/>
        </w:rPr>
        <w:t xml:space="preserve">melyik </w:t>
      </w:r>
      <w:r>
        <w:rPr>
          <w:rFonts w:eastAsiaTheme="minorHAnsi" w:cstheme="minorHAnsi"/>
          <w:b/>
          <w:sz w:val="20"/>
          <w:szCs w:val="20"/>
        </w:rPr>
        <w:t>betűjelű</w:t>
      </w:r>
      <w:r w:rsidRPr="00CD0805">
        <w:rPr>
          <w:rFonts w:eastAsiaTheme="minorHAnsi" w:cstheme="minorHAnsi"/>
          <w:b/>
          <w:sz w:val="20"/>
          <w:szCs w:val="20"/>
        </w:rPr>
        <w:t xml:space="preserve"> </w:t>
      </w:r>
      <w:r w:rsidR="001E1D4B">
        <w:rPr>
          <w:rFonts w:eastAsiaTheme="minorHAnsi" w:cstheme="minorHAnsi"/>
          <w:b/>
          <w:sz w:val="20"/>
          <w:szCs w:val="20"/>
        </w:rPr>
        <w:t>palackban</w:t>
      </w:r>
      <w:r w:rsidRPr="00CD0805">
        <w:rPr>
          <w:rFonts w:eastAsiaTheme="minorHAnsi" w:cstheme="minorHAnsi"/>
          <w:b/>
          <w:sz w:val="20"/>
          <w:szCs w:val="20"/>
        </w:rPr>
        <w:t xml:space="preserve"> található a salátaöntet elkészítéséhez szükséges 10%-os ételecet</w:t>
      </w:r>
      <w:r w:rsidRPr="00436F7C">
        <w:rPr>
          <w:rFonts w:cstheme="minorHAnsi"/>
          <w:sz w:val="20"/>
          <w:szCs w:val="20"/>
        </w:rPr>
        <w:t>!</w:t>
      </w:r>
      <w:r>
        <w:rPr>
          <w:rFonts w:cstheme="minorHAnsi"/>
          <w:sz w:val="20"/>
          <w:szCs w:val="20"/>
        </w:rPr>
        <w:t xml:space="preserve"> Az azonosításhoz rendelkezésetekre áll a vöröskáposztalé indikátor és a lefolyótisztítóból vízben való oldással készített nátrium-hidroxid-oldat.</w:t>
      </w:r>
    </w:p>
    <w:p w14:paraId="07683CE9" w14:textId="77777777" w:rsidR="005C4916" w:rsidRPr="00436F7C" w:rsidRDefault="005C4916" w:rsidP="005C4916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5C4916" w:rsidRPr="00816934" w14:paraId="6761A397" w14:textId="77777777" w:rsidTr="0023678B">
        <w:tc>
          <w:tcPr>
            <w:tcW w:w="2500" w:type="pct"/>
          </w:tcPr>
          <w:p w14:paraId="44F5645A" w14:textId="77777777" w:rsidR="005C4916" w:rsidRPr="00816934" w:rsidRDefault="005C4916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1. Kísérlet</w:t>
            </w:r>
          </w:p>
          <w:p w14:paraId="1517A2E5" w14:textId="77777777" w:rsidR="005C4916" w:rsidRPr="00816934" w:rsidRDefault="005C4916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„A”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  <w:tc>
          <w:tcPr>
            <w:tcW w:w="2500" w:type="pct"/>
          </w:tcPr>
          <w:p w14:paraId="46D0E8A2" w14:textId="77777777" w:rsidR="005C4916" w:rsidRPr="00816934" w:rsidRDefault="005C4916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2. Kísérlet</w:t>
            </w:r>
          </w:p>
          <w:p w14:paraId="57796697" w14:textId="77777777" w:rsidR="005C4916" w:rsidRPr="00816934" w:rsidRDefault="005C4916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„B”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</w:tr>
    </w:tbl>
    <w:p w14:paraId="0C1AD168" w14:textId="77777777" w:rsidR="005C4916" w:rsidRDefault="005C4916" w:rsidP="005C491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7BE02DDD" w14:textId="77777777" w:rsidR="005C4916" w:rsidRDefault="005C4916" w:rsidP="00B34A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 KÍSÉRLETEK LÉPÉSEI:</w:t>
      </w:r>
    </w:p>
    <w:p w14:paraId="624C6222" w14:textId="36DBF85F" w:rsidR="005C4916" w:rsidRPr="00816934" w:rsidRDefault="005C4916" w:rsidP="00C24D47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>Mindkét pohárba (</w:t>
      </w:r>
      <w:r w:rsidR="00E67E91">
        <w:rPr>
          <w:rFonts w:asciiTheme="minorHAnsi" w:hAnsiTheme="minorHAnsi" w:cstheme="minorHAnsi"/>
          <w:sz w:val="20"/>
          <w:szCs w:val="20"/>
        </w:rPr>
        <w:t>azonos mennyiségű</w:t>
      </w:r>
      <w:r w:rsidRPr="00816934">
        <w:rPr>
          <w:rFonts w:asciiTheme="minorHAnsi" w:hAnsiTheme="minorHAnsi" w:cstheme="minorHAnsi"/>
          <w:sz w:val="20"/>
          <w:szCs w:val="20"/>
        </w:rPr>
        <w:t>) vöröskáposztalevet csöpögtetünk.</w:t>
      </w:r>
    </w:p>
    <w:p w14:paraId="275D8D17" w14:textId="77777777" w:rsidR="005C4916" w:rsidRPr="00816934" w:rsidRDefault="005C4916" w:rsidP="00C24D47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Előbb az „A”, majd a „B” jelű pohárba az indikátor kék színének megjelenéséig csöpögtetünk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-oldatot.</w:t>
      </w:r>
    </w:p>
    <w:p w14:paraId="4AFA83EC" w14:textId="7745A3EB" w:rsidR="005C4916" w:rsidRPr="00816934" w:rsidRDefault="005C4916" w:rsidP="00C24D47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Minden </w:t>
      </w:r>
      <w:r w:rsidR="00052EAA">
        <w:rPr>
          <w:rFonts w:asciiTheme="minorHAnsi" w:hAnsiTheme="minorHAnsi" w:cstheme="minorHAnsi"/>
          <w:sz w:val="20"/>
          <w:szCs w:val="20"/>
        </w:rPr>
        <w:t xml:space="preserve">csepp </w:t>
      </w:r>
      <w:proofErr w:type="spellStart"/>
      <w:r w:rsidR="00052EAA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052EAA">
        <w:rPr>
          <w:rFonts w:asciiTheme="minorHAnsi" w:hAnsiTheme="minorHAnsi" w:cstheme="minorHAnsi"/>
          <w:sz w:val="20"/>
          <w:szCs w:val="20"/>
        </w:rPr>
        <w:t>-oldat hozzáadása</w:t>
      </w:r>
      <w:r w:rsidRPr="00816934">
        <w:rPr>
          <w:rFonts w:asciiTheme="minorHAnsi" w:hAnsiTheme="minorHAnsi" w:cstheme="minorHAnsi"/>
          <w:sz w:val="20"/>
          <w:szCs w:val="20"/>
        </w:rPr>
        <w:t xml:space="preserve"> után megkeverjük az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oldatokat</w:t>
      </w:r>
      <w:proofErr w:type="spellEnd"/>
      <w:r w:rsidR="000348FA">
        <w:rPr>
          <w:rFonts w:asciiTheme="minorHAnsi" w:hAnsiTheme="minorHAnsi" w:cstheme="minorHAnsi"/>
          <w:sz w:val="20"/>
          <w:szCs w:val="20"/>
        </w:rPr>
        <w:t>.</w:t>
      </w:r>
    </w:p>
    <w:p w14:paraId="07A3C30A" w14:textId="45AE7637" w:rsidR="005C4916" w:rsidRPr="00816934" w:rsidRDefault="005C4916" w:rsidP="00C24D47">
      <w:pPr>
        <w:pStyle w:val="Listaszerbekezds"/>
        <w:numPr>
          <w:ilvl w:val="0"/>
          <w:numId w:val="14"/>
        </w:numPr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Mindkét oldat esetén feljegyezzük a </w:t>
      </w:r>
      <w:r w:rsidR="00615E7C">
        <w:rPr>
          <w:rFonts w:asciiTheme="minorHAnsi" w:hAnsiTheme="minorHAnsi" w:cstheme="minorHAnsi"/>
          <w:sz w:val="20"/>
          <w:szCs w:val="20"/>
        </w:rPr>
        <w:t xml:space="preserve">hozzáadott </w:t>
      </w:r>
      <w:proofErr w:type="spellStart"/>
      <w:r w:rsidR="00615E7C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615E7C">
        <w:rPr>
          <w:rFonts w:asciiTheme="minorHAnsi" w:hAnsiTheme="minorHAnsi" w:cstheme="minorHAnsi"/>
          <w:sz w:val="20"/>
          <w:szCs w:val="20"/>
        </w:rPr>
        <w:t>-oldat cseppjeinek</w:t>
      </w:r>
      <w:r w:rsidRPr="00816934">
        <w:rPr>
          <w:rFonts w:asciiTheme="minorHAnsi" w:hAnsiTheme="minorHAnsi" w:cstheme="minorHAnsi"/>
          <w:sz w:val="20"/>
          <w:szCs w:val="20"/>
        </w:rPr>
        <w:t xml:space="preserve"> a számát.</w:t>
      </w:r>
    </w:p>
    <w:p w14:paraId="307E02FE" w14:textId="77777777" w:rsidR="005C4916" w:rsidRDefault="005C4916" w:rsidP="005C4916">
      <w:pPr>
        <w:autoSpaceDE w:val="0"/>
        <w:autoSpaceDN w:val="0"/>
        <w:adjustRightInd w:val="0"/>
        <w:spacing w:before="120" w:line="240" w:lineRule="auto"/>
        <w:jc w:val="center"/>
        <w:rPr>
          <w:rFonts w:ascii="Calibri" w:eastAsia="Times New Roman" w:hAnsi="Calibri" w:cs="Calibri"/>
          <w:b/>
          <w:sz w:val="20"/>
          <w:szCs w:val="20"/>
        </w:rPr>
      </w:pPr>
      <w:r w:rsidRPr="006156DB">
        <w:rPr>
          <w:rFonts w:ascii="Calibri" w:eastAsia="Times New Roman" w:hAnsi="Calibri" w:cs="Times New Roman"/>
          <w:b/>
          <w:sz w:val="20"/>
          <w:szCs w:val="20"/>
        </w:rPr>
        <w:t xml:space="preserve">A kísérletek elvégzése után írjátok le a tapasztalatokat és magyarázatokat. Vonjátok le a következtetést is. </w:t>
      </w:r>
      <w:r w:rsidRPr="006156DB">
        <w:rPr>
          <w:rFonts w:ascii="Calibri" w:eastAsia="Times New Roman" w:hAnsi="Calibri" w:cs="Calibri"/>
          <w:b/>
          <w:sz w:val="20"/>
          <w:szCs w:val="20"/>
        </w:rPr>
        <w:t xml:space="preserve">Egészítsétek ki a szöveget a megfelelő szavak beírásával, illetve a helyes szavak </w:t>
      </w:r>
      <w:r w:rsidRPr="006156DB">
        <w:rPr>
          <w:rFonts w:ascii="Calibri" w:eastAsia="Times New Roman" w:hAnsi="Calibri" w:cs="Calibri"/>
          <w:b/>
          <w:sz w:val="20"/>
          <w:szCs w:val="20"/>
          <w:u w:val="single"/>
        </w:rPr>
        <w:t>aláhúzásával</w:t>
      </w:r>
      <w:r w:rsidRPr="006156DB">
        <w:rPr>
          <w:rFonts w:ascii="Calibri" w:eastAsia="Times New Roman" w:hAnsi="Calibri" w:cs="Calibri"/>
          <w:b/>
          <w:sz w:val="20"/>
          <w:szCs w:val="20"/>
        </w:rPr>
        <w:t>!</w:t>
      </w:r>
    </w:p>
    <w:p w14:paraId="6D459221" w14:textId="77777777" w:rsidR="005C4916" w:rsidRPr="00436F7C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Pr="00436F7C">
        <w:rPr>
          <w:rFonts w:cstheme="minorHAnsi"/>
          <w:sz w:val="20"/>
          <w:szCs w:val="20"/>
        </w:rPr>
        <w:t>. TAPASZTALATOK</w:t>
      </w:r>
      <w:r>
        <w:rPr>
          <w:rFonts w:cstheme="minorHAnsi"/>
          <w:sz w:val="20"/>
          <w:szCs w:val="20"/>
        </w:rPr>
        <w:t xml:space="preserve"> ÉS FÉNYKÉPEK</w:t>
      </w:r>
      <w:r w:rsidRPr="00436F7C">
        <w:rPr>
          <w:rFonts w:cstheme="minorHAnsi"/>
          <w:sz w:val="20"/>
          <w:szCs w:val="20"/>
        </w:rPr>
        <w:t xml:space="preserve">: </w:t>
      </w:r>
    </w:p>
    <w:p w14:paraId="2103DD3F" w14:textId="77777777" w:rsidR="005C4916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</w:t>
      </w:r>
    </w:p>
    <w:p w14:paraId="2C4B8B09" w14:textId="77777777" w:rsidR="005C4916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6921A73E" w14:textId="77777777" w:rsidR="005C4916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4B19E098" w14:textId="77777777" w:rsidR="005C4916" w:rsidRPr="00436F7C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3ACA16B6" w14:textId="77777777" w:rsidR="005C4916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kísérlet: 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</w:t>
      </w:r>
    </w:p>
    <w:p w14:paraId="75D628BE" w14:textId="77777777" w:rsidR="005C4916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33E5FF0E" w14:textId="77777777" w:rsidR="005C4916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197683A5" w14:textId="77777777" w:rsidR="005C4916" w:rsidRPr="00436F7C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72A51652" w14:textId="77777777" w:rsidR="005C4916" w:rsidRPr="00436F7C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2</w:t>
      </w:r>
      <w:r w:rsidRPr="00436F7C">
        <w:rPr>
          <w:rFonts w:cstheme="minorHAnsi"/>
          <w:sz w:val="20"/>
          <w:szCs w:val="20"/>
        </w:rPr>
        <w:t xml:space="preserve">. MAGYARÁZAT: </w:t>
      </w:r>
    </w:p>
    <w:p w14:paraId="42564FA2" w14:textId="77777777" w:rsidR="005C4916" w:rsidRPr="00436F7C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1. kísérlet: 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</w:p>
    <w:p w14:paraId="0439DFD5" w14:textId="77777777" w:rsidR="005C4916" w:rsidRPr="00436F7C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kísérlet: 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</w:t>
      </w:r>
    </w:p>
    <w:p w14:paraId="3B4CAA06" w14:textId="2229F603" w:rsidR="005C4916" w:rsidRPr="00436F7C" w:rsidRDefault="005C4916" w:rsidP="005C4916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436F7C">
        <w:rPr>
          <w:rFonts w:cstheme="minorHAnsi"/>
          <w:sz w:val="20"/>
          <w:szCs w:val="20"/>
        </w:rPr>
        <w:t xml:space="preserve">. </w:t>
      </w:r>
      <w:r w:rsidR="003B4ED1">
        <w:rPr>
          <w:rFonts w:cstheme="minorHAnsi"/>
          <w:sz w:val="20"/>
          <w:szCs w:val="20"/>
        </w:rPr>
        <w:t xml:space="preserve">Írjátok föl </w:t>
      </w:r>
      <w:proofErr w:type="gramStart"/>
      <w:r w:rsidR="003B4ED1">
        <w:rPr>
          <w:rFonts w:cstheme="minorHAnsi"/>
          <w:sz w:val="20"/>
          <w:szCs w:val="20"/>
        </w:rPr>
        <w:t>a</w:t>
      </w:r>
      <w:proofErr w:type="gramEnd"/>
      <w:r w:rsidR="003B4ED1">
        <w:rPr>
          <w:rFonts w:cstheme="minorHAnsi"/>
          <w:sz w:val="20"/>
          <w:szCs w:val="20"/>
        </w:rPr>
        <w:t xml:space="preserve"> az ecetsav és a nátrium-hidroxid reakciójának egyenletét! Nevezzétek el a termékeket!</w:t>
      </w:r>
    </w:p>
    <w:p w14:paraId="07237223" w14:textId="17A9DFB2" w:rsidR="005C4916" w:rsidRDefault="005C4916" w:rsidP="005C4916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000000" w:themeColor="text1"/>
          <w:sz w:val="20"/>
          <w:szCs w:val="20"/>
        </w:rPr>
      </w:pPr>
      <w:r w:rsidRPr="009D1C8B">
        <w:rPr>
          <w:rFonts w:cstheme="minorHAnsi"/>
          <w:color w:val="000000" w:themeColor="text1"/>
          <w:sz w:val="20"/>
          <w:szCs w:val="20"/>
        </w:rPr>
        <w:t>CH</w:t>
      </w:r>
      <w:r w:rsidRPr="009D1C8B">
        <w:rPr>
          <w:rFonts w:cstheme="minorHAnsi"/>
          <w:color w:val="000000" w:themeColor="text1"/>
          <w:sz w:val="20"/>
          <w:szCs w:val="20"/>
          <w:vertAlign w:val="subscript"/>
        </w:rPr>
        <w:t>3</w:t>
      </w:r>
      <w:r w:rsidRPr="009D1C8B">
        <w:rPr>
          <w:rFonts w:cstheme="minorHAnsi"/>
          <w:color w:val="000000" w:themeColor="text1"/>
          <w:sz w:val="20"/>
          <w:szCs w:val="20"/>
        </w:rPr>
        <w:t>COOH</w:t>
      </w:r>
      <w:r>
        <w:rPr>
          <w:rFonts w:cstheme="minorHAnsi"/>
          <w:color w:val="000000" w:themeColor="text1"/>
          <w:sz w:val="20"/>
          <w:szCs w:val="20"/>
        </w:rPr>
        <w:t xml:space="preserve"> + …………………</w:t>
      </w:r>
      <w:proofErr w:type="gramStart"/>
      <w:r>
        <w:rPr>
          <w:rFonts w:cstheme="minorHAnsi"/>
          <w:color w:val="000000" w:themeColor="text1"/>
          <w:sz w:val="20"/>
          <w:szCs w:val="20"/>
        </w:rPr>
        <w:t>…….</w:t>
      </w:r>
      <w:proofErr w:type="gramEnd"/>
      <w:r>
        <w:rPr>
          <w:rFonts w:cstheme="minorHAnsi"/>
          <w:color w:val="000000" w:themeColor="text1"/>
          <w:sz w:val="20"/>
          <w:szCs w:val="20"/>
        </w:rPr>
        <w:t>. = ……………………….. + ………………………..</w:t>
      </w:r>
    </w:p>
    <w:p w14:paraId="2E97D9C7" w14:textId="77777777" w:rsidR="003B4ED1" w:rsidRPr="00436F7C" w:rsidRDefault="003B4ED1" w:rsidP="003B4ED1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………………………..    ………………………..</w:t>
      </w:r>
    </w:p>
    <w:p w14:paraId="75DE66E7" w14:textId="77777777" w:rsidR="005C4916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436F7C">
        <w:rPr>
          <w:rFonts w:cstheme="minorHAnsi"/>
          <w:sz w:val="20"/>
          <w:szCs w:val="20"/>
        </w:rPr>
        <w:t>. KÖVETKEZTETÉS:</w:t>
      </w:r>
    </w:p>
    <w:p w14:paraId="701EA2FA" w14:textId="3D7BD98D" w:rsidR="005C4916" w:rsidRPr="00436F7C" w:rsidRDefault="003B4ED1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A/Az „</w:t>
      </w:r>
      <w:proofErr w:type="gramStart"/>
      <w:r>
        <w:rPr>
          <w:rFonts w:cstheme="minorHAnsi"/>
          <w:sz w:val="20"/>
          <w:szCs w:val="20"/>
        </w:rPr>
        <w:t>A”/</w:t>
      </w:r>
      <w:proofErr w:type="gramEnd"/>
      <w:r>
        <w:rPr>
          <w:rFonts w:cstheme="minorHAnsi"/>
          <w:sz w:val="20"/>
          <w:szCs w:val="20"/>
        </w:rPr>
        <w:t>„B”</w:t>
      </w:r>
      <w:r w:rsidR="005C4916" w:rsidRPr="0056286B">
        <w:rPr>
          <w:rFonts w:cstheme="minorHAnsi"/>
          <w:sz w:val="20"/>
          <w:szCs w:val="20"/>
        </w:rPr>
        <w:t xml:space="preserve"> jelű pohárban volt a hígabb ecetsavoldat, ezért abban </w:t>
      </w:r>
      <w:r w:rsidR="001E1D4B">
        <w:rPr>
          <w:rFonts w:cstheme="minorHAnsi"/>
          <w:sz w:val="20"/>
          <w:szCs w:val="20"/>
        </w:rPr>
        <w:t>a palackban</w:t>
      </w:r>
      <w:r w:rsidR="005C4916" w:rsidRPr="0056286B">
        <w:rPr>
          <w:rFonts w:cstheme="minorHAnsi"/>
          <w:sz w:val="20"/>
          <w:szCs w:val="20"/>
        </w:rPr>
        <w:t xml:space="preserve"> található ecetet kell a salátaöntet elkészítéséhez felhasználni.</w:t>
      </w:r>
    </w:p>
    <w:p w14:paraId="43AA7E3F" w14:textId="77777777" w:rsidR="000348FA" w:rsidRPr="002C4D5D" w:rsidRDefault="000348FA" w:rsidP="000348FA">
      <w:pPr>
        <w:autoSpaceDE w:val="0"/>
        <w:autoSpaceDN w:val="0"/>
        <w:adjustRightInd w:val="0"/>
        <w:spacing w:before="160" w:after="160"/>
        <w:jc w:val="center"/>
        <w:rPr>
          <w:rFonts w:cstheme="minorHAnsi"/>
          <w:b/>
          <w:bCs/>
          <w:sz w:val="20"/>
          <w:szCs w:val="20"/>
        </w:rPr>
      </w:pPr>
      <w:r w:rsidRPr="002C4D5D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Ennek érdekében válaszoljatok a következő kérdésekre!</w:t>
      </w:r>
    </w:p>
    <w:p w14:paraId="7EBA0914" w14:textId="77777777" w:rsidR="000348FA" w:rsidRPr="00436F7C" w:rsidRDefault="000348FA" w:rsidP="000348F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Pr="00436F7C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</w:t>
      </w:r>
      <w:r w:rsidRPr="00436F7C">
        <w:rPr>
          <w:rFonts w:cstheme="minorHAnsi"/>
          <w:sz w:val="20"/>
          <w:szCs w:val="20"/>
        </w:rPr>
        <w:t>A FÜGGETLEN VÁLTOZÓ, AMIT NEKTEK KELL</w:t>
      </w:r>
      <w:r>
        <w:rPr>
          <w:rFonts w:cstheme="minorHAnsi"/>
          <w:sz w:val="20"/>
          <w:szCs w:val="20"/>
        </w:rPr>
        <w:t>ET</w:t>
      </w:r>
      <w:r w:rsidRPr="00436F7C">
        <w:rPr>
          <w:rFonts w:cstheme="minorHAnsi"/>
          <w:sz w:val="20"/>
          <w:szCs w:val="20"/>
        </w:rPr>
        <w:t xml:space="preserve"> VÁLTOZTATNI A KÍSÉRLETEK SORÁN? </w:t>
      </w:r>
    </w:p>
    <w:p w14:paraId="41FB4E6F" w14:textId="77777777" w:rsidR="000348FA" w:rsidRPr="00436F7C" w:rsidRDefault="000348FA" w:rsidP="000348F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60FCD010" w14:textId="77777777" w:rsidR="000348FA" w:rsidRPr="00436F7C" w:rsidRDefault="000348FA" w:rsidP="000348F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5DC6EA8D" w14:textId="77777777" w:rsidR="000348FA" w:rsidRDefault="000348FA" w:rsidP="000348F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Pr="00436F7C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</w:t>
      </w:r>
      <w:r w:rsidRPr="00436F7C">
        <w:rPr>
          <w:rFonts w:cstheme="minorHAnsi"/>
          <w:sz w:val="20"/>
          <w:szCs w:val="20"/>
        </w:rPr>
        <w:t>A FÜGGŐ VÁLTOZÓ,</w:t>
      </w:r>
      <w:r w:rsidRPr="00436F7C">
        <w:rPr>
          <w:rFonts w:cstheme="minorHAnsi"/>
          <w:b/>
          <w:bCs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AMINEK A VÁLTOZÁSA A FÜGGETLEN VÁLTOZÓTÓL FÜGG</w:t>
      </w:r>
      <w:r>
        <w:rPr>
          <w:rFonts w:cstheme="minorHAnsi"/>
          <w:sz w:val="20"/>
          <w:szCs w:val="20"/>
        </w:rPr>
        <w:t>ÖTT? ………………………….</w:t>
      </w:r>
    </w:p>
    <w:p w14:paraId="3320FCEA" w14:textId="77777777" w:rsidR="000348FA" w:rsidRPr="00436F7C" w:rsidRDefault="000348FA" w:rsidP="000348F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139360BF" w14:textId="77777777" w:rsidR="000348FA" w:rsidRPr="00436F7C" w:rsidRDefault="000348FA" w:rsidP="000348F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 w:rsidRPr="00436F7C">
        <w:rPr>
          <w:rFonts w:cstheme="minorHAnsi"/>
          <w:sz w:val="20"/>
          <w:szCs w:val="20"/>
        </w:rPr>
        <w:t>. HOGYAN TUD</w:t>
      </w:r>
      <w:r>
        <w:rPr>
          <w:rFonts w:cstheme="minorHAnsi"/>
          <w:sz w:val="20"/>
          <w:szCs w:val="20"/>
        </w:rPr>
        <w:t>T</w:t>
      </w:r>
      <w:r w:rsidRPr="00436F7C">
        <w:rPr>
          <w:rFonts w:cstheme="minorHAnsi"/>
          <w:sz w:val="20"/>
          <w:szCs w:val="20"/>
        </w:rPr>
        <w:t>ÁTOK VIZSGÁLNI EZT A FÜGGŐ VÁLTOZÓT?</w:t>
      </w:r>
      <w:r>
        <w:rPr>
          <w:rFonts w:cstheme="minorHAnsi"/>
          <w:sz w:val="20"/>
          <w:szCs w:val="20"/>
        </w:rPr>
        <w:t xml:space="preserve"> ……………………………………………………………………………….</w:t>
      </w:r>
    </w:p>
    <w:p w14:paraId="17F33AA8" w14:textId="77777777" w:rsidR="000348FA" w:rsidRPr="00436F7C" w:rsidRDefault="000348FA" w:rsidP="000348F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91E0C81" w14:textId="77777777" w:rsidR="000348FA" w:rsidRPr="00436F7C" w:rsidRDefault="000348FA" w:rsidP="000348F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Pr="00436F7C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 xml:space="preserve">EZ VOLT A </w:t>
      </w:r>
      <w:r w:rsidRPr="00436F7C">
        <w:rPr>
          <w:rFonts w:cstheme="minorHAnsi"/>
          <w:sz w:val="20"/>
          <w:szCs w:val="20"/>
        </w:rPr>
        <w:t xml:space="preserve">FELTÉTELEZÉS (HIPOTÉZIS): </w:t>
      </w:r>
    </w:p>
    <w:p w14:paraId="40D2AA06" w14:textId="77777777" w:rsidR="000348FA" w:rsidRPr="00436F7C" w:rsidRDefault="000348FA" w:rsidP="000348FA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Ha …………………………………………………………………………………………………………………………………</w:t>
      </w:r>
      <w:proofErr w:type="gramStart"/>
      <w:r w:rsidRPr="00436F7C"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 xml:space="preserve">.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(a független változó </w:t>
      </w:r>
    </w:p>
    <w:p w14:paraId="6CD17700" w14:textId="77777777" w:rsidR="000348FA" w:rsidRPr="00436F7C" w:rsidRDefault="000348FA" w:rsidP="000348F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436F7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3ACF3E80" w14:textId="77777777" w:rsidR="000348FA" w:rsidRPr="00436F7C" w:rsidRDefault="000348FA" w:rsidP="000348F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436F7C">
        <w:rPr>
          <w:rFonts w:cstheme="minorHAnsi"/>
          <w:sz w:val="20"/>
          <w:szCs w:val="20"/>
        </w:rPr>
        <w:t xml:space="preserve">. AZ ALÁBBIAK KÖZÜL MIK </w:t>
      </w:r>
      <w:r>
        <w:rPr>
          <w:rFonts w:cstheme="minorHAnsi"/>
          <w:sz w:val="20"/>
          <w:szCs w:val="20"/>
        </w:rPr>
        <w:t>VOLTAK</w:t>
      </w:r>
      <w:r w:rsidRPr="00436F7C">
        <w:rPr>
          <w:rFonts w:cstheme="minorHAnsi"/>
          <w:sz w:val="20"/>
          <w:szCs w:val="20"/>
        </w:rPr>
        <w:t xml:space="preserve"> AZ ÁLLANDÓK, AMELYEKNEK AZONOSAKNAK KELL</w:t>
      </w:r>
      <w:r>
        <w:rPr>
          <w:rFonts w:cstheme="minorHAnsi"/>
          <w:sz w:val="20"/>
          <w:szCs w:val="20"/>
        </w:rPr>
        <w:t>ETT</w:t>
      </w:r>
      <w:r w:rsidRPr="00436F7C">
        <w:rPr>
          <w:rFonts w:cstheme="minorHAnsi"/>
          <w:sz w:val="20"/>
          <w:szCs w:val="20"/>
        </w:rPr>
        <w:t xml:space="preserve"> LENNIÜK MINDEN KÍSÉRLETBEN? 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3B9D85F3" w14:textId="5AE67CF3" w:rsidR="000348FA" w:rsidRPr="004B67B8" w:rsidRDefault="00A06767" w:rsidP="000348FA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928543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8FA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0348FA" w:rsidRPr="004B67B8">
        <w:rPr>
          <w:rFonts w:cstheme="minorHAnsi"/>
          <w:sz w:val="20"/>
          <w:szCs w:val="20"/>
        </w:rPr>
        <w:t xml:space="preserve"> A pohár térfogata     </w:t>
      </w:r>
      <w:sdt>
        <w:sdtPr>
          <w:rPr>
            <w:rFonts w:cstheme="minorHAnsi"/>
            <w:sz w:val="20"/>
            <w:szCs w:val="20"/>
          </w:rPr>
          <w:id w:val="741226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8FA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0348FA" w:rsidRPr="004B67B8">
        <w:rPr>
          <w:rFonts w:cstheme="minorHAnsi"/>
          <w:sz w:val="20"/>
          <w:szCs w:val="20"/>
        </w:rPr>
        <w:t xml:space="preserve"> Az indikátor anyagi minősége</w:t>
      </w:r>
    </w:p>
    <w:p w14:paraId="25287FC4" w14:textId="55241364" w:rsidR="000348FA" w:rsidRPr="004B67B8" w:rsidRDefault="00A06767" w:rsidP="000348FA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258638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8FA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0348FA" w:rsidRPr="004B67B8">
        <w:rPr>
          <w:rFonts w:cstheme="minorHAnsi"/>
          <w:sz w:val="20"/>
          <w:szCs w:val="20"/>
        </w:rPr>
        <w:t xml:space="preserve"> Az oldat színe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0348FA" w:rsidRPr="004B67B8">
        <w:rPr>
          <w:rFonts w:cstheme="minorHAnsi"/>
          <w:sz w:val="20"/>
          <w:szCs w:val="20"/>
        </w:rPr>
        <w:t xml:space="preserve">-oldat hozzáadását követően     </w:t>
      </w:r>
      <w:sdt>
        <w:sdtPr>
          <w:rPr>
            <w:rFonts w:cstheme="minorHAnsi"/>
            <w:sz w:val="20"/>
            <w:szCs w:val="20"/>
          </w:rPr>
          <w:id w:val="1894379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8FA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0348FA" w:rsidRPr="004B67B8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0348FA" w:rsidRPr="004B67B8">
        <w:rPr>
          <w:rFonts w:cstheme="minorHAnsi"/>
          <w:sz w:val="20"/>
          <w:szCs w:val="20"/>
        </w:rPr>
        <w:t>-oldat</w:t>
      </w:r>
      <w:r w:rsidR="000348FA" w:rsidRPr="004B67B8" w:rsidDel="004559AD">
        <w:rPr>
          <w:rFonts w:cstheme="minorHAnsi"/>
          <w:sz w:val="20"/>
          <w:szCs w:val="20"/>
        </w:rPr>
        <w:t xml:space="preserve"> </w:t>
      </w:r>
      <w:r w:rsidR="000348FA" w:rsidRPr="004B67B8">
        <w:rPr>
          <w:rFonts w:cstheme="minorHAnsi"/>
          <w:sz w:val="20"/>
          <w:szCs w:val="20"/>
        </w:rPr>
        <w:t>töménysége</w:t>
      </w:r>
    </w:p>
    <w:p w14:paraId="1DBA366E" w14:textId="4227DFEF" w:rsidR="000348FA" w:rsidRPr="000F24C8" w:rsidRDefault="00A06767" w:rsidP="000348FA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466175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8FA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0348FA" w:rsidRPr="004B67B8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0348FA" w:rsidRPr="004B67B8">
        <w:rPr>
          <w:rFonts w:cstheme="minorHAnsi"/>
          <w:sz w:val="20"/>
          <w:szCs w:val="20"/>
        </w:rPr>
        <w:t>-oldat</w:t>
      </w:r>
      <w:r w:rsidR="000348FA" w:rsidRPr="004B67B8" w:rsidDel="004559AD">
        <w:rPr>
          <w:rFonts w:cstheme="minorHAnsi"/>
          <w:sz w:val="20"/>
          <w:szCs w:val="20"/>
        </w:rPr>
        <w:t xml:space="preserve"> </w:t>
      </w:r>
      <w:r w:rsidR="000348FA" w:rsidRPr="004B67B8">
        <w:rPr>
          <w:rFonts w:cstheme="minorHAnsi"/>
          <w:sz w:val="20"/>
          <w:szCs w:val="20"/>
        </w:rPr>
        <w:t>adagolásához használt cseppentő</w:t>
      </w:r>
    </w:p>
    <w:p w14:paraId="7B91FD7F" w14:textId="0166FEF7" w:rsidR="005C4916" w:rsidRDefault="006D38D7" w:rsidP="005C4916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 w:rsidR="005C4916">
        <w:rPr>
          <w:rFonts w:cstheme="minorHAnsi"/>
          <w:sz w:val="20"/>
          <w:szCs w:val="20"/>
        </w:rPr>
        <w:t>.</w:t>
      </w:r>
      <w:r w:rsidR="005C4916" w:rsidRPr="00835D48">
        <w:rPr>
          <w:rFonts w:cstheme="minorHAnsi"/>
          <w:sz w:val="20"/>
          <w:szCs w:val="20"/>
        </w:rPr>
        <w:t xml:space="preserve"> GONDOLKODJUNK!</w:t>
      </w:r>
    </w:p>
    <w:p w14:paraId="2AB6E13B" w14:textId="5355C6EB" w:rsidR="005C4916" w:rsidRDefault="005C4916" w:rsidP="005C4916">
      <w:pPr>
        <w:autoSpaceDE w:val="0"/>
        <w:autoSpaceDN w:val="0"/>
        <w:adjustRightInd w:val="0"/>
        <w:spacing w:before="16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2016 júniusában 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gy kecskeméti pizzéria előtt beszélgető ballagó diákokat és </w:t>
      </w:r>
      <w:r w:rsidR="00E67E91">
        <w:rPr>
          <w:rFonts w:eastAsia="Times New Roman" w:cstheme="minorHAnsi"/>
          <w:sz w:val="20"/>
          <w:szCs w:val="20"/>
          <w:lang w:eastAsia="hu-HU"/>
        </w:rPr>
        <w:t>az osztályfőnöküket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savval öntött le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étterem felett lakó 61 éves nő.</w:t>
      </w:r>
      <w:r>
        <w:rPr>
          <w:rStyle w:val="Lbjegyzet-hivatkozs"/>
          <w:rFonts w:eastAsia="Times New Roman" w:cstheme="minorHAnsi"/>
          <w:sz w:val="20"/>
          <w:szCs w:val="20"/>
          <w:lang w:eastAsia="hu-HU"/>
        </w:rPr>
        <w:footnoteReference w:id="28"/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asszonyt zavarta a zaj, ezért előbb kiszólt, hogy </w:t>
      </w:r>
      <w:r>
        <w:rPr>
          <w:rFonts w:eastAsia="Times New Roman" w:cstheme="minorHAnsi"/>
          <w:sz w:val="20"/>
          <w:szCs w:val="20"/>
          <w:lang w:eastAsia="hu-HU"/>
        </w:rPr>
        <w:t>távozzanak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ablaka alól, különben kénsavval önti le őket, </w:t>
      </w:r>
      <w:r>
        <w:rPr>
          <w:rFonts w:eastAsia="Times New Roman" w:cstheme="minorHAnsi"/>
          <w:sz w:val="20"/>
          <w:szCs w:val="20"/>
          <w:lang w:eastAsia="hu-HU"/>
        </w:rPr>
        <w:t>majd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egy vödörnyi maró anyagot </w:t>
      </w:r>
      <w:r>
        <w:rPr>
          <w:rFonts w:eastAsia="Times New Roman" w:cstheme="minorHAnsi"/>
          <w:sz w:val="20"/>
          <w:szCs w:val="20"/>
          <w:lang w:eastAsia="hu-HU"/>
        </w:rPr>
        <w:t>zúdított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utcára.</w:t>
      </w:r>
      <w:r w:rsidRPr="001834FB">
        <w:t xml:space="preserve"> 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A </w:t>
      </w:r>
      <w:r>
        <w:rPr>
          <w:rFonts w:eastAsia="Times New Roman" w:cstheme="minorHAnsi"/>
          <w:sz w:val="20"/>
          <w:szCs w:val="20"/>
          <w:lang w:eastAsia="hu-HU"/>
        </w:rPr>
        <w:t>diákok volt osztályfőnöke a hátán, e</w:t>
      </w:r>
      <w:r w:rsidRPr="001834FB">
        <w:rPr>
          <w:rFonts w:eastAsia="Times New Roman" w:cstheme="minorHAnsi"/>
          <w:sz w:val="20"/>
          <w:szCs w:val="20"/>
          <w:lang w:eastAsia="hu-HU"/>
        </w:rPr>
        <w:t>gy nő a lábán, egy másik a fején és a</w:t>
      </w:r>
      <w:r>
        <w:rPr>
          <w:rFonts w:eastAsia="Times New Roman" w:cstheme="minorHAnsi"/>
          <w:sz w:val="20"/>
          <w:szCs w:val="20"/>
          <w:lang w:eastAsia="hu-HU"/>
        </w:rPr>
        <w:t>z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 arcán sérült meg. </w:t>
      </w:r>
    </w:p>
    <w:p w14:paraId="44EB6415" w14:textId="1D3242C7" w:rsidR="005C4916" w:rsidRDefault="005C4916" w:rsidP="005C491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Maró anyag bőrre kerülésekor fontos a szakszerű, gyors elsősegélynyújtás. </w:t>
      </w:r>
      <w:r w:rsidRPr="00092D03">
        <w:rPr>
          <w:rFonts w:eastAsia="Times New Roman" w:cstheme="minorHAnsi"/>
          <w:sz w:val="20"/>
          <w:szCs w:val="20"/>
          <w:lang w:eastAsia="hu-HU"/>
        </w:rPr>
        <w:t xml:space="preserve">A savak és lúgok maró hatása függ attól, hogy milyen bennük az </w:t>
      </w:r>
      <w:proofErr w:type="spellStart"/>
      <w:r w:rsidRPr="00092D03">
        <w:rPr>
          <w:rFonts w:eastAsia="Times New Roman" w:cstheme="minorHAnsi"/>
          <w:sz w:val="20"/>
          <w:szCs w:val="20"/>
          <w:lang w:eastAsia="hu-HU"/>
        </w:rPr>
        <w:t>oxóniumionok</w:t>
      </w:r>
      <w:proofErr w:type="spellEnd"/>
      <w:r w:rsidRPr="00092D03">
        <w:rPr>
          <w:rFonts w:eastAsia="Times New Roman" w:cstheme="minorHAnsi"/>
          <w:sz w:val="20"/>
          <w:szCs w:val="20"/>
          <w:lang w:eastAsia="hu-HU"/>
        </w:rPr>
        <w:t>, ill. a hidroxidionok koncentrációja, amelyeket viszont mindig két tényező határoz meg:</w:t>
      </w:r>
      <w:r>
        <w:rPr>
          <w:rFonts w:eastAsia="Times New Roman" w:cstheme="minorHAnsi"/>
          <w:sz w:val="20"/>
          <w:szCs w:val="20"/>
          <w:lang w:eastAsia="hu-HU"/>
        </w:rPr>
        <w:t xml:space="preserve"> a sav vagy a bázis koncentrációja és a </w:t>
      </w:r>
      <w:r w:rsidR="00E67E91">
        <w:rPr>
          <w:rFonts w:eastAsia="Times New Roman" w:cstheme="minorHAnsi"/>
          <w:sz w:val="20"/>
          <w:szCs w:val="20"/>
          <w:lang w:eastAsia="hu-HU"/>
        </w:rPr>
        <w:t>sav, ill.</w:t>
      </w:r>
      <w:r>
        <w:rPr>
          <w:rFonts w:eastAsia="Times New Roman" w:cstheme="minorHAnsi"/>
          <w:sz w:val="20"/>
          <w:szCs w:val="20"/>
          <w:lang w:eastAsia="hu-HU"/>
        </w:rPr>
        <w:t xml:space="preserve"> a bázis erőssége. Ha maró hatású vegyszer (pl. vízkőoldó, rozsdaoldó, lefolyótisztító) kerül a bőrre, azonnal bő vízzel le kell mosni. S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avmarás esetén gyenge és híg bázis oldatával semlegesíthetünk, tömény és erős lúggal nem, </w:t>
      </w:r>
      <w:r>
        <w:rPr>
          <w:rFonts w:eastAsia="Times New Roman" w:cstheme="minorHAnsi"/>
          <w:sz w:val="20"/>
          <w:szCs w:val="20"/>
          <w:lang w:eastAsia="hu-HU"/>
        </w:rPr>
        <w:t>hiszen az is maró hatású lenne. L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úgmarás esetén </w:t>
      </w:r>
      <w:r>
        <w:rPr>
          <w:rFonts w:eastAsia="Times New Roman" w:cstheme="minorHAnsi"/>
          <w:sz w:val="20"/>
          <w:szCs w:val="20"/>
          <w:lang w:eastAsia="hu-HU"/>
        </w:rPr>
        <w:t xml:space="preserve">pedig nyilván gyenge és híg savas oldatot kell alkalmazni. Mivel a rovarok is savas, ill. lúgos anyagokat juttatnak a szervezetünkbe amikor megcsípnek, akkor is </w:t>
      </w:r>
      <w:r w:rsidR="000F163F">
        <w:rPr>
          <w:rFonts w:eastAsia="Times New Roman" w:cstheme="minorHAnsi"/>
          <w:sz w:val="20"/>
          <w:szCs w:val="20"/>
          <w:lang w:eastAsia="hu-HU"/>
        </w:rPr>
        <w:t>indokolt a megfelelő sav-bázis</w:t>
      </w:r>
      <w:r>
        <w:rPr>
          <w:rFonts w:eastAsia="Times New Roman" w:cstheme="minorHAnsi"/>
          <w:sz w:val="20"/>
          <w:szCs w:val="20"/>
          <w:lang w:eastAsia="hu-HU"/>
        </w:rPr>
        <w:t xml:space="preserve"> reakcióval való közömbösítés.</w:t>
      </w:r>
    </w:p>
    <w:p w14:paraId="08147765" w14:textId="21B8A9DF" w:rsidR="005C4916" w:rsidRDefault="005C4916" w:rsidP="009928E2">
      <w:pPr>
        <w:autoSpaceDE w:val="0"/>
        <w:autoSpaceDN w:val="0"/>
        <w:adjustRightInd w:val="0"/>
        <w:spacing w:before="120" w:after="20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lastRenderedPageBreak/>
        <w:t>Kössétek össze vonallal az alábbi táblázatban, hogy az adott fajta sérüléskor milyen közömbösítő oldatot kell használni. (Többféle jó megoldás is lehet.)</w:t>
      </w:r>
    </w:p>
    <w:tbl>
      <w:tblPr>
        <w:tblStyle w:val="Rcsostblzat"/>
        <w:tblW w:w="5006" w:type="pct"/>
        <w:tblInd w:w="-5" w:type="dxa"/>
        <w:tblLook w:val="04A0" w:firstRow="1" w:lastRow="0" w:firstColumn="1" w:lastColumn="0" w:noHBand="0" w:noVBand="1"/>
      </w:tblPr>
      <w:tblGrid>
        <w:gridCol w:w="3968"/>
        <w:gridCol w:w="1136"/>
        <w:gridCol w:w="3969"/>
      </w:tblGrid>
      <w:tr w:rsidR="006B3BDC" w14:paraId="271E0033" w14:textId="77777777" w:rsidTr="009928E2">
        <w:tc>
          <w:tcPr>
            <w:tcW w:w="2187" w:type="pct"/>
          </w:tcPr>
          <w:p w14:paraId="3CB0DA92" w14:textId="77777777" w:rsidR="006B3BDC" w:rsidRPr="009D1C8B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A sérülés oka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67BDD9EB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2187" w:type="pct"/>
          </w:tcPr>
          <w:p w14:paraId="795E0620" w14:textId="77777777" w:rsidR="006B3BDC" w:rsidRPr="009D1C8B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Közömbösítő oldat</w:t>
            </w:r>
          </w:p>
        </w:tc>
      </w:tr>
      <w:tr w:rsidR="006B3BDC" w14:paraId="57391324" w14:textId="77777777" w:rsidTr="009928E2">
        <w:tc>
          <w:tcPr>
            <w:tcW w:w="2187" w:type="pct"/>
          </w:tcPr>
          <w:p w14:paraId="44FA60B2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-oldat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545C6108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77035DF9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</w:tr>
      <w:tr w:rsidR="006B3BDC" w14:paraId="703C0FA4" w14:textId="77777777" w:rsidTr="009928E2">
        <w:tc>
          <w:tcPr>
            <w:tcW w:w="2187" w:type="pct"/>
          </w:tcPr>
          <w:p w14:paraId="43A02551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71C47B13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19B28243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186A3EAC" w14:textId="77777777" w:rsidTr="009928E2">
        <w:tc>
          <w:tcPr>
            <w:tcW w:w="2187" w:type="pct"/>
          </w:tcPr>
          <w:p w14:paraId="4B30F579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  <w:r w:rsidRPr="000E3D47">
              <w:rPr>
                <w:rStyle w:val="Lbjegyzet-hivatkozs"/>
                <w:rFonts w:eastAsia="Times New Roman" w:cstheme="minorHAnsi"/>
                <w:sz w:val="18"/>
                <w:szCs w:val="18"/>
                <w:lang w:eastAsia="hu-HU"/>
              </w:rPr>
              <w:footnoteReference w:id="29"/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3045F634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0702FB2A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ételecet híg oldata (CH</w:t>
            </w:r>
            <w:r w:rsidRPr="009D1C8B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COOH-oldat)</w:t>
            </w:r>
          </w:p>
        </w:tc>
      </w:tr>
      <w:tr w:rsidR="006B3BDC" w14:paraId="56E86A93" w14:textId="77777777" w:rsidTr="009928E2">
        <w:tc>
          <w:tcPr>
            <w:tcW w:w="2187" w:type="pct"/>
          </w:tcPr>
          <w:p w14:paraId="3EF2F9BE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sósav tartalmú vízkőoldó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0A63BCC7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2F4DCE19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szódabikarbóna-oldat (NaHCO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0BC705F9" w14:textId="77777777" w:rsidTr="009928E2">
        <w:tc>
          <w:tcPr>
            <w:tcW w:w="2187" w:type="pct"/>
          </w:tcPr>
          <w:p w14:paraId="2D4D6CE9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méhcsípés (savas méreganyag)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0E57E284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5C999A73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szalmiákszesz (NH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52D27671" w14:textId="77777777" w:rsidTr="009928E2">
        <w:tc>
          <w:tcPr>
            <w:tcW w:w="2187" w:type="pct"/>
          </w:tcPr>
          <w:p w14:paraId="6D3CCCEA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darázscsípés (lúgos méreganyag)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508E1455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75AEED4C" w14:textId="2C38932D" w:rsidR="006B3BDC" w:rsidRPr="000E3D47" w:rsidRDefault="000F163F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híg citromlé (citromsavoldat)</w:t>
            </w:r>
          </w:p>
        </w:tc>
      </w:tr>
      <w:tr w:rsidR="006B3BDC" w14:paraId="439AC24B" w14:textId="77777777" w:rsidTr="009928E2">
        <w:tc>
          <w:tcPr>
            <w:tcW w:w="2187" w:type="pct"/>
          </w:tcPr>
          <w:p w14:paraId="6F16B460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hangyacsípés (savas méreganyag, főként HCOOH)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5512B338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49725E5C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</w:p>
        </w:tc>
      </w:tr>
    </w:tbl>
    <w:p w14:paraId="2A6F11EA" w14:textId="77777777" w:rsidR="005C4916" w:rsidRDefault="005C4916" w:rsidP="005C4916">
      <w:pPr>
        <w:spacing w:after="0" w:line="240" w:lineRule="auto"/>
        <w:rPr>
          <w:rFonts w:cstheme="minorHAnsi"/>
          <w:b/>
          <w:sz w:val="20"/>
          <w:szCs w:val="20"/>
        </w:rPr>
        <w:sectPr w:rsidR="005C4916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5A8F2DC" w14:textId="452C877E" w:rsidR="006D38D7" w:rsidRDefault="006D38D7" w:rsidP="006D38D7">
      <w:pPr>
        <w:pStyle w:val="Cmsor2"/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 w:rsidRPr="004308AA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Savanyú, mint az ecet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br/>
      </w:r>
      <w:r w:rsidRPr="00BE23FE">
        <w:rPr>
          <w:rFonts w:asciiTheme="minorHAnsi" w:hAnsiTheme="minorHAnsi" w:cstheme="minorHAnsi"/>
          <w:color w:val="auto"/>
          <w:sz w:val="20"/>
          <w:szCs w:val="20"/>
        </w:rPr>
        <w:t xml:space="preserve">(17. feladatlap, </w:t>
      </w:r>
      <w:r w:rsidR="00C24D47" w:rsidRPr="00C24D47">
        <w:rPr>
          <w:rFonts w:asciiTheme="minorHAnsi" w:hAnsiTheme="minorHAnsi" w:cstheme="minorHAnsi"/>
          <w:color w:val="auto"/>
          <w:sz w:val="20"/>
          <w:szCs w:val="20"/>
        </w:rPr>
        <w:t>2. típus: otthoni, recept</w:t>
      </w:r>
      <w:r w:rsidR="00C24D47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C24D47" w:rsidRPr="00C24D47">
        <w:rPr>
          <w:rFonts w:asciiTheme="minorHAnsi" w:hAnsiTheme="minorHAnsi" w:cstheme="minorHAnsi"/>
          <w:color w:val="auto"/>
          <w:sz w:val="20"/>
          <w:szCs w:val="20"/>
        </w:rPr>
        <w:t>+</w:t>
      </w:r>
      <w:r w:rsidR="00C24D47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C24D47" w:rsidRPr="00C24D47">
        <w:rPr>
          <w:rFonts w:asciiTheme="minorHAnsi" w:hAnsiTheme="minorHAnsi" w:cstheme="minorHAnsi"/>
          <w:color w:val="auto"/>
          <w:sz w:val="20"/>
          <w:szCs w:val="20"/>
        </w:rPr>
        <w:t>magyarázat, tanári</w:t>
      </w:r>
      <w:r w:rsidRPr="00BE23FE">
        <w:rPr>
          <w:rFonts w:asciiTheme="minorHAnsi" w:hAnsiTheme="minorHAnsi" w:cstheme="minorHAnsi"/>
          <w:color w:val="auto"/>
          <w:sz w:val="20"/>
          <w:szCs w:val="20"/>
        </w:rPr>
        <w:t>)</w:t>
      </w:r>
    </w:p>
    <w:p w14:paraId="7D79B217" w14:textId="5C2AD794" w:rsidR="006D38D7" w:rsidRPr="00875D81" w:rsidRDefault="006D38D7" w:rsidP="00875D81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643808">
        <w:rPr>
          <w:rFonts w:cstheme="minorHAnsi"/>
          <w:color w:val="FF0000"/>
          <w:sz w:val="20"/>
          <w:szCs w:val="20"/>
        </w:rPr>
        <w:t>K</w:t>
      </w:r>
      <w:r w:rsidR="00875D81" w:rsidRPr="00B04E7B">
        <w:rPr>
          <w:rFonts w:cstheme="minorHAnsi"/>
          <w:color w:val="FF0000"/>
          <w:sz w:val="20"/>
          <w:szCs w:val="20"/>
        </w:rPr>
        <w:t>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40B22A32" w14:textId="67DAB227" w:rsidR="006D38D7" w:rsidRDefault="006D38D7" w:rsidP="006D38D7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Képzeljétek el, hogy egy lakott területtől és minden </w:t>
      </w:r>
      <w:r w:rsidR="003E637A">
        <w:rPr>
          <w:rFonts w:asciiTheme="minorHAnsi" w:eastAsiaTheme="minorHAnsi" w:hAnsiTheme="minorHAnsi" w:cstheme="minorHAnsi"/>
          <w:sz w:val="20"/>
          <w:szCs w:val="20"/>
          <w:lang w:eastAsia="en-US"/>
        </w:rPr>
        <w:t>bolttól távoli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házban töltött nyaralás során </w:t>
      </w:r>
      <w:r w:rsidRPr="00A315EF">
        <w:rPr>
          <w:rFonts w:asciiTheme="minorHAnsi" w:eastAsiaTheme="minorHAnsi" w:hAnsiTheme="minorHAnsi" w:cstheme="minorHAnsi"/>
          <w:sz w:val="20"/>
          <w:szCs w:val="20"/>
          <w:lang w:eastAsia="en-US"/>
        </w:rPr>
        <w:t>ecetes salátaöntetet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akartok készíteni. 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Találtok is két zöld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ételecetet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, amelyekről sajnálatos módon a töménységüket jelző címkék leestek,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így nem tudható, melyik közülük a 10%-os és melyik a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20%-os.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Márpedig a salátaöntet receptjében 10%-os ételecet szerepel</w:t>
      </w:r>
      <w:r>
        <w:rPr>
          <w:rStyle w:val="Lbjegyzet-hivatkozs"/>
          <w:rFonts w:asciiTheme="minorHAnsi" w:eastAsiaTheme="minorHAnsi" w:hAnsiTheme="minorHAnsi" w:cstheme="minorHAnsi"/>
          <w:sz w:val="20"/>
          <w:szCs w:val="20"/>
          <w:lang w:eastAsia="en-US"/>
        </w:rPr>
        <w:footnoteReference w:id="30"/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, és a 20%-</w:t>
      </w:r>
      <w:proofErr w:type="spellStart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ossal</w:t>
      </w:r>
      <w:proofErr w:type="spellEnd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készített öntet nyilván élvezhetetlenül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savanyú lenne. Szerencsére a vegyes salátához vettetek vöröskáposztát is, aminek a leve sav-bázis indikátorként használható. A házban pedig van szilárd lefolyótisztító, ami fő tömegében nátrium-hidroxid, és abból lúgos kémhatású oldat készíthető. Így a kémiatudásotok segítségével el tudnátok végezni a következő kísérletet, amivel eldönthető, hogy </w:t>
      </w:r>
      <w:r w:rsidRPr="00BA4846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melyik </w:t>
      </w:r>
      <w:r w:rsidR="001E1D4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palackban</w:t>
      </w:r>
      <w:r w:rsidRPr="00BA4846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 van a hígabb ecet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.</w:t>
      </w:r>
    </w:p>
    <w:p w14:paraId="0E099429" w14:textId="77777777" w:rsidR="006D38D7" w:rsidRPr="005F2955" w:rsidRDefault="006D38D7" w:rsidP="006D38D7">
      <w:p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 xml:space="preserve">ANYAGOK ÉS ESZKÖZÖK: </w:t>
      </w:r>
    </w:p>
    <w:p w14:paraId="167AFB92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tálca</w:t>
      </w:r>
    </w:p>
    <w:p w14:paraId="0711C1F2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2 db kis (50-100 cm</w:t>
      </w:r>
      <w:r w:rsidRPr="009E50EF">
        <w:rPr>
          <w:rFonts w:cstheme="minorHAnsi"/>
          <w:sz w:val="20"/>
          <w:szCs w:val="20"/>
          <w:vertAlign w:val="superscript"/>
        </w:rPr>
        <w:t>3</w:t>
      </w:r>
      <w:r w:rsidRPr="009E50EF">
        <w:rPr>
          <w:rFonts w:cstheme="minorHAnsi"/>
          <w:sz w:val="20"/>
          <w:szCs w:val="20"/>
        </w:rPr>
        <w:t>) „A” és „B” jelű pohár az ecetsavoldatoknak</w:t>
      </w:r>
    </w:p>
    <w:p w14:paraId="4F4A1357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bármilyen (akár konyhai) térfogatmérő eszköz a víz kimérésére</w:t>
      </w:r>
    </w:p>
    <w:p w14:paraId="67D4D3CF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10%-os és 20%-os ételecet</w:t>
      </w:r>
    </w:p>
    <w:p w14:paraId="6ACE98EB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csapvíz</w:t>
      </w:r>
    </w:p>
    <w:p w14:paraId="12CD5EB8" w14:textId="4BF172C9" w:rsidR="009E50EF" w:rsidRPr="009E50EF" w:rsidRDefault="00894148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lefolyótisztító oldata (kb. 0,1</w:t>
      </w:r>
      <w:r w:rsidR="009E50EF" w:rsidRPr="009E50EF">
        <w:rPr>
          <w:rFonts w:cstheme="minorHAnsi"/>
          <w:sz w:val="20"/>
          <w:szCs w:val="20"/>
        </w:rPr>
        <w:t xml:space="preserve"> mol/dm</w:t>
      </w:r>
      <w:r w:rsidR="009E50EF" w:rsidRPr="009E50EF">
        <w:rPr>
          <w:rFonts w:cstheme="minorHAnsi"/>
          <w:sz w:val="20"/>
          <w:szCs w:val="20"/>
          <w:vertAlign w:val="superscript"/>
        </w:rPr>
        <w:t>3</w:t>
      </w:r>
      <w:r w:rsidR="009E50EF" w:rsidRPr="009E50EF">
        <w:rPr>
          <w:rFonts w:cstheme="minorHAnsi"/>
          <w:sz w:val="20"/>
          <w:szCs w:val="20"/>
        </w:rPr>
        <w:t xml:space="preserve"> </w:t>
      </w:r>
      <w:proofErr w:type="spellStart"/>
      <w:r w:rsidR="009E50EF" w:rsidRPr="009E50EF">
        <w:rPr>
          <w:rFonts w:cstheme="minorHAnsi"/>
          <w:sz w:val="20"/>
          <w:szCs w:val="20"/>
        </w:rPr>
        <w:t>NaOH</w:t>
      </w:r>
      <w:proofErr w:type="spellEnd"/>
      <w:r w:rsidR="009E50EF" w:rsidRPr="009E50EF">
        <w:rPr>
          <w:rFonts w:cstheme="minorHAnsi"/>
          <w:sz w:val="20"/>
          <w:szCs w:val="20"/>
        </w:rPr>
        <w:t>-oldat)</w:t>
      </w:r>
    </w:p>
    <w:p w14:paraId="6BB76952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vöröskáposztalé</w:t>
      </w:r>
    </w:p>
    <w:p w14:paraId="76505CA2" w14:textId="08CD6316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 xml:space="preserve">4 db szemcseppentő vagy Pasteur-pipetta (2 db az ételecetek kiméréséhez, 1 db a vöröskáposztalé kiméréséhez, </w:t>
      </w:r>
      <w:r w:rsidR="00894148">
        <w:rPr>
          <w:rFonts w:cstheme="minorHAnsi"/>
          <w:sz w:val="20"/>
          <w:szCs w:val="20"/>
        </w:rPr>
        <w:t xml:space="preserve">1 db a </w:t>
      </w:r>
      <w:proofErr w:type="spellStart"/>
      <w:r w:rsidR="00894148">
        <w:rPr>
          <w:rFonts w:cstheme="minorHAnsi"/>
          <w:sz w:val="20"/>
          <w:szCs w:val="20"/>
        </w:rPr>
        <w:t>NaOH</w:t>
      </w:r>
      <w:proofErr w:type="spellEnd"/>
      <w:r w:rsidR="00894148">
        <w:rPr>
          <w:rFonts w:cstheme="minorHAnsi"/>
          <w:sz w:val="20"/>
          <w:szCs w:val="20"/>
        </w:rPr>
        <w:t>-oldat adagolásához</w:t>
      </w:r>
      <w:r w:rsidRPr="009E50EF">
        <w:rPr>
          <w:rFonts w:cstheme="minorHAnsi"/>
          <w:sz w:val="20"/>
          <w:szCs w:val="20"/>
        </w:rPr>
        <w:t>)</w:t>
      </w:r>
    </w:p>
    <w:p w14:paraId="03FE97C9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2 db üvegbot vagy kiskanál</w:t>
      </w:r>
    </w:p>
    <w:p w14:paraId="5911A0E8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védőkesztyű</w:t>
      </w:r>
    </w:p>
    <w:p w14:paraId="1456C88A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védőszemüveg</w:t>
      </w:r>
    </w:p>
    <w:p w14:paraId="2711D215" w14:textId="77777777" w:rsidR="006D38D7" w:rsidRDefault="006D38D7" w:rsidP="006D38D7">
      <w:pPr>
        <w:pStyle w:val="Listaszerbekezds"/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43E92E3E" w14:textId="77777777" w:rsidR="003C557E" w:rsidRPr="007F0297" w:rsidRDefault="003C557E" w:rsidP="003C557E">
      <w:pPr>
        <w:jc w:val="both"/>
        <w:rPr>
          <w:b/>
          <w:bCs/>
          <w:sz w:val="20"/>
          <w:szCs w:val="20"/>
        </w:rPr>
      </w:pPr>
      <w:r w:rsidRPr="007F0297">
        <w:rPr>
          <w:b/>
          <w:bCs/>
          <w:sz w:val="20"/>
          <w:szCs w:val="20"/>
        </w:rPr>
        <w:t>Előkészítés:</w:t>
      </w:r>
    </w:p>
    <w:p w14:paraId="4890262A" w14:textId="77777777" w:rsidR="00BA0345" w:rsidRPr="00495BCD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714" w:hanging="357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83168" behindDoc="0" locked="0" layoutInCell="1" allowOverlap="1" wp14:anchorId="792211EE" wp14:editId="2B16BF3D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1322070" cy="914400"/>
            <wp:effectExtent l="0" t="5715" r="5715" b="5715"/>
            <wp:wrapSquare wrapText="bothSides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0045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14463" r="12268" b="13216"/>
                    <a:stretch/>
                  </pic:blipFill>
                  <pic:spPr bwMode="auto">
                    <a:xfrm rot="5400000">
                      <a:off x="0" y="0"/>
                      <a:ext cx="132207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</w:rPr>
        <w:t xml:space="preserve">A kerettörténetben leírtak modellezéséhez szükségetek lesz 10%-os és 20%-os ételecetre, melyek beszerezhetők a nagyobb élelmiszerboltokban. A két ételecet töménységének jelölését át kell festeni, vagy le kell ragasztani, majd a két palackot egy </w:t>
      </w:r>
      <w:r w:rsidRPr="00436F7C">
        <w:rPr>
          <w:rFonts w:cstheme="minorHAnsi"/>
          <w:sz w:val="20"/>
          <w:szCs w:val="20"/>
        </w:rPr>
        <w:t xml:space="preserve">„A” </w:t>
      </w:r>
      <w:r>
        <w:rPr>
          <w:rFonts w:cstheme="minorHAnsi"/>
          <w:sz w:val="20"/>
          <w:szCs w:val="20"/>
        </w:rPr>
        <w:t>és</w:t>
      </w:r>
      <w:r w:rsidRPr="00436F7C">
        <w:rPr>
          <w:rFonts w:cstheme="minorHAnsi"/>
          <w:sz w:val="20"/>
          <w:szCs w:val="20"/>
        </w:rPr>
        <w:t xml:space="preserve"> „B” </w:t>
      </w:r>
      <w:r>
        <w:rPr>
          <w:rFonts w:cstheme="minorHAnsi"/>
          <w:sz w:val="20"/>
          <w:szCs w:val="20"/>
        </w:rPr>
        <w:t xml:space="preserve">jellel kell ellátni. Célszerű erre a szüleiteket megkérni, így meglepetés lesz számotokra, hogy melyik oldat milyen töménységű. </w:t>
      </w:r>
    </w:p>
    <w:p w14:paraId="5D14F09F" w14:textId="77777777" w:rsidR="00BA0345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két poharat szintén </w:t>
      </w:r>
      <w:r w:rsidRPr="006D6AF4">
        <w:rPr>
          <w:rFonts w:cstheme="minorHAnsi"/>
          <w:sz w:val="20"/>
          <w:szCs w:val="20"/>
        </w:rPr>
        <w:t xml:space="preserve">„A” és a „B” jellel </w:t>
      </w:r>
      <w:r>
        <w:rPr>
          <w:rFonts w:cstheme="minorHAnsi"/>
          <w:sz w:val="20"/>
          <w:szCs w:val="20"/>
        </w:rPr>
        <w:t>kell ellátni. Mindkét pohárba 25 cm</w:t>
      </w:r>
      <w:r w:rsidRPr="007F35B3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térfogatú vizet kell tölteni, majd az ételecetekből egy-egy cseppet kell a betűjelnek megfelelő poharakba cseppenteni.</w:t>
      </w:r>
    </w:p>
    <w:p w14:paraId="075FFC07" w14:textId="77777777" w:rsidR="00BA0345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lefolyótisztító oldat (</w:t>
      </w:r>
      <w:proofErr w:type="spellStart"/>
      <w:r>
        <w:rPr>
          <w:rFonts w:cstheme="minorHAnsi"/>
          <w:sz w:val="20"/>
          <w:szCs w:val="20"/>
        </w:rPr>
        <w:t>NaOH</w:t>
      </w:r>
      <w:proofErr w:type="spellEnd"/>
      <w:r>
        <w:rPr>
          <w:rFonts w:cstheme="minorHAnsi"/>
          <w:sz w:val="20"/>
          <w:szCs w:val="20"/>
        </w:rPr>
        <w:t>-oldat) készítése: 1 kávéskanálnyi szilárd lefolyótisztítót gyakori kevergetés mellett 1 dm</w:t>
      </w:r>
      <w:r w:rsidRPr="007E7EE4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vízben kell feloldani. </w:t>
      </w:r>
      <w:r w:rsidRPr="008A4A3E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szilárd lefolyótisztító</w:t>
      </w:r>
      <w:r w:rsidRPr="008A4A3E">
        <w:rPr>
          <w:rFonts w:cstheme="minorHAnsi"/>
          <w:sz w:val="20"/>
          <w:szCs w:val="20"/>
        </w:rPr>
        <w:t xml:space="preserve"> beszerezhető </w:t>
      </w:r>
      <w:r>
        <w:rPr>
          <w:rFonts w:cstheme="minorHAnsi"/>
          <w:sz w:val="20"/>
          <w:szCs w:val="20"/>
        </w:rPr>
        <w:t>háztartási boltokban</w:t>
      </w:r>
      <w:r w:rsidRPr="008A4A3E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vegyiárú kereskedésekben. </w:t>
      </w:r>
      <w:r w:rsidRPr="008A4A3E">
        <w:rPr>
          <w:rFonts w:cstheme="minorHAnsi"/>
          <w:sz w:val="20"/>
          <w:szCs w:val="20"/>
        </w:rPr>
        <w:t xml:space="preserve">pl.: </w:t>
      </w:r>
      <w:hyperlink r:id="rId28" w:history="1">
        <w:r w:rsidRPr="00061479">
          <w:rPr>
            <w:rStyle w:val="Hiperhivatkozs"/>
            <w:rFonts w:cstheme="minorHAnsi"/>
            <w:sz w:val="20"/>
            <w:szCs w:val="20"/>
          </w:rPr>
          <w:t>http://www.illatszer-webshop.hu/tisztitoszerek/flup-lefolyotisztito-hideg-vizes-p-9487.html</w:t>
        </w:r>
      </w:hyperlink>
      <w:r>
        <w:rPr>
          <w:rFonts w:cstheme="minorHAnsi"/>
          <w:sz w:val="20"/>
          <w:szCs w:val="20"/>
        </w:rPr>
        <w:t xml:space="preserve"> </w:t>
      </w:r>
    </w:p>
    <w:p w14:paraId="08543A1D" w14:textId="6F4C2489" w:rsidR="00BA0345" w:rsidRDefault="009410F8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line="23" w:lineRule="atLeast"/>
        <w:ind w:left="714" w:hanging="35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Vöröskáposztalé készítése: Kevés, kb. 10-20 dkg apróra vágott vöröskáposztára annyi vizet kell önteni, hogy ellepje, majd 10 percig forralni. Lehűtés után használható.</w:t>
      </w:r>
    </w:p>
    <w:p w14:paraId="59F2FC2D" w14:textId="317E7800" w:rsidR="006674B9" w:rsidRDefault="006674B9" w:rsidP="00B34AAA">
      <w:pPr>
        <w:autoSpaceDE w:val="0"/>
        <w:autoSpaceDN w:val="0"/>
        <w:adjustRightInd w:val="0"/>
        <w:spacing w:after="0" w:line="23" w:lineRule="atLeast"/>
        <w:jc w:val="both"/>
        <w:rPr>
          <w:rFonts w:cstheme="minorHAnsi"/>
          <w:sz w:val="20"/>
          <w:szCs w:val="20"/>
        </w:rPr>
      </w:pPr>
    </w:p>
    <w:p w14:paraId="5BCE6579" w14:textId="106668BC" w:rsidR="006674B9" w:rsidRDefault="006674B9" w:rsidP="006674B9">
      <w:pPr>
        <w:autoSpaceDE w:val="0"/>
        <w:autoSpaceDN w:val="0"/>
        <w:adjustRightInd w:val="0"/>
        <w:spacing w:after="0" w:line="23" w:lineRule="atLeast"/>
        <w:jc w:val="both"/>
        <w:rPr>
          <w:rFonts w:cstheme="minorHAnsi"/>
          <w:sz w:val="20"/>
          <w:szCs w:val="20"/>
        </w:rPr>
      </w:pPr>
    </w:p>
    <w:p w14:paraId="43CCA7FF" w14:textId="1D55C837" w:rsidR="006674B9" w:rsidRDefault="006674B9" w:rsidP="006674B9">
      <w:pPr>
        <w:autoSpaceDE w:val="0"/>
        <w:autoSpaceDN w:val="0"/>
        <w:adjustRightInd w:val="0"/>
        <w:spacing w:after="0" w:line="23" w:lineRule="atLeast"/>
        <w:jc w:val="both"/>
        <w:rPr>
          <w:rFonts w:cstheme="minorHAnsi"/>
          <w:sz w:val="20"/>
          <w:szCs w:val="20"/>
        </w:rPr>
      </w:pPr>
    </w:p>
    <w:p w14:paraId="7EEEB301" w14:textId="77777777" w:rsidR="006674B9" w:rsidRDefault="006674B9" w:rsidP="00B34AAA">
      <w:pPr>
        <w:autoSpaceDE w:val="0"/>
        <w:autoSpaceDN w:val="0"/>
        <w:adjustRightInd w:val="0"/>
        <w:spacing w:after="0" w:line="23" w:lineRule="atLeast"/>
        <w:jc w:val="both"/>
        <w:rPr>
          <w:rFonts w:cstheme="minorHAnsi"/>
          <w:sz w:val="20"/>
          <w:szCs w:val="20"/>
        </w:rPr>
      </w:pPr>
    </w:p>
    <w:p w14:paraId="22462C66" w14:textId="77777777" w:rsidR="00BA0345" w:rsidRPr="009928E2" w:rsidRDefault="00BA0345" w:rsidP="00B34AA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line="23" w:lineRule="atLeast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lastRenderedPageBreak/>
        <w:t>A kísérletekhez előkészített eszközökről és anyagokról készített fénykép:</w:t>
      </w:r>
    </w:p>
    <w:p w14:paraId="0512D139" w14:textId="06592D7C" w:rsidR="00E22C78" w:rsidRPr="00875D81" w:rsidRDefault="00F31F8B" w:rsidP="00875D81">
      <w:pPr>
        <w:pStyle w:val="Listaszerbekezds"/>
        <w:autoSpaceDE w:val="0"/>
        <w:autoSpaceDN w:val="0"/>
        <w:adjustRightInd w:val="0"/>
        <w:spacing w:before="12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cs="Calibri"/>
          <w:noProof/>
          <w:sz w:val="20"/>
          <w:szCs w:val="20"/>
        </w:rPr>
        <w:drawing>
          <wp:inline distT="0" distB="0" distL="0" distR="0" wp14:anchorId="7C9A9D0F" wp14:editId="5288523E">
            <wp:extent cx="5040000" cy="3615391"/>
            <wp:effectExtent l="0" t="0" r="8255" b="4445"/>
            <wp:docPr id="1261640737" name="Kép 126164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40721" name="IMG_0770b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0000" cy="361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84431" w14:textId="3B5D6407" w:rsidR="006D38D7" w:rsidRDefault="006D38D7" w:rsidP="006D38D7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Végezzetek</w:t>
      </w:r>
      <w:r w:rsidRPr="00436F7C">
        <w:rPr>
          <w:rFonts w:cstheme="minorHAnsi"/>
          <w:sz w:val="20"/>
          <w:szCs w:val="20"/>
        </w:rPr>
        <w:t xml:space="preserve"> egy kísérletet, amellyel meghatározzátok,</w:t>
      </w:r>
      <w:r w:rsidRPr="00436F7C">
        <w:rPr>
          <w:rFonts w:cstheme="minorHAnsi"/>
          <w:b/>
          <w:sz w:val="20"/>
          <w:szCs w:val="20"/>
        </w:rPr>
        <w:t xml:space="preserve"> </w:t>
      </w:r>
      <w:r w:rsidRPr="00B75FC7">
        <w:rPr>
          <w:rFonts w:cstheme="minorHAnsi"/>
          <w:b/>
          <w:sz w:val="20"/>
          <w:szCs w:val="20"/>
        </w:rPr>
        <w:t xml:space="preserve">melyik pohárban van a hígabb, és melyikben a töményebb </w:t>
      </w:r>
      <w:r w:rsidR="00AE53CA">
        <w:rPr>
          <w:rFonts w:cstheme="minorHAnsi"/>
          <w:b/>
          <w:sz w:val="20"/>
          <w:szCs w:val="20"/>
        </w:rPr>
        <w:t>ecetoldat, és ebből</w:t>
      </w:r>
      <w:r w:rsidRPr="00B75FC7">
        <w:rPr>
          <w:rFonts w:cstheme="minorHAnsi"/>
          <w:b/>
          <w:sz w:val="20"/>
          <w:szCs w:val="20"/>
        </w:rPr>
        <w:t xml:space="preserve"> következtessetek arra, </w:t>
      </w:r>
      <w:r w:rsidRPr="009D1C8B">
        <w:rPr>
          <w:rFonts w:eastAsiaTheme="minorHAnsi" w:cstheme="minorHAnsi"/>
          <w:b/>
          <w:sz w:val="20"/>
          <w:szCs w:val="20"/>
        </w:rPr>
        <w:t xml:space="preserve">melyik </w:t>
      </w:r>
      <w:r>
        <w:rPr>
          <w:rFonts w:eastAsiaTheme="minorHAnsi" w:cstheme="minorHAnsi"/>
          <w:b/>
          <w:sz w:val="20"/>
          <w:szCs w:val="20"/>
        </w:rPr>
        <w:t>betűjelű</w:t>
      </w:r>
      <w:r w:rsidRPr="00CD0805">
        <w:rPr>
          <w:rFonts w:eastAsiaTheme="minorHAnsi" w:cstheme="minorHAnsi"/>
          <w:b/>
          <w:sz w:val="20"/>
          <w:szCs w:val="20"/>
        </w:rPr>
        <w:t xml:space="preserve"> </w:t>
      </w:r>
      <w:r w:rsidR="001E1D4B">
        <w:rPr>
          <w:rFonts w:eastAsiaTheme="minorHAnsi" w:cstheme="minorHAnsi"/>
          <w:b/>
          <w:sz w:val="20"/>
          <w:szCs w:val="20"/>
        </w:rPr>
        <w:t>palackban</w:t>
      </w:r>
      <w:r w:rsidRPr="00CD0805">
        <w:rPr>
          <w:rFonts w:eastAsiaTheme="minorHAnsi" w:cstheme="minorHAnsi"/>
          <w:b/>
          <w:sz w:val="20"/>
          <w:szCs w:val="20"/>
        </w:rPr>
        <w:t xml:space="preserve"> található a salátaöntet elkészítéséhez szükséges 10%-os ételecet</w:t>
      </w:r>
      <w:r w:rsidRPr="00436F7C">
        <w:rPr>
          <w:rFonts w:cstheme="minorHAnsi"/>
          <w:sz w:val="20"/>
          <w:szCs w:val="20"/>
        </w:rPr>
        <w:t>!</w:t>
      </w:r>
      <w:r>
        <w:rPr>
          <w:rFonts w:cstheme="minorHAnsi"/>
          <w:sz w:val="20"/>
          <w:szCs w:val="20"/>
        </w:rPr>
        <w:t xml:space="preserve"> Az azonosításhoz rendelkezésetekre áll a vöröskáposztalé indikátor és a lefolyótisztítóból vízben való oldással készített nátrium-hidroxid-oldat.</w:t>
      </w:r>
    </w:p>
    <w:p w14:paraId="3ECCDFA5" w14:textId="77777777" w:rsidR="006D38D7" w:rsidRPr="00436F7C" w:rsidRDefault="006D38D7" w:rsidP="006D38D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6D38D7" w:rsidRPr="00816934" w14:paraId="13341552" w14:textId="77777777" w:rsidTr="0023678B">
        <w:tc>
          <w:tcPr>
            <w:tcW w:w="2500" w:type="pct"/>
          </w:tcPr>
          <w:p w14:paraId="54ACA098" w14:textId="77777777" w:rsidR="006D38D7" w:rsidRPr="00816934" w:rsidRDefault="006D38D7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1. Kísérlet</w:t>
            </w:r>
          </w:p>
          <w:p w14:paraId="7D99D762" w14:textId="77777777" w:rsidR="006D38D7" w:rsidRPr="00816934" w:rsidRDefault="006D38D7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„A”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  <w:tc>
          <w:tcPr>
            <w:tcW w:w="2500" w:type="pct"/>
          </w:tcPr>
          <w:p w14:paraId="11E8C796" w14:textId="77777777" w:rsidR="006D38D7" w:rsidRPr="00816934" w:rsidRDefault="006D38D7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>2. Kísérlet</w:t>
            </w:r>
          </w:p>
          <w:p w14:paraId="2A3D7812" w14:textId="77777777" w:rsidR="006D38D7" w:rsidRPr="00816934" w:rsidRDefault="006D38D7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816934">
              <w:rPr>
                <w:rFonts w:cstheme="minorHAnsi"/>
                <w:sz w:val="20"/>
                <w:szCs w:val="20"/>
              </w:rPr>
              <w:t xml:space="preserve">ecetoldat „B” jelű főzőpohárban + vöröskáposztalé + </w:t>
            </w:r>
            <w:proofErr w:type="spellStart"/>
            <w:r w:rsidRPr="00816934">
              <w:rPr>
                <w:rFonts w:cstheme="minorHAnsi"/>
                <w:sz w:val="20"/>
                <w:szCs w:val="20"/>
              </w:rPr>
              <w:t>NaOH</w:t>
            </w:r>
            <w:proofErr w:type="spellEnd"/>
            <w:r w:rsidRPr="00816934">
              <w:rPr>
                <w:rFonts w:cstheme="minorHAnsi"/>
                <w:sz w:val="20"/>
                <w:szCs w:val="20"/>
              </w:rPr>
              <w:t>-oldat csepegtetve a kék szín eléréséig</w:t>
            </w:r>
          </w:p>
        </w:tc>
      </w:tr>
    </w:tbl>
    <w:p w14:paraId="68DFEFB8" w14:textId="77777777" w:rsidR="006D38D7" w:rsidRDefault="006D38D7" w:rsidP="00B34A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4501024" w14:textId="77777777" w:rsidR="006D38D7" w:rsidRDefault="006D38D7" w:rsidP="006D38D7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 KÍSÉRLETEK LÉPÉSEI:</w:t>
      </w:r>
    </w:p>
    <w:p w14:paraId="4E88045A" w14:textId="08D3227C" w:rsidR="006D38D7" w:rsidRPr="00816934" w:rsidRDefault="006D38D7" w:rsidP="00C24D47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>Mindkét pohárba (</w:t>
      </w:r>
      <w:r w:rsidR="00E67E91">
        <w:rPr>
          <w:rFonts w:asciiTheme="minorHAnsi" w:hAnsiTheme="minorHAnsi" w:cstheme="minorHAnsi"/>
          <w:sz w:val="20"/>
          <w:szCs w:val="20"/>
        </w:rPr>
        <w:t>azonos mennyiségű</w:t>
      </w:r>
      <w:r w:rsidRPr="00816934">
        <w:rPr>
          <w:rFonts w:asciiTheme="minorHAnsi" w:hAnsiTheme="minorHAnsi" w:cstheme="minorHAnsi"/>
          <w:sz w:val="20"/>
          <w:szCs w:val="20"/>
        </w:rPr>
        <w:t>) vöröskáposztalevet csöpögtetünk.</w:t>
      </w:r>
    </w:p>
    <w:p w14:paraId="531BD147" w14:textId="77777777" w:rsidR="006D38D7" w:rsidRPr="00816934" w:rsidRDefault="006D38D7" w:rsidP="00C24D47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Előbb az „A”, majd a „B” jelű pohárba az indikátor kék színének megjelenéséig csöpögtetünk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-oldatot.</w:t>
      </w:r>
    </w:p>
    <w:p w14:paraId="6D386FCD" w14:textId="26DE9C88" w:rsidR="006D38D7" w:rsidRPr="00816934" w:rsidRDefault="006D38D7" w:rsidP="00C24D47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Minden </w:t>
      </w:r>
      <w:r w:rsidR="00052EAA">
        <w:rPr>
          <w:rFonts w:asciiTheme="minorHAnsi" w:hAnsiTheme="minorHAnsi" w:cstheme="minorHAnsi"/>
          <w:sz w:val="20"/>
          <w:szCs w:val="20"/>
        </w:rPr>
        <w:t xml:space="preserve">csepp </w:t>
      </w:r>
      <w:proofErr w:type="spellStart"/>
      <w:r w:rsidR="00052EAA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052EAA">
        <w:rPr>
          <w:rFonts w:asciiTheme="minorHAnsi" w:hAnsiTheme="minorHAnsi" w:cstheme="minorHAnsi"/>
          <w:sz w:val="20"/>
          <w:szCs w:val="20"/>
        </w:rPr>
        <w:t>-oldat hozzáadása</w:t>
      </w:r>
      <w:r w:rsidRPr="00816934">
        <w:rPr>
          <w:rFonts w:asciiTheme="minorHAnsi" w:hAnsiTheme="minorHAnsi" w:cstheme="minorHAnsi"/>
          <w:sz w:val="20"/>
          <w:szCs w:val="20"/>
        </w:rPr>
        <w:t xml:space="preserve"> után megkeverjük az </w:t>
      </w:r>
      <w:proofErr w:type="spellStart"/>
      <w:r w:rsidRPr="00816934">
        <w:rPr>
          <w:rFonts w:asciiTheme="minorHAnsi" w:hAnsiTheme="minorHAnsi" w:cstheme="minorHAnsi"/>
          <w:sz w:val="20"/>
          <w:szCs w:val="20"/>
        </w:rPr>
        <w:t>oldatokat</w:t>
      </w:r>
      <w:proofErr w:type="spellEnd"/>
      <w:r w:rsidRPr="00816934">
        <w:rPr>
          <w:rFonts w:asciiTheme="minorHAnsi" w:hAnsiTheme="minorHAnsi" w:cstheme="minorHAnsi"/>
          <w:sz w:val="20"/>
          <w:szCs w:val="20"/>
        </w:rPr>
        <w:t>.</w:t>
      </w:r>
    </w:p>
    <w:p w14:paraId="2925F19A" w14:textId="4527CAB3" w:rsidR="006D38D7" w:rsidRPr="00816934" w:rsidRDefault="006D38D7" w:rsidP="00B34AAA">
      <w:pPr>
        <w:pStyle w:val="Listaszerbekezds"/>
        <w:numPr>
          <w:ilvl w:val="0"/>
          <w:numId w:val="13"/>
        </w:numPr>
        <w:spacing w:after="160"/>
        <w:rPr>
          <w:rFonts w:asciiTheme="minorHAnsi" w:hAnsiTheme="minorHAnsi" w:cstheme="minorHAnsi"/>
          <w:sz w:val="20"/>
          <w:szCs w:val="20"/>
        </w:rPr>
      </w:pPr>
      <w:r w:rsidRPr="00816934">
        <w:rPr>
          <w:rFonts w:asciiTheme="minorHAnsi" w:hAnsiTheme="minorHAnsi" w:cstheme="minorHAnsi"/>
          <w:sz w:val="20"/>
          <w:szCs w:val="20"/>
        </w:rPr>
        <w:t xml:space="preserve">Mindkét oldat esetén feljegyezzük a </w:t>
      </w:r>
      <w:r w:rsidR="00615E7C">
        <w:rPr>
          <w:rFonts w:asciiTheme="minorHAnsi" w:hAnsiTheme="minorHAnsi" w:cstheme="minorHAnsi"/>
          <w:sz w:val="20"/>
          <w:szCs w:val="20"/>
        </w:rPr>
        <w:t xml:space="preserve">hozzáadott </w:t>
      </w:r>
      <w:proofErr w:type="spellStart"/>
      <w:r w:rsidR="00615E7C">
        <w:rPr>
          <w:rFonts w:asciiTheme="minorHAnsi" w:hAnsiTheme="minorHAnsi" w:cstheme="minorHAnsi"/>
          <w:sz w:val="20"/>
          <w:szCs w:val="20"/>
        </w:rPr>
        <w:t>NaOH</w:t>
      </w:r>
      <w:proofErr w:type="spellEnd"/>
      <w:r w:rsidR="00615E7C">
        <w:rPr>
          <w:rFonts w:asciiTheme="minorHAnsi" w:hAnsiTheme="minorHAnsi" w:cstheme="minorHAnsi"/>
          <w:sz w:val="20"/>
          <w:szCs w:val="20"/>
        </w:rPr>
        <w:t>-oldat cseppjeinek</w:t>
      </w:r>
      <w:r w:rsidRPr="00816934">
        <w:rPr>
          <w:rFonts w:asciiTheme="minorHAnsi" w:hAnsiTheme="minorHAnsi" w:cstheme="minorHAnsi"/>
          <w:sz w:val="20"/>
          <w:szCs w:val="20"/>
        </w:rPr>
        <w:t xml:space="preserve"> a számát.</w:t>
      </w:r>
    </w:p>
    <w:p w14:paraId="2FB26A9A" w14:textId="77777777" w:rsidR="006D38D7" w:rsidRDefault="006D38D7" w:rsidP="00B34AAA">
      <w:pPr>
        <w:autoSpaceDE w:val="0"/>
        <w:autoSpaceDN w:val="0"/>
        <w:adjustRightInd w:val="0"/>
        <w:spacing w:before="160" w:line="240" w:lineRule="auto"/>
        <w:jc w:val="center"/>
        <w:rPr>
          <w:rFonts w:ascii="Calibri" w:eastAsia="Times New Roman" w:hAnsi="Calibri" w:cs="Calibri"/>
          <w:b/>
          <w:sz w:val="20"/>
          <w:szCs w:val="20"/>
        </w:rPr>
      </w:pPr>
      <w:r w:rsidRPr="006156DB">
        <w:rPr>
          <w:rFonts w:ascii="Calibri" w:eastAsia="Times New Roman" w:hAnsi="Calibri" w:cs="Times New Roman"/>
          <w:b/>
          <w:sz w:val="20"/>
          <w:szCs w:val="20"/>
        </w:rPr>
        <w:t xml:space="preserve">A kísérletek elvégzése után írjátok le a tapasztalatokat és magyarázatokat. Vonjátok le a következtetést is. </w:t>
      </w:r>
      <w:r w:rsidRPr="006156DB">
        <w:rPr>
          <w:rFonts w:ascii="Calibri" w:eastAsia="Times New Roman" w:hAnsi="Calibri" w:cs="Calibri"/>
          <w:b/>
          <w:sz w:val="20"/>
          <w:szCs w:val="20"/>
        </w:rPr>
        <w:t xml:space="preserve">Egészítsétek ki a szöveget a megfelelő szavak beírásával, illetve a helyes szavak </w:t>
      </w:r>
      <w:r w:rsidRPr="006156DB">
        <w:rPr>
          <w:rFonts w:ascii="Calibri" w:eastAsia="Times New Roman" w:hAnsi="Calibri" w:cs="Calibri"/>
          <w:b/>
          <w:sz w:val="20"/>
          <w:szCs w:val="20"/>
          <w:u w:val="single"/>
        </w:rPr>
        <w:t>aláhúzásával</w:t>
      </w:r>
      <w:r w:rsidRPr="006156DB">
        <w:rPr>
          <w:rFonts w:ascii="Calibri" w:eastAsia="Times New Roman" w:hAnsi="Calibri" w:cs="Calibri"/>
          <w:b/>
          <w:sz w:val="20"/>
          <w:szCs w:val="20"/>
        </w:rPr>
        <w:t>!</w:t>
      </w:r>
    </w:p>
    <w:p w14:paraId="5FE62DA0" w14:textId="77777777" w:rsidR="00945487" w:rsidRPr="00436F7C" w:rsidRDefault="00945487" w:rsidP="0094548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Pr="00436F7C">
        <w:rPr>
          <w:rFonts w:cstheme="minorHAnsi"/>
          <w:sz w:val="20"/>
          <w:szCs w:val="20"/>
        </w:rPr>
        <w:t>. TAPASZTALATOK</w:t>
      </w:r>
      <w:r>
        <w:rPr>
          <w:rFonts w:cstheme="minorHAnsi"/>
          <w:sz w:val="20"/>
          <w:szCs w:val="20"/>
        </w:rPr>
        <w:t xml:space="preserve"> ÉS FÉNYKÉPEK</w:t>
      </w:r>
      <w:r w:rsidRPr="00436F7C">
        <w:rPr>
          <w:rFonts w:cstheme="minorHAnsi"/>
          <w:sz w:val="20"/>
          <w:szCs w:val="20"/>
        </w:rPr>
        <w:t xml:space="preserve">: </w:t>
      </w:r>
    </w:p>
    <w:p w14:paraId="1C712FE4" w14:textId="77777777" w:rsidR="00945487" w:rsidRPr="00436F7C" w:rsidRDefault="00945487" w:rsidP="00B34AA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kísérlet: </w:t>
      </w:r>
      <w:r w:rsidRPr="00EF5105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>z</w:t>
      </w:r>
      <w:r w:rsidRPr="00EF5105">
        <w:rPr>
          <w:rFonts w:cstheme="minorHAnsi"/>
          <w:color w:val="FF0000"/>
          <w:sz w:val="20"/>
          <w:szCs w:val="20"/>
        </w:rPr>
        <w:t xml:space="preserve"> „A” jelű pohár tartalmához </w:t>
      </w:r>
      <w:r>
        <w:rPr>
          <w:rFonts w:cstheme="minorHAnsi"/>
          <w:color w:val="FF0000"/>
          <w:sz w:val="20"/>
          <w:szCs w:val="20"/>
        </w:rPr>
        <w:t>32</w:t>
      </w:r>
      <w:r w:rsidRPr="00EF5105">
        <w:rPr>
          <w:rFonts w:cstheme="minorHAnsi"/>
          <w:color w:val="FF0000"/>
          <w:sz w:val="20"/>
          <w:szCs w:val="20"/>
        </w:rPr>
        <w:t xml:space="preserve"> 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3D46EC5C" w14:textId="77777777" w:rsidR="00945487" w:rsidRDefault="00945487" w:rsidP="00945487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57EB2221" wp14:editId="661ACF18">
            <wp:extent cx="2880000" cy="1252800"/>
            <wp:effectExtent l="0" t="0" r="0" b="508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20230803_130510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2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94C54" w14:textId="77777777" w:rsidR="00945487" w:rsidRPr="00436F7C" w:rsidRDefault="00945487" w:rsidP="0094548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lastRenderedPageBreak/>
        <w:t xml:space="preserve">2. kísérlet: </w:t>
      </w:r>
      <w:r w:rsidRPr="00EF5105">
        <w:rPr>
          <w:rFonts w:cstheme="minorHAnsi"/>
          <w:color w:val="FF0000"/>
          <w:sz w:val="20"/>
          <w:szCs w:val="20"/>
        </w:rPr>
        <w:t xml:space="preserve">A „B” jelű pohár tartalmához </w:t>
      </w:r>
      <w:r>
        <w:rPr>
          <w:rFonts w:cstheme="minorHAnsi"/>
          <w:color w:val="FF0000"/>
          <w:sz w:val="20"/>
          <w:szCs w:val="20"/>
        </w:rPr>
        <w:t>16</w:t>
      </w:r>
      <w:r w:rsidRPr="00EF5105">
        <w:rPr>
          <w:rFonts w:cstheme="minorHAnsi"/>
          <w:color w:val="FF0000"/>
          <w:sz w:val="20"/>
          <w:szCs w:val="20"/>
        </w:rPr>
        <w:t xml:space="preserve"> 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26B234BE" w14:textId="1DDC70F6" w:rsidR="00945487" w:rsidRDefault="00945487" w:rsidP="00945487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16C7164A" wp14:editId="0AE3C5D6">
            <wp:extent cx="2879090" cy="1257300"/>
            <wp:effectExtent l="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20230803_130932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25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65394" w14:textId="77777777" w:rsidR="006674B9" w:rsidRDefault="006674B9" w:rsidP="00945487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sz w:val="20"/>
          <w:szCs w:val="20"/>
        </w:rPr>
      </w:pPr>
    </w:p>
    <w:p w14:paraId="20737872" w14:textId="77777777" w:rsidR="006D38D7" w:rsidRPr="00436F7C" w:rsidRDefault="006D38D7" w:rsidP="006D38D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436F7C">
        <w:rPr>
          <w:rFonts w:cstheme="minorHAnsi"/>
          <w:sz w:val="20"/>
          <w:szCs w:val="20"/>
        </w:rPr>
        <w:t xml:space="preserve">. MAGYARÁZAT: </w:t>
      </w:r>
    </w:p>
    <w:p w14:paraId="08E07307" w14:textId="77777777" w:rsidR="006D38D7" w:rsidRPr="00436F7C" w:rsidRDefault="006D38D7" w:rsidP="006D38D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kísérlet: </w:t>
      </w:r>
      <w:r w:rsidRPr="004E6CAA">
        <w:rPr>
          <w:rFonts w:cstheme="minorHAnsi"/>
          <w:color w:val="FF0000"/>
          <w:sz w:val="20"/>
          <w:szCs w:val="20"/>
        </w:rPr>
        <w:t xml:space="preserve">Az „A” jelű főzőpohárban található oldat készült a 20%-os ételecetből, mert nagyobb térfogatú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ra</w:t>
      </w:r>
      <w:r w:rsidRPr="004E6CAA">
        <w:rPr>
          <w:rFonts w:cstheme="minorHAnsi"/>
          <w:color w:val="FF0000"/>
          <w:sz w:val="20"/>
          <w:szCs w:val="20"/>
        </w:rPr>
        <w:t xml:space="preserve"> volt szükség a közömbösítés</w:t>
      </w:r>
      <w:r>
        <w:rPr>
          <w:rFonts w:cstheme="minorHAnsi"/>
          <w:color w:val="FF0000"/>
          <w:sz w:val="20"/>
          <w:szCs w:val="20"/>
        </w:rPr>
        <w:t>é</w:t>
      </w:r>
      <w:r w:rsidRPr="004E6CAA">
        <w:rPr>
          <w:rFonts w:cstheme="minorHAnsi"/>
          <w:color w:val="FF0000"/>
          <w:sz w:val="20"/>
          <w:szCs w:val="20"/>
        </w:rPr>
        <w:t>hez.</w:t>
      </w:r>
    </w:p>
    <w:p w14:paraId="25A97D34" w14:textId="77777777" w:rsidR="006D38D7" w:rsidRPr="00436F7C" w:rsidRDefault="006D38D7" w:rsidP="006D38D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kísérlet: </w:t>
      </w:r>
      <w:r w:rsidRPr="004E6CAA">
        <w:rPr>
          <w:rFonts w:cstheme="minorHAnsi"/>
          <w:color w:val="FF0000"/>
          <w:sz w:val="20"/>
          <w:szCs w:val="20"/>
        </w:rPr>
        <w:t>A „</w:t>
      </w:r>
      <w:r>
        <w:rPr>
          <w:rFonts w:cstheme="minorHAnsi"/>
          <w:color w:val="FF0000"/>
          <w:sz w:val="20"/>
          <w:szCs w:val="20"/>
        </w:rPr>
        <w:t>B</w:t>
      </w:r>
      <w:r w:rsidRPr="004E6CAA">
        <w:rPr>
          <w:rFonts w:cstheme="minorHAnsi"/>
          <w:color w:val="FF0000"/>
          <w:sz w:val="20"/>
          <w:szCs w:val="20"/>
        </w:rPr>
        <w:t xml:space="preserve">” jelű főzőpohárban található oldat készült a </w:t>
      </w:r>
      <w:r w:rsidRPr="002310AF">
        <w:rPr>
          <w:rFonts w:cstheme="minorHAnsi"/>
          <w:color w:val="FF0000"/>
          <w:sz w:val="20"/>
          <w:szCs w:val="20"/>
        </w:rPr>
        <w:t>10</w:t>
      </w:r>
      <w:r w:rsidRPr="004E6CAA">
        <w:rPr>
          <w:rFonts w:cstheme="minorHAnsi"/>
          <w:color w:val="FF0000"/>
          <w:sz w:val="20"/>
          <w:szCs w:val="20"/>
        </w:rPr>
        <w:t xml:space="preserve">%-os ételecetből, mert </w:t>
      </w:r>
      <w:r>
        <w:rPr>
          <w:rFonts w:cstheme="minorHAnsi"/>
          <w:color w:val="FF0000"/>
          <w:sz w:val="20"/>
          <w:szCs w:val="20"/>
        </w:rPr>
        <w:t>kisebb</w:t>
      </w:r>
      <w:r w:rsidRPr="004E6CAA">
        <w:rPr>
          <w:rFonts w:cstheme="minorHAnsi"/>
          <w:color w:val="FF0000"/>
          <w:sz w:val="20"/>
          <w:szCs w:val="20"/>
        </w:rPr>
        <w:t xml:space="preserve"> térfogatú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ra</w:t>
      </w:r>
      <w:r w:rsidRPr="004E6CAA">
        <w:rPr>
          <w:rFonts w:cstheme="minorHAnsi"/>
          <w:color w:val="FF0000"/>
          <w:sz w:val="20"/>
          <w:szCs w:val="20"/>
        </w:rPr>
        <w:t xml:space="preserve"> volt szükség a közömbösítés</w:t>
      </w:r>
      <w:r>
        <w:rPr>
          <w:rFonts w:cstheme="minorHAnsi"/>
          <w:color w:val="FF0000"/>
          <w:sz w:val="20"/>
          <w:szCs w:val="20"/>
        </w:rPr>
        <w:t>é</w:t>
      </w:r>
      <w:r w:rsidRPr="004E6CAA">
        <w:rPr>
          <w:rFonts w:cstheme="minorHAnsi"/>
          <w:color w:val="FF0000"/>
          <w:sz w:val="20"/>
          <w:szCs w:val="20"/>
        </w:rPr>
        <w:t>hez.</w:t>
      </w:r>
    </w:p>
    <w:p w14:paraId="72350D6D" w14:textId="2297FED5" w:rsidR="006D38D7" w:rsidRPr="00436F7C" w:rsidRDefault="006D38D7" w:rsidP="006D38D7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436F7C">
        <w:rPr>
          <w:rFonts w:cstheme="minorHAnsi"/>
          <w:sz w:val="20"/>
          <w:szCs w:val="20"/>
        </w:rPr>
        <w:t xml:space="preserve">. </w:t>
      </w:r>
      <w:r w:rsidR="003B4ED1">
        <w:rPr>
          <w:rFonts w:cstheme="minorHAnsi"/>
          <w:sz w:val="20"/>
          <w:szCs w:val="20"/>
        </w:rPr>
        <w:t xml:space="preserve">Írjátok föl </w:t>
      </w:r>
      <w:proofErr w:type="gramStart"/>
      <w:r w:rsidR="003B4ED1">
        <w:rPr>
          <w:rFonts w:cstheme="minorHAnsi"/>
          <w:sz w:val="20"/>
          <w:szCs w:val="20"/>
        </w:rPr>
        <w:t>a</w:t>
      </w:r>
      <w:proofErr w:type="gramEnd"/>
      <w:r w:rsidR="003B4ED1">
        <w:rPr>
          <w:rFonts w:cstheme="minorHAnsi"/>
          <w:sz w:val="20"/>
          <w:szCs w:val="20"/>
        </w:rPr>
        <w:t xml:space="preserve"> az ecetsav és a nátrium-hidroxid reakciójának egyenletét! Nevezzétek el a termékeket!</w:t>
      </w:r>
    </w:p>
    <w:p w14:paraId="7851111F" w14:textId="35E19B7C" w:rsidR="006D38D7" w:rsidRDefault="006D38D7" w:rsidP="006D38D7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 w:rsidRPr="00E22549">
        <w:rPr>
          <w:rFonts w:cstheme="minorHAnsi"/>
          <w:color w:val="000000" w:themeColor="text1"/>
          <w:sz w:val="20"/>
          <w:szCs w:val="20"/>
        </w:rPr>
        <w:t>CH</w:t>
      </w:r>
      <w:r w:rsidRPr="00E22549">
        <w:rPr>
          <w:rFonts w:cstheme="minorHAnsi"/>
          <w:color w:val="000000" w:themeColor="text1"/>
          <w:sz w:val="20"/>
          <w:szCs w:val="20"/>
          <w:vertAlign w:val="subscript"/>
        </w:rPr>
        <w:t>3</w:t>
      </w:r>
      <w:r w:rsidRPr="00E22549">
        <w:rPr>
          <w:rFonts w:cstheme="minorHAnsi"/>
          <w:color w:val="000000" w:themeColor="text1"/>
          <w:sz w:val="20"/>
          <w:szCs w:val="20"/>
        </w:rPr>
        <w:t>COOH</w:t>
      </w:r>
      <w:r w:rsidRPr="004E6CAA">
        <w:rPr>
          <w:rFonts w:cstheme="minorHAnsi"/>
          <w:color w:val="FF0000"/>
          <w:sz w:val="20"/>
          <w:szCs w:val="20"/>
        </w:rPr>
        <w:t xml:space="preserve"> + </w:t>
      </w:r>
      <w:proofErr w:type="spellStart"/>
      <w:r w:rsidRPr="004E6CAA">
        <w:rPr>
          <w:rFonts w:cstheme="minorHAnsi"/>
          <w:color w:val="FF0000"/>
          <w:sz w:val="20"/>
          <w:szCs w:val="20"/>
        </w:rPr>
        <w:t>NaOH</w:t>
      </w:r>
      <w:proofErr w:type="spellEnd"/>
      <w:r w:rsidRPr="004E6CAA">
        <w:rPr>
          <w:rFonts w:cstheme="minorHAnsi"/>
          <w:color w:val="FF0000"/>
          <w:sz w:val="20"/>
          <w:szCs w:val="20"/>
        </w:rPr>
        <w:t xml:space="preserve"> = CH</w:t>
      </w:r>
      <w:r w:rsidRPr="004E6CAA">
        <w:rPr>
          <w:rFonts w:cstheme="minorHAnsi"/>
          <w:color w:val="FF0000"/>
          <w:sz w:val="20"/>
          <w:szCs w:val="20"/>
          <w:vertAlign w:val="subscript"/>
        </w:rPr>
        <w:t>3</w:t>
      </w:r>
      <w:r w:rsidRPr="004E6CAA">
        <w:rPr>
          <w:rFonts w:cstheme="minorHAnsi"/>
          <w:color w:val="FF0000"/>
          <w:sz w:val="20"/>
          <w:szCs w:val="20"/>
        </w:rPr>
        <w:t>COONa + H</w:t>
      </w:r>
      <w:r w:rsidRPr="004E6CAA">
        <w:rPr>
          <w:rFonts w:cstheme="minorHAnsi"/>
          <w:color w:val="FF0000"/>
          <w:sz w:val="20"/>
          <w:szCs w:val="20"/>
          <w:vertAlign w:val="subscript"/>
        </w:rPr>
        <w:t>2</w:t>
      </w:r>
      <w:r w:rsidRPr="004E6CAA">
        <w:rPr>
          <w:rFonts w:cstheme="minorHAnsi"/>
          <w:color w:val="FF0000"/>
          <w:sz w:val="20"/>
          <w:szCs w:val="20"/>
        </w:rPr>
        <w:t>O</w:t>
      </w:r>
    </w:p>
    <w:p w14:paraId="21BEE7CE" w14:textId="77777777" w:rsidR="003B4ED1" w:rsidRPr="00D10FBF" w:rsidRDefault="003B4ED1" w:rsidP="003B4ED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</w:t>
      </w:r>
      <w:r w:rsidRPr="00D10FBF">
        <w:rPr>
          <w:rFonts w:cstheme="minorHAnsi"/>
          <w:color w:val="FF0000"/>
          <w:sz w:val="20"/>
          <w:szCs w:val="20"/>
        </w:rPr>
        <w:t>nátrium-acetát   víz</w:t>
      </w:r>
    </w:p>
    <w:p w14:paraId="590ABC49" w14:textId="77777777" w:rsidR="006D38D7" w:rsidRDefault="006D38D7" w:rsidP="006D38D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436F7C">
        <w:rPr>
          <w:rFonts w:cstheme="minorHAnsi"/>
          <w:sz w:val="20"/>
          <w:szCs w:val="20"/>
        </w:rPr>
        <w:t>. KÖVETKEZTETÉS:</w:t>
      </w:r>
    </w:p>
    <w:p w14:paraId="0BE61743" w14:textId="58760715" w:rsidR="006D38D7" w:rsidRDefault="00CC4F3B" w:rsidP="006D38D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0FBF">
        <w:rPr>
          <w:rFonts w:cstheme="minorHAnsi"/>
          <w:color w:val="FF0000"/>
          <w:sz w:val="20"/>
          <w:szCs w:val="20"/>
          <w:u w:val="thick"/>
        </w:rPr>
        <w:t>A</w:t>
      </w:r>
      <w:r w:rsidRPr="00D10FBF">
        <w:rPr>
          <w:rFonts w:cstheme="minorHAnsi"/>
          <w:color w:val="FF0000"/>
          <w:sz w:val="20"/>
          <w:szCs w:val="20"/>
        </w:rPr>
        <w:t>/Az „</w:t>
      </w:r>
      <w:proofErr w:type="gramStart"/>
      <w:r w:rsidRPr="00D10FBF">
        <w:rPr>
          <w:rFonts w:cstheme="minorHAnsi"/>
          <w:color w:val="FF0000"/>
          <w:sz w:val="20"/>
          <w:szCs w:val="20"/>
        </w:rPr>
        <w:t>A”/</w:t>
      </w:r>
      <w:proofErr w:type="gramEnd"/>
      <w:r w:rsidRPr="00D10FBF">
        <w:rPr>
          <w:rFonts w:cstheme="minorHAnsi"/>
          <w:color w:val="FF0000"/>
          <w:sz w:val="20"/>
          <w:szCs w:val="20"/>
          <w:u w:val="thick"/>
        </w:rPr>
        <w:t>„B”</w:t>
      </w:r>
      <w:r w:rsidR="006D38D7" w:rsidRPr="00436F7C">
        <w:rPr>
          <w:rFonts w:cstheme="minorHAnsi"/>
          <w:sz w:val="20"/>
          <w:szCs w:val="20"/>
        </w:rPr>
        <w:t xml:space="preserve"> jelű pohárban volt a </w:t>
      </w:r>
      <w:r w:rsidR="006D38D7">
        <w:rPr>
          <w:rFonts w:cstheme="minorHAnsi"/>
          <w:sz w:val="20"/>
          <w:szCs w:val="20"/>
        </w:rPr>
        <w:t>hígabb</w:t>
      </w:r>
      <w:r w:rsidR="006D38D7" w:rsidRPr="00436F7C">
        <w:rPr>
          <w:rFonts w:cstheme="minorHAnsi"/>
          <w:sz w:val="20"/>
          <w:szCs w:val="20"/>
        </w:rPr>
        <w:t xml:space="preserve"> ecetsavoldat</w:t>
      </w:r>
      <w:r w:rsidR="006D38D7">
        <w:rPr>
          <w:rFonts w:cstheme="minorHAnsi"/>
          <w:sz w:val="20"/>
          <w:szCs w:val="20"/>
        </w:rPr>
        <w:t xml:space="preserve">, </w:t>
      </w:r>
      <w:r w:rsidR="006D38D7" w:rsidRPr="00CA35C0">
        <w:rPr>
          <w:rFonts w:cstheme="minorHAnsi"/>
          <w:sz w:val="20"/>
          <w:szCs w:val="20"/>
        </w:rPr>
        <w:t xml:space="preserve">ezért abban </w:t>
      </w:r>
      <w:r w:rsidR="001E1D4B">
        <w:rPr>
          <w:rFonts w:cstheme="minorHAnsi"/>
          <w:sz w:val="20"/>
          <w:szCs w:val="20"/>
        </w:rPr>
        <w:t>a palackban</w:t>
      </w:r>
      <w:r w:rsidR="006D38D7" w:rsidRPr="00CA35C0">
        <w:rPr>
          <w:rFonts w:cstheme="minorHAnsi"/>
          <w:sz w:val="20"/>
          <w:szCs w:val="20"/>
        </w:rPr>
        <w:t xml:space="preserve"> található </w:t>
      </w:r>
      <w:r w:rsidR="006D38D7">
        <w:rPr>
          <w:rFonts w:cstheme="minorHAnsi"/>
          <w:sz w:val="20"/>
          <w:szCs w:val="20"/>
        </w:rPr>
        <w:t>ecetet kell a salátaöntet elkészítéséhez felhasználni.</w:t>
      </w:r>
    </w:p>
    <w:p w14:paraId="0AA95D02" w14:textId="77777777" w:rsidR="00C24D47" w:rsidRPr="002C4D5D" w:rsidRDefault="00C24D47" w:rsidP="00C24D47">
      <w:pPr>
        <w:autoSpaceDE w:val="0"/>
        <w:autoSpaceDN w:val="0"/>
        <w:adjustRightInd w:val="0"/>
        <w:spacing w:before="160" w:after="160"/>
        <w:jc w:val="center"/>
        <w:rPr>
          <w:rFonts w:cstheme="minorHAnsi"/>
          <w:b/>
          <w:bCs/>
          <w:sz w:val="20"/>
          <w:szCs w:val="20"/>
        </w:rPr>
      </w:pPr>
      <w:r w:rsidRPr="002C4D5D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Ennek érdekében válaszoljatok a következő kérdésekre!</w:t>
      </w:r>
    </w:p>
    <w:p w14:paraId="1E61D5B8" w14:textId="77777777" w:rsidR="00C24D47" w:rsidRPr="00436F7C" w:rsidRDefault="00C24D47" w:rsidP="00C24D4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Pr="00436F7C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</w:t>
      </w:r>
      <w:r w:rsidRPr="00436F7C">
        <w:rPr>
          <w:rFonts w:cstheme="minorHAnsi"/>
          <w:sz w:val="20"/>
          <w:szCs w:val="20"/>
        </w:rPr>
        <w:t>A FÜGGETLEN VÁLTOZÓ, AMIT NEKTEK KELL</w:t>
      </w:r>
      <w:r>
        <w:rPr>
          <w:rFonts w:cstheme="minorHAnsi"/>
          <w:sz w:val="20"/>
          <w:szCs w:val="20"/>
        </w:rPr>
        <w:t>ET</w:t>
      </w:r>
      <w:r w:rsidRPr="00436F7C">
        <w:rPr>
          <w:rFonts w:cstheme="minorHAnsi"/>
          <w:sz w:val="20"/>
          <w:szCs w:val="20"/>
        </w:rPr>
        <w:t xml:space="preserve"> VÁLTOZTATNI A KÍSÉRLETEK SORÁN? </w:t>
      </w:r>
    </w:p>
    <w:p w14:paraId="2A50ABF7" w14:textId="77777777" w:rsidR="00C24D47" w:rsidRPr="00436F7C" w:rsidRDefault="00C24D47" w:rsidP="00C24D4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73E1FE71" w14:textId="77777777" w:rsidR="00C24D47" w:rsidRPr="00B04E7B" w:rsidRDefault="00C24D47" w:rsidP="00C24D47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B04E7B">
        <w:rPr>
          <w:rFonts w:cstheme="minorHAnsi"/>
          <w:color w:val="FF0000"/>
          <w:sz w:val="20"/>
          <w:szCs w:val="20"/>
        </w:rPr>
        <w:t>A vízhez adagolt ételecet töménysége.</w:t>
      </w:r>
    </w:p>
    <w:p w14:paraId="3FEB1B7A" w14:textId="77777777" w:rsidR="00C24D47" w:rsidRDefault="00C24D47" w:rsidP="00C24D4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Pr="00436F7C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</w:t>
      </w:r>
      <w:r w:rsidRPr="00436F7C">
        <w:rPr>
          <w:rFonts w:cstheme="minorHAnsi"/>
          <w:sz w:val="20"/>
          <w:szCs w:val="20"/>
        </w:rPr>
        <w:t>A FÜGGŐ VÁLTOZÓ,</w:t>
      </w:r>
      <w:r w:rsidRPr="00436F7C">
        <w:rPr>
          <w:rFonts w:cstheme="minorHAnsi"/>
          <w:b/>
          <w:bCs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AMINEK A VÁLTOZÁSA A FÜGGETLEN VÁLTOZÓTÓL FÜGG</w:t>
      </w:r>
      <w:r>
        <w:rPr>
          <w:rFonts w:cstheme="minorHAnsi"/>
          <w:sz w:val="20"/>
          <w:szCs w:val="20"/>
        </w:rPr>
        <w:t>ÖTT?</w:t>
      </w:r>
    </w:p>
    <w:p w14:paraId="3989FCD9" w14:textId="1924237B" w:rsidR="00C24D47" w:rsidRPr="00E27469" w:rsidRDefault="00ED1F90" w:rsidP="00C24D47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közömbösítéshez szükséges, azonos koncentrációjú/töménységű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>
        <w:rPr>
          <w:rFonts w:cstheme="minorHAnsi"/>
          <w:color w:val="FF0000"/>
          <w:sz w:val="20"/>
          <w:szCs w:val="20"/>
        </w:rPr>
        <w:t>-oldat térfogata.</w:t>
      </w:r>
    </w:p>
    <w:p w14:paraId="4F714742" w14:textId="77777777" w:rsidR="00BD79AB" w:rsidRDefault="00C24D47" w:rsidP="00C24D47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 w:rsidRPr="00436F7C">
        <w:rPr>
          <w:rFonts w:cstheme="minorHAnsi"/>
          <w:sz w:val="20"/>
          <w:szCs w:val="20"/>
        </w:rPr>
        <w:t>. HOGYAN TUD</w:t>
      </w:r>
      <w:r>
        <w:rPr>
          <w:rFonts w:cstheme="minorHAnsi"/>
          <w:sz w:val="20"/>
          <w:szCs w:val="20"/>
        </w:rPr>
        <w:t>T</w:t>
      </w:r>
      <w:r w:rsidRPr="00436F7C">
        <w:rPr>
          <w:rFonts w:cstheme="minorHAnsi"/>
          <w:sz w:val="20"/>
          <w:szCs w:val="20"/>
        </w:rPr>
        <w:t>ÁTOK VIZSGÁLNI EZT A FÜGGŐ VÁLTOZÓT?</w:t>
      </w:r>
    </w:p>
    <w:p w14:paraId="7DB5EF63" w14:textId="1311A918" w:rsidR="00C24D47" w:rsidRPr="004E66D3" w:rsidRDefault="00C24D47" w:rsidP="00C24D47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4E66D3">
        <w:rPr>
          <w:rFonts w:cstheme="minorHAnsi"/>
          <w:color w:val="FF0000"/>
          <w:sz w:val="20"/>
          <w:szCs w:val="20"/>
        </w:rPr>
        <w:t xml:space="preserve">Mindkét </w:t>
      </w:r>
      <w:r w:rsidR="004C2705">
        <w:rPr>
          <w:rFonts w:cstheme="minorHAnsi"/>
          <w:color w:val="FF0000"/>
          <w:sz w:val="20"/>
          <w:szCs w:val="20"/>
        </w:rPr>
        <w:t>ecetoldat</w:t>
      </w:r>
      <w:r w:rsidRPr="004E66D3">
        <w:rPr>
          <w:rFonts w:cstheme="minorHAnsi"/>
          <w:color w:val="FF0000"/>
          <w:sz w:val="20"/>
          <w:szCs w:val="20"/>
        </w:rPr>
        <w:t xml:space="preserve"> esetén megszámol</w:t>
      </w:r>
      <w:r>
        <w:rPr>
          <w:rFonts w:cstheme="minorHAnsi"/>
          <w:color w:val="FF0000"/>
          <w:sz w:val="20"/>
          <w:szCs w:val="20"/>
        </w:rPr>
        <w:t>t</w:t>
      </w:r>
      <w:r w:rsidRPr="004E66D3">
        <w:rPr>
          <w:rFonts w:cstheme="minorHAnsi"/>
          <w:color w:val="FF0000"/>
          <w:sz w:val="20"/>
          <w:szCs w:val="20"/>
        </w:rPr>
        <w:t xml:space="preserve">uk </w:t>
      </w:r>
      <w:r w:rsidR="00F566C8">
        <w:rPr>
          <w:rFonts w:cstheme="minorHAnsi"/>
          <w:color w:val="FF0000"/>
          <w:sz w:val="20"/>
          <w:szCs w:val="20"/>
        </w:rPr>
        <w:t>az indikátor</w:t>
      </w:r>
      <w:r w:rsidR="00E461E1" w:rsidRPr="00E461E1">
        <w:rPr>
          <w:rFonts w:cstheme="minorHAnsi"/>
          <w:color w:val="FF0000"/>
          <w:sz w:val="20"/>
          <w:szCs w:val="20"/>
        </w:rPr>
        <w:t xml:space="preserve"> azonos színárnyalatának eléréséig</w:t>
      </w:r>
      <w:r w:rsidR="00E461E1" w:rsidRPr="00E461E1" w:rsidDel="00E461E1">
        <w:rPr>
          <w:rFonts w:cstheme="minorHAnsi"/>
          <w:color w:val="FF0000"/>
          <w:sz w:val="20"/>
          <w:szCs w:val="20"/>
        </w:rPr>
        <w:t xml:space="preserve"> </w:t>
      </w:r>
      <w:r w:rsidRPr="004E66D3">
        <w:rPr>
          <w:rFonts w:cstheme="minorHAnsi"/>
          <w:color w:val="FF0000"/>
          <w:sz w:val="20"/>
          <w:szCs w:val="20"/>
        </w:rPr>
        <w:t xml:space="preserve">szükséges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420515">
        <w:rPr>
          <w:rFonts w:cstheme="minorHAnsi"/>
          <w:color w:val="FF0000"/>
          <w:sz w:val="20"/>
          <w:szCs w:val="20"/>
        </w:rPr>
        <w:t>-oldat</w:t>
      </w:r>
      <w:r w:rsidRPr="004E66D3">
        <w:rPr>
          <w:rFonts w:cstheme="minorHAnsi"/>
          <w:color w:val="FF0000"/>
          <w:sz w:val="20"/>
          <w:szCs w:val="20"/>
        </w:rPr>
        <w:t xml:space="preserve"> cseppjeinek a számát.</w:t>
      </w:r>
    </w:p>
    <w:p w14:paraId="47ADB202" w14:textId="77777777" w:rsidR="00C24D47" w:rsidRPr="00436F7C" w:rsidRDefault="00C24D47" w:rsidP="00C24D4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Pr="00436F7C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 xml:space="preserve">EZ VOLT A </w:t>
      </w:r>
      <w:r w:rsidRPr="00436F7C">
        <w:rPr>
          <w:rFonts w:cstheme="minorHAnsi"/>
          <w:sz w:val="20"/>
          <w:szCs w:val="20"/>
        </w:rPr>
        <w:t xml:space="preserve">FELTÉTELEZÉS (HIPOTÉZIS): </w:t>
      </w:r>
    </w:p>
    <w:p w14:paraId="6D92D91B" w14:textId="48AF7D99" w:rsidR="00C24D47" w:rsidRPr="00436F7C" w:rsidRDefault="00C24D47" w:rsidP="00C24D4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Ha </w:t>
      </w:r>
      <w:r w:rsidRPr="00B368A1">
        <w:rPr>
          <w:rFonts w:cstheme="minorHAnsi"/>
          <w:color w:val="FF0000"/>
          <w:sz w:val="20"/>
          <w:szCs w:val="20"/>
        </w:rPr>
        <w:t xml:space="preserve">az </w:t>
      </w:r>
      <w:r w:rsidR="004C2705">
        <w:rPr>
          <w:rFonts w:cstheme="minorHAnsi"/>
          <w:color w:val="FF0000"/>
          <w:sz w:val="20"/>
          <w:szCs w:val="20"/>
        </w:rPr>
        <w:t>ecetoldat</w:t>
      </w:r>
      <w:r w:rsidRPr="00B368A1">
        <w:rPr>
          <w:rFonts w:cstheme="minorHAnsi"/>
          <w:color w:val="FF0000"/>
          <w:sz w:val="20"/>
          <w:szCs w:val="20"/>
        </w:rPr>
        <w:t xml:space="preserve"> töményebb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436F7C">
        <w:rPr>
          <w:rFonts w:cstheme="minorHAnsi"/>
          <w:sz w:val="20"/>
          <w:szCs w:val="20"/>
        </w:rPr>
        <w:t xml:space="preserve">akkor </w:t>
      </w:r>
      <w:r w:rsidR="00F566C8">
        <w:rPr>
          <w:rFonts w:cstheme="minorHAnsi"/>
          <w:color w:val="FF0000"/>
          <w:sz w:val="20"/>
          <w:szCs w:val="20"/>
        </w:rPr>
        <w:t xml:space="preserve">több csepp </w:t>
      </w:r>
      <w:proofErr w:type="spellStart"/>
      <w:r w:rsidR="00F566C8">
        <w:rPr>
          <w:rFonts w:cstheme="minorHAnsi"/>
          <w:color w:val="FF0000"/>
          <w:sz w:val="20"/>
          <w:szCs w:val="20"/>
        </w:rPr>
        <w:t>NaOH</w:t>
      </w:r>
      <w:proofErr w:type="spellEnd"/>
      <w:r w:rsidR="00F566C8">
        <w:rPr>
          <w:rFonts w:cstheme="minorHAnsi"/>
          <w:color w:val="FF0000"/>
          <w:sz w:val="20"/>
          <w:szCs w:val="20"/>
        </w:rPr>
        <w:t>-oldat</w:t>
      </w:r>
      <w:r w:rsidRPr="00B368A1">
        <w:rPr>
          <w:rFonts w:cstheme="minorHAnsi"/>
          <w:color w:val="FF0000"/>
          <w:sz w:val="20"/>
          <w:szCs w:val="20"/>
        </w:rPr>
        <w:t xml:space="preserve"> szükséges a közömbösítéshez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359FCD9B" w14:textId="77777777" w:rsidR="00C24D47" w:rsidRPr="00436F7C" w:rsidRDefault="00C24D47" w:rsidP="00C24D4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436F7C">
        <w:rPr>
          <w:rFonts w:cstheme="minorHAnsi"/>
          <w:sz w:val="20"/>
          <w:szCs w:val="20"/>
        </w:rPr>
        <w:t xml:space="preserve">. AZ ALÁBBIAK KÖZÜL MIK </w:t>
      </w:r>
      <w:r>
        <w:rPr>
          <w:rFonts w:cstheme="minorHAnsi"/>
          <w:sz w:val="20"/>
          <w:szCs w:val="20"/>
        </w:rPr>
        <w:t>VOLTAK</w:t>
      </w:r>
      <w:r w:rsidRPr="00436F7C">
        <w:rPr>
          <w:rFonts w:cstheme="minorHAnsi"/>
          <w:sz w:val="20"/>
          <w:szCs w:val="20"/>
        </w:rPr>
        <w:t xml:space="preserve"> AZ ÁLLANDÓK, AMELYEKNEK AZONOSAKNAK KELL</w:t>
      </w:r>
      <w:r>
        <w:rPr>
          <w:rFonts w:cstheme="minorHAnsi"/>
          <w:sz w:val="20"/>
          <w:szCs w:val="20"/>
        </w:rPr>
        <w:t>ETT</w:t>
      </w:r>
      <w:r w:rsidRPr="00436F7C">
        <w:rPr>
          <w:rFonts w:cstheme="minorHAnsi"/>
          <w:sz w:val="20"/>
          <w:szCs w:val="20"/>
        </w:rPr>
        <w:t xml:space="preserve"> LENNIÜK MINDEN KÍSÉRLETBEN? 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4E9F8342" w14:textId="3FC4DEDA" w:rsidR="00C24D47" w:rsidRPr="0068157E" w:rsidRDefault="00A06767" w:rsidP="00C24D47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1761412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D47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C24D47" w:rsidRPr="0068157E">
        <w:rPr>
          <w:rFonts w:cstheme="minorHAnsi"/>
          <w:sz w:val="20"/>
          <w:szCs w:val="20"/>
        </w:rPr>
        <w:t xml:space="preserve"> A pohár térfogata     </w:t>
      </w:r>
      <w:sdt>
        <w:sdtPr>
          <w:rPr>
            <w:rFonts w:cstheme="minorHAnsi"/>
            <w:color w:val="FF0000"/>
            <w:sz w:val="20"/>
            <w:szCs w:val="20"/>
          </w:rPr>
          <w:id w:val="-18302805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24D47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C24D47" w:rsidRPr="0068157E">
        <w:rPr>
          <w:rFonts w:cstheme="minorHAnsi"/>
          <w:sz w:val="20"/>
          <w:szCs w:val="20"/>
        </w:rPr>
        <w:t xml:space="preserve"> Az indikátor anyagi minősége</w:t>
      </w:r>
    </w:p>
    <w:p w14:paraId="587B4D8C" w14:textId="639C4EDF" w:rsidR="00C24D47" w:rsidRPr="0068157E" w:rsidRDefault="00A06767" w:rsidP="00C24D47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13509115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24D47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C24D47" w:rsidRPr="0068157E">
        <w:rPr>
          <w:rFonts w:cstheme="minorHAnsi"/>
          <w:sz w:val="20"/>
          <w:szCs w:val="20"/>
        </w:rPr>
        <w:t xml:space="preserve"> Az oldat színe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C24D47" w:rsidRPr="0068157E">
        <w:rPr>
          <w:rFonts w:cstheme="minorHAnsi"/>
          <w:sz w:val="20"/>
          <w:szCs w:val="20"/>
        </w:rPr>
        <w:t xml:space="preserve">-oldat hozzáadását követően     </w:t>
      </w:r>
      <w:sdt>
        <w:sdtPr>
          <w:rPr>
            <w:rFonts w:cstheme="minorHAnsi"/>
            <w:color w:val="FF0000"/>
            <w:sz w:val="20"/>
            <w:szCs w:val="20"/>
          </w:rPr>
          <w:id w:val="-13724601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24D47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C24D47" w:rsidRPr="0068157E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C24D47" w:rsidRPr="0068157E">
        <w:rPr>
          <w:rFonts w:cstheme="minorHAnsi"/>
          <w:sz w:val="20"/>
          <w:szCs w:val="20"/>
        </w:rPr>
        <w:t>-oldat</w:t>
      </w:r>
      <w:r w:rsidR="00C24D47" w:rsidRPr="0068157E" w:rsidDel="004559AD">
        <w:rPr>
          <w:rFonts w:cstheme="minorHAnsi"/>
          <w:sz w:val="20"/>
          <w:szCs w:val="20"/>
        </w:rPr>
        <w:t xml:space="preserve"> </w:t>
      </w:r>
      <w:r w:rsidR="00C24D47" w:rsidRPr="0068157E">
        <w:rPr>
          <w:rFonts w:cstheme="minorHAnsi"/>
          <w:sz w:val="20"/>
          <w:szCs w:val="20"/>
        </w:rPr>
        <w:t>töménysége</w:t>
      </w:r>
    </w:p>
    <w:p w14:paraId="0D5AD425" w14:textId="28185B36" w:rsidR="00C24D47" w:rsidRDefault="00A06767" w:rsidP="00C24D47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053505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24D47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C24D47" w:rsidRPr="0068157E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C24D47" w:rsidRPr="0068157E">
        <w:rPr>
          <w:rFonts w:cstheme="minorHAnsi"/>
          <w:sz w:val="20"/>
          <w:szCs w:val="20"/>
        </w:rPr>
        <w:t>-oldat</w:t>
      </w:r>
      <w:r w:rsidR="00C24D47" w:rsidRPr="0068157E" w:rsidDel="004559AD">
        <w:rPr>
          <w:rFonts w:cstheme="minorHAnsi"/>
          <w:sz w:val="20"/>
          <w:szCs w:val="20"/>
        </w:rPr>
        <w:t xml:space="preserve"> </w:t>
      </w:r>
      <w:r w:rsidR="00C24D47" w:rsidRPr="0068157E">
        <w:rPr>
          <w:rFonts w:cstheme="minorHAnsi"/>
          <w:sz w:val="20"/>
          <w:szCs w:val="20"/>
        </w:rPr>
        <w:t>adagolásához használt cseppentő</w:t>
      </w:r>
    </w:p>
    <w:p w14:paraId="51D55A7A" w14:textId="77777777" w:rsidR="00EC3ECB" w:rsidRPr="00436F7C" w:rsidRDefault="00EC3ECB" w:rsidP="00C24D47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</w:p>
    <w:p w14:paraId="31EEFDCC" w14:textId="13D3099D" w:rsidR="006D38D7" w:rsidRPr="00835D48" w:rsidRDefault="00C24D47" w:rsidP="006D38D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 w:rsidR="006D38D7" w:rsidRPr="00835D48">
        <w:rPr>
          <w:rFonts w:cstheme="minorHAnsi"/>
          <w:sz w:val="20"/>
          <w:szCs w:val="20"/>
        </w:rPr>
        <w:t xml:space="preserve">. GONDOLKODJUNK! </w:t>
      </w:r>
    </w:p>
    <w:p w14:paraId="388B4DD5" w14:textId="28B5E80F" w:rsidR="006D38D7" w:rsidRDefault="006D38D7" w:rsidP="006D38D7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lastRenderedPageBreak/>
        <w:t>2016 júniusában 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gy kecskeméti pizzéria előtt beszélgető ballagó diákokat és </w:t>
      </w:r>
      <w:r w:rsidR="00E67E91">
        <w:rPr>
          <w:rFonts w:eastAsia="Times New Roman" w:cstheme="minorHAnsi"/>
          <w:sz w:val="20"/>
          <w:szCs w:val="20"/>
          <w:lang w:eastAsia="hu-HU"/>
        </w:rPr>
        <w:t>az osztályfőnöküket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savval öntött le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étterem felett lakó 61 éves nő.</w:t>
      </w:r>
      <w:r>
        <w:rPr>
          <w:rStyle w:val="Lbjegyzet-hivatkozs"/>
          <w:rFonts w:eastAsia="Times New Roman" w:cstheme="minorHAnsi"/>
          <w:sz w:val="20"/>
          <w:szCs w:val="20"/>
          <w:lang w:eastAsia="hu-HU"/>
        </w:rPr>
        <w:footnoteReference w:id="31"/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asszonyt zavarta a zaj, ezért előbb kiszólt, hogy </w:t>
      </w:r>
      <w:r>
        <w:rPr>
          <w:rFonts w:eastAsia="Times New Roman" w:cstheme="minorHAnsi"/>
          <w:sz w:val="20"/>
          <w:szCs w:val="20"/>
          <w:lang w:eastAsia="hu-HU"/>
        </w:rPr>
        <w:t>távozzanak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ablaka alól, különben kénsavval önti le őket, </w:t>
      </w:r>
      <w:r>
        <w:rPr>
          <w:rFonts w:eastAsia="Times New Roman" w:cstheme="minorHAnsi"/>
          <w:sz w:val="20"/>
          <w:szCs w:val="20"/>
          <w:lang w:eastAsia="hu-HU"/>
        </w:rPr>
        <w:t>majd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egy vödörnyi maró anyagot </w:t>
      </w:r>
      <w:r>
        <w:rPr>
          <w:rFonts w:eastAsia="Times New Roman" w:cstheme="minorHAnsi"/>
          <w:sz w:val="20"/>
          <w:szCs w:val="20"/>
          <w:lang w:eastAsia="hu-HU"/>
        </w:rPr>
        <w:t>zúdított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utcára.</w:t>
      </w:r>
      <w:r w:rsidRPr="001834FB">
        <w:t xml:space="preserve"> 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A </w:t>
      </w:r>
      <w:r>
        <w:rPr>
          <w:rFonts w:eastAsia="Times New Roman" w:cstheme="minorHAnsi"/>
          <w:sz w:val="20"/>
          <w:szCs w:val="20"/>
          <w:lang w:eastAsia="hu-HU"/>
        </w:rPr>
        <w:t>diákok volt osztályfőnöke a hátán, e</w:t>
      </w:r>
      <w:r w:rsidRPr="001834FB">
        <w:rPr>
          <w:rFonts w:eastAsia="Times New Roman" w:cstheme="minorHAnsi"/>
          <w:sz w:val="20"/>
          <w:szCs w:val="20"/>
          <w:lang w:eastAsia="hu-HU"/>
        </w:rPr>
        <w:t>gy nő a lábán, egy másik a fején és a</w:t>
      </w:r>
      <w:r>
        <w:rPr>
          <w:rFonts w:eastAsia="Times New Roman" w:cstheme="minorHAnsi"/>
          <w:sz w:val="20"/>
          <w:szCs w:val="20"/>
          <w:lang w:eastAsia="hu-HU"/>
        </w:rPr>
        <w:t>z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 arcán sérült meg. </w:t>
      </w:r>
    </w:p>
    <w:p w14:paraId="5335AC3C" w14:textId="03E4796B" w:rsidR="006D38D7" w:rsidRDefault="006D38D7" w:rsidP="006D38D7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Maró anyag bőrre kerülésekor fontos a szakszerű, gyors elsősegélynyújtás. </w:t>
      </w:r>
      <w:r w:rsidRPr="00092D03">
        <w:rPr>
          <w:rFonts w:eastAsia="Times New Roman" w:cstheme="minorHAnsi"/>
          <w:sz w:val="20"/>
          <w:szCs w:val="20"/>
          <w:lang w:eastAsia="hu-HU"/>
        </w:rPr>
        <w:t xml:space="preserve">A savak és lúgok maró hatása függ attól, hogy milyen bennük az </w:t>
      </w:r>
      <w:proofErr w:type="spellStart"/>
      <w:r w:rsidRPr="00092D03">
        <w:rPr>
          <w:rFonts w:eastAsia="Times New Roman" w:cstheme="minorHAnsi"/>
          <w:sz w:val="20"/>
          <w:szCs w:val="20"/>
          <w:lang w:eastAsia="hu-HU"/>
        </w:rPr>
        <w:t>oxóniumionok</w:t>
      </w:r>
      <w:proofErr w:type="spellEnd"/>
      <w:r w:rsidRPr="00092D03">
        <w:rPr>
          <w:rFonts w:eastAsia="Times New Roman" w:cstheme="minorHAnsi"/>
          <w:sz w:val="20"/>
          <w:szCs w:val="20"/>
          <w:lang w:eastAsia="hu-HU"/>
        </w:rPr>
        <w:t>, ill. a hidroxidionok koncentrációja, amelyeket viszont mindig két tényező határoz meg:</w:t>
      </w:r>
      <w:r>
        <w:rPr>
          <w:rFonts w:eastAsia="Times New Roman" w:cstheme="minorHAnsi"/>
          <w:sz w:val="20"/>
          <w:szCs w:val="20"/>
          <w:lang w:eastAsia="hu-HU"/>
        </w:rPr>
        <w:t xml:space="preserve"> a sav vagy a bázis koncentrációja és a </w:t>
      </w:r>
      <w:r w:rsidR="00E67E91">
        <w:rPr>
          <w:rFonts w:eastAsia="Times New Roman" w:cstheme="minorHAnsi"/>
          <w:sz w:val="20"/>
          <w:szCs w:val="20"/>
          <w:lang w:eastAsia="hu-HU"/>
        </w:rPr>
        <w:t>sav, ill.</w:t>
      </w:r>
      <w:r>
        <w:rPr>
          <w:rFonts w:eastAsia="Times New Roman" w:cstheme="minorHAnsi"/>
          <w:sz w:val="20"/>
          <w:szCs w:val="20"/>
          <w:lang w:eastAsia="hu-HU"/>
        </w:rPr>
        <w:t xml:space="preserve"> a bázis erőssége. Ha maró hatású vegyszer (pl. vízkőoldó, rozsdaoldó, lefolyótisztító) kerül a bőrre, azonnal bő vízzel le kell mosni. S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avmarás esetén gyenge és híg bázis oldatával semlegesíthetünk, tömény és erős lúggal nem, </w:t>
      </w:r>
      <w:r>
        <w:rPr>
          <w:rFonts w:eastAsia="Times New Roman" w:cstheme="minorHAnsi"/>
          <w:sz w:val="20"/>
          <w:szCs w:val="20"/>
          <w:lang w:eastAsia="hu-HU"/>
        </w:rPr>
        <w:t>hiszen az is maró hatású lenne. L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úgmarás esetén </w:t>
      </w:r>
      <w:r>
        <w:rPr>
          <w:rFonts w:eastAsia="Times New Roman" w:cstheme="minorHAnsi"/>
          <w:sz w:val="20"/>
          <w:szCs w:val="20"/>
          <w:lang w:eastAsia="hu-HU"/>
        </w:rPr>
        <w:t xml:space="preserve">pedig nyilván gyenge és híg savas oldatot kell alkalmazni. Mivel a rovarok is savas, ill. lúgos anyagokat juttatnak a szervezetünkbe amikor megcsípnek, akkor is </w:t>
      </w:r>
      <w:r w:rsidR="000F163F">
        <w:rPr>
          <w:rFonts w:eastAsia="Times New Roman" w:cstheme="minorHAnsi"/>
          <w:sz w:val="20"/>
          <w:szCs w:val="20"/>
          <w:lang w:eastAsia="hu-HU"/>
        </w:rPr>
        <w:t>indokolt a megfelelő sav-bázis</w:t>
      </w:r>
      <w:r>
        <w:rPr>
          <w:rFonts w:eastAsia="Times New Roman" w:cstheme="minorHAnsi"/>
          <w:sz w:val="20"/>
          <w:szCs w:val="20"/>
          <w:lang w:eastAsia="hu-HU"/>
        </w:rPr>
        <w:t xml:space="preserve"> reakcióval való közömbösítés.</w:t>
      </w:r>
    </w:p>
    <w:p w14:paraId="4D1D5B0E" w14:textId="3FB85E70" w:rsidR="006D38D7" w:rsidRDefault="006D38D7" w:rsidP="009928E2">
      <w:pPr>
        <w:autoSpaceDE w:val="0"/>
        <w:autoSpaceDN w:val="0"/>
        <w:adjustRightInd w:val="0"/>
        <w:spacing w:before="120" w:after="20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Kössétek össze vonallal az alábbi táblázatban, hogy az adott fajta sérüléskor milyen közömbösítő oldatot kell használni. (Többféle jó megoldás is lehet.)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1135"/>
        <w:gridCol w:w="3964"/>
      </w:tblGrid>
      <w:tr w:rsidR="00CD093E" w14:paraId="6361E6C8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83EE" w14:textId="77777777" w:rsidR="00CD093E" w:rsidRPr="009D1C8B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A sérülés oka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59151BAC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8A00" w14:textId="77777777" w:rsidR="00CD093E" w:rsidRPr="009D1C8B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Közömbösítő oldat</w:t>
            </w:r>
          </w:p>
        </w:tc>
      </w:tr>
      <w:tr w:rsidR="00CD093E" w14:paraId="777A0389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7D1E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36E968C" wp14:editId="2492564C">
                      <wp:simplePos x="0" y="0"/>
                      <wp:positionH relativeFrom="column">
                        <wp:posOffset>2442211</wp:posOffset>
                      </wp:positionH>
                      <wp:positionV relativeFrom="paragraph">
                        <wp:posOffset>121921</wp:posOffset>
                      </wp:positionV>
                      <wp:extent cx="721360" cy="441960"/>
                      <wp:effectExtent l="0" t="0" r="21590" b="34290"/>
                      <wp:wrapNone/>
                      <wp:docPr id="1261640713" name="Egyenes összekötő 126164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1360" cy="4419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D29F27" id="Egyenes összekötő 1261640713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9.6pt" to="249.1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-oldat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41CFC868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15D2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</w:tr>
      <w:tr w:rsidR="00CD093E" w14:paraId="6234BB57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8E57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D05687E" wp14:editId="73867D2A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113666</wp:posOffset>
                      </wp:positionV>
                      <wp:extent cx="726440" cy="426720"/>
                      <wp:effectExtent l="0" t="0" r="35560" b="30480"/>
                      <wp:wrapNone/>
                      <wp:docPr id="1261640714" name="Egyenes összekötő 1261640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6440" cy="4267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DE20D" id="Egyenes összekötő 1261640714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9pt,8.95pt" to="249.1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0DEF64EB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3F86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CD093E" w14:paraId="4EE6DA0E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D345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97CBAD5" wp14:editId="1118398D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114936</wp:posOffset>
                      </wp:positionV>
                      <wp:extent cx="716280" cy="213360"/>
                      <wp:effectExtent l="0" t="0" r="26670" b="34290"/>
                      <wp:wrapNone/>
                      <wp:docPr id="1261640715" name="Egyenes összekötő 1261640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6280" cy="2133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F88AF4" id="Egyenes összekötő 126164071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9.05pt" to="249.1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  <w:r w:rsidRPr="000E3D47">
              <w:rPr>
                <w:rStyle w:val="Lbjegyzet-hivatkozs"/>
                <w:rFonts w:eastAsia="Times New Roman" w:cstheme="minorHAnsi"/>
                <w:sz w:val="18"/>
                <w:szCs w:val="18"/>
                <w:lang w:eastAsia="hu-HU"/>
              </w:rPr>
              <w:footnoteReference w:id="32"/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59CCCFA9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7F2E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ételecet híg oldata (CH</w:t>
            </w:r>
            <w:r w:rsidRPr="009D1C8B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COOH-oldat)</w:t>
            </w:r>
          </w:p>
        </w:tc>
      </w:tr>
      <w:tr w:rsidR="00CD093E" w14:paraId="08DE0CEA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83CD5" w14:textId="77777777" w:rsidR="00CD093E" w:rsidRPr="0081215C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964843A" wp14:editId="50319324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111125</wp:posOffset>
                      </wp:positionV>
                      <wp:extent cx="721360" cy="15240"/>
                      <wp:effectExtent l="0" t="0" r="21590" b="22860"/>
                      <wp:wrapNone/>
                      <wp:docPr id="1261640716" name="Egyenes összekötő 1261640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1360" cy="15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7E3A7A" id="Egyenes összekötő 1261640716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8.75pt" to="249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sósav tartalmú vízkőoldó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33526084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7713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szódabikarbóna-oldat (NaHCO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CD093E" w14:paraId="57952298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2DF8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8E69F67" wp14:editId="627DE54B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128270</wp:posOffset>
                      </wp:positionV>
                      <wp:extent cx="701040" cy="416560"/>
                      <wp:effectExtent l="0" t="0" r="22860" b="21590"/>
                      <wp:wrapNone/>
                      <wp:docPr id="1261640717" name="Egyenes összekötő 1261640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1040" cy="4165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C7F23F" id="Egyenes összekötő 1261640717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10.1pt" to="247.9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2D254E7" wp14:editId="2A0FCF8D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123190</wp:posOffset>
                      </wp:positionV>
                      <wp:extent cx="726440" cy="5080"/>
                      <wp:effectExtent l="0" t="0" r="35560" b="33020"/>
                      <wp:wrapNone/>
                      <wp:docPr id="1261640718" name="Egyenes összekötő 1261640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6440" cy="50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3FA6B4" id="Egyenes összekötő 1261640718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9.7pt" to="249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méhcsípés (savas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6DCA6F70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0E8E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szalmiákszesz (NH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CD093E" w14:paraId="53E98941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063A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B9A1F74" wp14:editId="22B566B4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104140</wp:posOffset>
                      </wp:positionV>
                      <wp:extent cx="711200" cy="10160"/>
                      <wp:effectExtent l="0" t="0" r="31750" b="27940"/>
                      <wp:wrapNone/>
                      <wp:docPr id="1261640719" name="Egyenes összekötő 1261640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1200" cy="10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1F99D3" id="Egyenes összekötő 1261640719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8.2pt" to="248.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darázscsípés (lúgos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7EC48CD9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605C" w14:textId="6F12B3D1" w:rsidR="00CD093E" w:rsidRPr="000E3D47" w:rsidRDefault="000F163F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híg citromlé (citromsavoldat)</w:t>
            </w:r>
          </w:p>
        </w:tc>
      </w:tr>
      <w:tr w:rsidR="00CD093E" w14:paraId="79EBBAEA" w14:textId="77777777" w:rsidTr="00D17E0B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68AA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hangyacsípés (savas méreganyag, főként HCOOH)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52132ABB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3421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</w:p>
        </w:tc>
      </w:tr>
    </w:tbl>
    <w:p w14:paraId="638D2A53" w14:textId="77777777" w:rsidR="0019322D" w:rsidRDefault="0019322D" w:rsidP="006E0E52">
      <w:pPr>
        <w:pStyle w:val="Cmsor2"/>
        <w:jc w:val="center"/>
        <w:sectPr w:rsidR="0019322D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A809938" w14:textId="3B8950BD" w:rsidR="006E0E52" w:rsidRPr="00BE23FE" w:rsidRDefault="006E0E52" w:rsidP="006E0E52">
      <w:pPr>
        <w:pStyle w:val="Cmsor2"/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 w:rsidRPr="004308AA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Savanyú, mint az ecet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br/>
      </w:r>
      <w:r w:rsidRPr="00BE23FE">
        <w:rPr>
          <w:rFonts w:asciiTheme="minorHAnsi" w:hAnsiTheme="minorHAnsi" w:cstheme="minorHAnsi"/>
          <w:color w:val="auto"/>
          <w:sz w:val="20"/>
          <w:szCs w:val="20"/>
        </w:rPr>
        <w:t xml:space="preserve">(17. feladatlap, </w:t>
      </w:r>
      <w:r w:rsidRPr="006E0E52">
        <w:rPr>
          <w:rFonts w:asciiTheme="minorHAnsi" w:hAnsiTheme="minorHAnsi" w:cstheme="minorHAnsi"/>
          <w:color w:val="auto"/>
          <w:sz w:val="20"/>
          <w:szCs w:val="20"/>
        </w:rPr>
        <w:t>3. típus: otthoni, kísérlettervező, tanulói</w:t>
      </w:r>
      <w:r w:rsidRPr="00BE23FE">
        <w:rPr>
          <w:rFonts w:asciiTheme="minorHAnsi" w:hAnsiTheme="minorHAnsi" w:cstheme="minorHAnsi"/>
          <w:color w:val="auto"/>
          <w:sz w:val="20"/>
          <w:szCs w:val="20"/>
        </w:rPr>
        <w:t>)</w:t>
      </w:r>
    </w:p>
    <w:p w14:paraId="4282E95D" w14:textId="4C94146D" w:rsidR="006E0E52" w:rsidRDefault="006E0E52" w:rsidP="006E0E52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Képzeljétek el, hogy egy lakott területtől és minden </w:t>
      </w:r>
      <w:r w:rsidR="003E637A">
        <w:rPr>
          <w:rFonts w:asciiTheme="minorHAnsi" w:eastAsiaTheme="minorHAnsi" w:hAnsiTheme="minorHAnsi" w:cstheme="minorHAnsi"/>
          <w:sz w:val="20"/>
          <w:szCs w:val="20"/>
          <w:lang w:eastAsia="en-US"/>
        </w:rPr>
        <w:t>bolttól távoli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házban töltött nyaralás során </w:t>
      </w:r>
      <w:r w:rsidRPr="00A315EF">
        <w:rPr>
          <w:rFonts w:asciiTheme="minorHAnsi" w:eastAsiaTheme="minorHAnsi" w:hAnsiTheme="minorHAnsi" w:cstheme="minorHAnsi"/>
          <w:sz w:val="20"/>
          <w:szCs w:val="20"/>
          <w:lang w:eastAsia="en-US"/>
        </w:rPr>
        <w:t>ecetes salátaöntetet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akartok készíteni. 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Találtok is két zöld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ételecetet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, amelyekről sajnálatos módon a töménységüket jelző címkék leestek,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így nem tudható, melyik közülük a 10%-os és melyik a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20%-os.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Márpedig a salátaöntet receptjében 10%-os ételecet szerepel</w:t>
      </w:r>
      <w:r>
        <w:rPr>
          <w:rStyle w:val="Lbjegyzet-hivatkozs"/>
          <w:rFonts w:asciiTheme="minorHAnsi" w:eastAsiaTheme="minorHAnsi" w:hAnsiTheme="minorHAnsi" w:cstheme="minorHAnsi"/>
          <w:sz w:val="20"/>
          <w:szCs w:val="20"/>
          <w:lang w:eastAsia="en-US"/>
        </w:rPr>
        <w:footnoteReference w:id="33"/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, és a 20%-</w:t>
      </w:r>
      <w:proofErr w:type="spellStart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ossal</w:t>
      </w:r>
      <w:proofErr w:type="spellEnd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készített öntet nyilván élvezhetetlenül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savanyú lenne. Szerencsére a vegyes salátához vettetek vöröskáposztát is, aminek a leve sav-bázis indikátorként használható. A házban pedig van szilárd lefolyótisztító, ami fő tömegében nátrium-hidroxid, és abból lúgos kémhatású oldat készíthető. Így a kémiatudásotok segítségével el tudnátok végezni a következő kísérletet, amivel eldönthető, hogy </w:t>
      </w:r>
      <w:r w:rsidRPr="00BA4846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melyik </w:t>
      </w:r>
      <w:r w:rsidR="001E1D4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palackban</w:t>
      </w:r>
      <w:r w:rsidRPr="00BA4846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 van a hígabb ecet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.</w:t>
      </w:r>
    </w:p>
    <w:p w14:paraId="333F5D77" w14:textId="77777777" w:rsidR="006E0E52" w:rsidRPr="005F2955" w:rsidRDefault="006E0E52" w:rsidP="006E0E52">
      <w:p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 xml:space="preserve">ANYAGOK ÉS ESZKÖZÖK: </w:t>
      </w:r>
    </w:p>
    <w:p w14:paraId="626066EB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tálca</w:t>
      </w:r>
    </w:p>
    <w:p w14:paraId="27592129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2 db kis (50-100 cm</w:t>
      </w:r>
      <w:r w:rsidRPr="009E50EF">
        <w:rPr>
          <w:rFonts w:cstheme="minorHAnsi"/>
          <w:sz w:val="20"/>
          <w:szCs w:val="20"/>
          <w:vertAlign w:val="superscript"/>
        </w:rPr>
        <w:t>3</w:t>
      </w:r>
      <w:r w:rsidRPr="009E50EF">
        <w:rPr>
          <w:rFonts w:cstheme="minorHAnsi"/>
          <w:sz w:val="20"/>
          <w:szCs w:val="20"/>
        </w:rPr>
        <w:t>) „A” és „B” jelű pohár az ecetsavoldatoknak</w:t>
      </w:r>
    </w:p>
    <w:p w14:paraId="2159E8EE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bármilyen (akár konyhai) térfogatmérő eszköz a víz kimérésére</w:t>
      </w:r>
    </w:p>
    <w:p w14:paraId="1149AD6F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10%-os és 20%-os ételecet</w:t>
      </w:r>
    </w:p>
    <w:p w14:paraId="528F2CED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csapvíz</w:t>
      </w:r>
    </w:p>
    <w:p w14:paraId="59BB6360" w14:textId="67E07083" w:rsidR="009E50EF" w:rsidRPr="009E50EF" w:rsidRDefault="00894148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lefolyótisztító oldata (kb. 0,1</w:t>
      </w:r>
      <w:r w:rsidR="009E50EF" w:rsidRPr="009E50EF">
        <w:rPr>
          <w:rFonts w:cstheme="minorHAnsi"/>
          <w:sz w:val="20"/>
          <w:szCs w:val="20"/>
        </w:rPr>
        <w:t xml:space="preserve"> mol/dm</w:t>
      </w:r>
      <w:r w:rsidR="009E50EF" w:rsidRPr="009E50EF">
        <w:rPr>
          <w:rFonts w:cstheme="minorHAnsi"/>
          <w:sz w:val="20"/>
          <w:szCs w:val="20"/>
          <w:vertAlign w:val="superscript"/>
        </w:rPr>
        <w:t>3</w:t>
      </w:r>
      <w:r w:rsidR="009E50EF" w:rsidRPr="009E50EF">
        <w:rPr>
          <w:rFonts w:cstheme="minorHAnsi"/>
          <w:sz w:val="20"/>
          <w:szCs w:val="20"/>
        </w:rPr>
        <w:t xml:space="preserve"> </w:t>
      </w:r>
      <w:proofErr w:type="spellStart"/>
      <w:r w:rsidR="009E50EF" w:rsidRPr="009E50EF">
        <w:rPr>
          <w:rFonts w:cstheme="minorHAnsi"/>
          <w:sz w:val="20"/>
          <w:szCs w:val="20"/>
        </w:rPr>
        <w:t>NaOH</w:t>
      </w:r>
      <w:proofErr w:type="spellEnd"/>
      <w:r w:rsidR="009E50EF" w:rsidRPr="009E50EF">
        <w:rPr>
          <w:rFonts w:cstheme="minorHAnsi"/>
          <w:sz w:val="20"/>
          <w:szCs w:val="20"/>
        </w:rPr>
        <w:t>-oldat)</w:t>
      </w:r>
    </w:p>
    <w:p w14:paraId="04E04D91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vöröskáposztalé</w:t>
      </w:r>
    </w:p>
    <w:p w14:paraId="2C0C7889" w14:textId="28494668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 xml:space="preserve">4 db szemcseppentő vagy Pasteur-pipetta (2 db az ételecetek kiméréséhez, 1 db a vöröskáposztalé kiméréséhez, </w:t>
      </w:r>
      <w:r w:rsidR="00894148">
        <w:rPr>
          <w:rFonts w:cstheme="minorHAnsi"/>
          <w:sz w:val="20"/>
          <w:szCs w:val="20"/>
        </w:rPr>
        <w:t xml:space="preserve">1 db a </w:t>
      </w:r>
      <w:proofErr w:type="spellStart"/>
      <w:r w:rsidR="00894148">
        <w:rPr>
          <w:rFonts w:cstheme="minorHAnsi"/>
          <w:sz w:val="20"/>
          <w:szCs w:val="20"/>
        </w:rPr>
        <w:t>NaOH</w:t>
      </w:r>
      <w:proofErr w:type="spellEnd"/>
      <w:r w:rsidR="00894148">
        <w:rPr>
          <w:rFonts w:cstheme="minorHAnsi"/>
          <w:sz w:val="20"/>
          <w:szCs w:val="20"/>
        </w:rPr>
        <w:t>-oldat adagolásához</w:t>
      </w:r>
      <w:r w:rsidRPr="009E50EF">
        <w:rPr>
          <w:rFonts w:cstheme="minorHAnsi"/>
          <w:sz w:val="20"/>
          <w:szCs w:val="20"/>
        </w:rPr>
        <w:t>)</w:t>
      </w:r>
    </w:p>
    <w:p w14:paraId="7578F6D5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2 db üvegbot vagy kiskanál</w:t>
      </w:r>
    </w:p>
    <w:p w14:paraId="3CA24C21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védőkesztyű</w:t>
      </w:r>
    </w:p>
    <w:p w14:paraId="394F667B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védőszemüveg</w:t>
      </w:r>
    </w:p>
    <w:p w14:paraId="59B51CBA" w14:textId="77777777" w:rsidR="006E0E52" w:rsidRDefault="006E0E52" w:rsidP="006E0E52">
      <w:pPr>
        <w:pStyle w:val="Listaszerbekezds"/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5523B6C6" w14:textId="77777777" w:rsidR="003C557E" w:rsidRPr="007F0297" w:rsidRDefault="003C557E" w:rsidP="003C557E">
      <w:pPr>
        <w:jc w:val="both"/>
        <w:rPr>
          <w:b/>
          <w:bCs/>
          <w:sz w:val="20"/>
          <w:szCs w:val="20"/>
        </w:rPr>
      </w:pPr>
      <w:r w:rsidRPr="007F0297">
        <w:rPr>
          <w:b/>
          <w:bCs/>
          <w:sz w:val="20"/>
          <w:szCs w:val="20"/>
        </w:rPr>
        <w:t>Előkészítés:</w:t>
      </w:r>
    </w:p>
    <w:p w14:paraId="5467C7D2" w14:textId="77777777" w:rsidR="00BA0345" w:rsidRPr="00495BCD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714" w:hanging="357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85216" behindDoc="0" locked="0" layoutInCell="1" allowOverlap="1" wp14:anchorId="26EBDB2A" wp14:editId="414391A1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1322070" cy="914400"/>
            <wp:effectExtent l="0" t="5715" r="5715" b="5715"/>
            <wp:wrapSquare wrapText="bothSides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0045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14463" r="12268" b="13216"/>
                    <a:stretch/>
                  </pic:blipFill>
                  <pic:spPr bwMode="auto">
                    <a:xfrm rot="5400000">
                      <a:off x="0" y="0"/>
                      <a:ext cx="132207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</w:rPr>
        <w:t xml:space="preserve">A kerettörténetben leírtak modellezéséhez szükségetek lesz 10%-os és 20%-os ételecetre, melyek beszerezhetők a nagyobb élelmiszerboltokban. A két ételecet töménységének jelölését át kell festeni, vagy le kell ragasztani, majd a két palackot egy </w:t>
      </w:r>
      <w:r w:rsidRPr="00436F7C">
        <w:rPr>
          <w:rFonts w:cstheme="minorHAnsi"/>
          <w:sz w:val="20"/>
          <w:szCs w:val="20"/>
        </w:rPr>
        <w:t xml:space="preserve">„A” </w:t>
      </w:r>
      <w:r>
        <w:rPr>
          <w:rFonts w:cstheme="minorHAnsi"/>
          <w:sz w:val="20"/>
          <w:szCs w:val="20"/>
        </w:rPr>
        <w:t>és</w:t>
      </w:r>
      <w:r w:rsidRPr="00436F7C">
        <w:rPr>
          <w:rFonts w:cstheme="minorHAnsi"/>
          <w:sz w:val="20"/>
          <w:szCs w:val="20"/>
        </w:rPr>
        <w:t xml:space="preserve"> „B” </w:t>
      </w:r>
      <w:r>
        <w:rPr>
          <w:rFonts w:cstheme="minorHAnsi"/>
          <w:sz w:val="20"/>
          <w:szCs w:val="20"/>
        </w:rPr>
        <w:t xml:space="preserve">jellel kell ellátni. Célszerű erre a szüleiteket megkérni, így meglepetés lesz számotokra, hogy melyik oldat milyen töménységű. </w:t>
      </w:r>
    </w:p>
    <w:p w14:paraId="2C69B435" w14:textId="77777777" w:rsidR="00BA0345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két poharat szintén </w:t>
      </w:r>
      <w:r w:rsidRPr="006D6AF4">
        <w:rPr>
          <w:rFonts w:cstheme="minorHAnsi"/>
          <w:sz w:val="20"/>
          <w:szCs w:val="20"/>
        </w:rPr>
        <w:t xml:space="preserve">„A” és a „B” jellel </w:t>
      </w:r>
      <w:r>
        <w:rPr>
          <w:rFonts w:cstheme="minorHAnsi"/>
          <w:sz w:val="20"/>
          <w:szCs w:val="20"/>
        </w:rPr>
        <w:t>kell ellátni. Mindkét pohárba 25 cm</w:t>
      </w:r>
      <w:r w:rsidRPr="007F35B3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térfogatú vizet kell tölteni, majd az ételecetekből egy-egy cseppet kell a betűjelnek megfelelő poharakba cseppenteni.</w:t>
      </w:r>
    </w:p>
    <w:p w14:paraId="6E3324D3" w14:textId="77777777" w:rsidR="00BA0345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lefolyótisztító oldat (</w:t>
      </w:r>
      <w:proofErr w:type="spellStart"/>
      <w:r>
        <w:rPr>
          <w:rFonts w:cstheme="minorHAnsi"/>
          <w:sz w:val="20"/>
          <w:szCs w:val="20"/>
        </w:rPr>
        <w:t>NaOH</w:t>
      </w:r>
      <w:proofErr w:type="spellEnd"/>
      <w:r>
        <w:rPr>
          <w:rFonts w:cstheme="minorHAnsi"/>
          <w:sz w:val="20"/>
          <w:szCs w:val="20"/>
        </w:rPr>
        <w:t>-oldat) készítése: 1 kávéskanálnyi szilárd lefolyótisztítót gyakori kevergetés mellett 1 dm</w:t>
      </w:r>
      <w:r w:rsidRPr="007E7EE4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vízben kell feloldani. </w:t>
      </w:r>
      <w:r w:rsidRPr="008A4A3E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szilárd lefolyótisztító</w:t>
      </w:r>
      <w:r w:rsidRPr="008A4A3E">
        <w:rPr>
          <w:rFonts w:cstheme="minorHAnsi"/>
          <w:sz w:val="20"/>
          <w:szCs w:val="20"/>
        </w:rPr>
        <w:t xml:space="preserve"> beszerezhető </w:t>
      </w:r>
      <w:r>
        <w:rPr>
          <w:rFonts w:cstheme="minorHAnsi"/>
          <w:sz w:val="20"/>
          <w:szCs w:val="20"/>
        </w:rPr>
        <w:t>háztartási boltokban</w:t>
      </w:r>
      <w:r w:rsidRPr="008A4A3E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vegyiárú kereskedésekben. </w:t>
      </w:r>
      <w:r w:rsidRPr="008A4A3E">
        <w:rPr>
          <w:rFonts w:cstheme="minorHAnsi"/>
          <w:sz w:val="20"/>
          <w:szCs w:val="20"/>
        </w:rPr>
        <w:t xml:space="preserve">pl.: </w:t>
      </w:r>
      <w:hyperlink r:id="rId29" w:history="1">
        <w:r w:rsidRPr="00061479">
          <w:rPr>
            <w:rStyle w:val="Hiperhivatkozs"/>
            <w:rFonts w:cstheme="minorHAnsi"/>
            <w:sz w:val="20"/>
            <w:szCs w:val="20"/>
          </w:rPr>
          <w:t>http://www.illatszer-webshop.hu/tisztitoszerek/flup-lefolyotisztito-hideg-vizes-p-9487.html</w:t>
        </w:r>
      </w:hyperlink>
      <w:r>
        <w:rPr>
          <w:rFonts w:cstheme="minorHAnsi"/>
          <w:sz w:val="20"/>
          <w:szCs w:val="20"/>
        </w:rPr>
        <w:t xml:space="preserve"> </w:t>
      </w:r>
    </w:p>
    <w:p w14:paraId="3B18AF1C" w14:textId="6581744E" w:rsidR="00BA0345" w:rsidRPr="00F075E1" w:rsidRDefault="009410F8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line="23" w:lineRule="atLeast"/>
        <w:ind w:left="714" w:hanging="35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Vöröskáposztalé készítése: Kevés, kb. 10-20 dkg apróra vágott vöröskáposztára annyi vizet kell önteni, hogy ellepje, majd 10 percig forralni. Lehűtés után használható.</w:t>
      </w:r>
    </w:p>
    <w:p w14:paraId="3D0293C6" w14:textId="77777777" w:rsidR="00BA0345" w:rsidRPr="009928E2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line="23" w:lineRule="atLeast"/>
        <w:ind w:left="714" w:hanging="357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520B4FF0" w14:textId="316982C0" w:rsidR="003C557E" w:rsidRDefault="00F31F8B" w:rsidP="003C557E">
      <w:pPr>
        <w:pStyle w:val="Listaszerbekezds"/>
        <w:autoSpaceDE w:val="0"/>
        <w:autoSpaceDN w:val="0"/>
        <w:adjustRightInd w:val="0"/>
        <w:spacing w:before="12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cs="Calibri"/>
          <w:noProof/>
          <w:sz w:val="20"/>
          <w:szCs w:val="20"/>
        </w:rPr>
        <w:lastRenderedPageBreak/>
        <w:drawing>
          <wp:inline distT="0" distB="0" distL="0" distR="0" wp14:anchorId="4DB8F7BF" wp14:editId="222A980E">
            <wp:extent cx="4320000" cy="3098907"/>
            <wp:effectExtent l="0" t="0" r="4445" b="6350"/>
            <wp:docPr id="1261640738" name="Kép 126164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40721" name="IMG_0770b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09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6909E" w14:textId="77777777" w:rsidR="003C557E" w:rsidRDefault="003C557E" w:rsidP="003C557E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3FD07FD0" w14:textId="77777777" w:rsidR="006E0E52" w:rsidRPr="00436F7C" w:rsidRDefault="006E0E52" w:rsidP="00875D81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4266EEBC" w14:textId="4C4A97FF" w:rsidR="006E0E52" w:rsidRDefault="006E0E52" w:rsidP="006E0E52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Tervezzetek</w:t>
      </w:r>
      <w:r w:rsidRPr="00436F7C">
        <w:rPr>
          <w:rFonts w:cstheme="minorHAnsi"/>
          <w:sz w:val="20"/>
          <w:szCs w:val="20"/>
        </w:rPr>
        <w:t xml:space="preserve"> egy kísérletet, amellyel meghatározzátok,</w:t>
      </w:r>
      <w:r w:rsidRPr="00436F7C">
        <w:rPr>
          <w:rFonts w:cstheme="minorHAnsi"/>
          <w:b/>
          <w:sz w:val="20"/>
          <w:szCs w:val="20"/>
        </w:rPr>
        <w:t xml:space="preserve"> </w:t>
      </w:r>
      <w:r w:rsidRPr="00B75FC7">
        <w:rPr>
          <w:rFonts w:cstheme="minorHAnsi"/>
          <w:b/>
          <w:sz w:val="20"/>
          <w:szCs w:val="20"/>
        </w:rPr>
        <w:t xml:space="preserve">melyik pohárban van a hígabb, és melyikben a töményebb </w:t>
      </w:r>
      <w:r w:rsidR="00AE53CA">
        <w:rPr>
          <w:rFonts w:cstheme="minorHAnsi"/>
          <w:b/>
          <w:sz w:val="20"/>
          <w:szCs w:val="20"/>
        </w:rPr>
        <w:t>ecetoldat, és ebből</w:t>
      </w:r>
      <w:r w:rsidRPr="00B75FC7">
        <w:rPr>
          <w:rFonts w:cstheme="minorHAnsi"/>
          <w:b/>
          <w:sz w:val="20"/>
          <w:szCs w:val="20"/>
        </w:rPr>
        <w:t xml:space="preserve"> következtessetek arra, </w:t>
      </w:r>
      <w:r w:rsidRPr="009D1C8B">
        <w:rPr>
          <w:rFonts w:eastAsiaTheme="minorHAnsi" w:cstheme="minorHAnsi"/>
          <w:b/>
          <w:sz w:val="20"/>
          <w:szCs w:val="20"/>
        </w:rPr>
        <w:t xml:space="preserve">melyik </w:t>
      </w:r>
      <w:r>
        <w:rPr>
          <w:rFonts w:eastAsiaTheme="minorHAnsi" w:cstheme="minorHAnsi"/>
          <w:b/>
          <w:sz w:val="20"/>
          <w:szCs w:val="20"/>
        </w:rPr>
        <w:t>betűjelű</w:t>
      </w:r>
      <w:r w:rsidRPr="00CD0805">
        <w:rPr>
          <w:rFonts w:eastAsiaTheme="minorHAnsi" w:cstheme="minorHAnsi"/>
          <w:b/>
          <w:sz w:val="20"/>
          <w:szCs w:val="20"/>
        </w:rPr>
        <w:t xml:space="preserve"> </w:t>
      </w:r>
      <w:r w:rsidR="001E1D4B">
        <w:rPr>
          <w:rFonts w:eastAsiaTheme="minorHAnsi" w:cstheme="minorHAnsi"/>
          <w:b/>
          <w:sz w:val="20"/>
          <w:szCs w:val="20"/>
        </w:rPr>
        <w:t>palackban</w:t>
      </w:r>
      <w:r w:rsidRPr="00CD0805">
        <w:rPr>
          <w:rFonts w:eastAsiaTheme="minorHAnsi" w:cstheme="minorHAnsi"/>
          <w:b/>
          <w:sz w:val="20"/>
          <w:szCs w:val="20"/>
        </w:rPr>
        <w:t xml:space="preserve"> található a salátaöntet elkészítéséhez szükséges 10%-os ételecet</w:t>
      </w:r>
      <w:r w:rsidRPr="00436F7C">
        <w:rPr>
          <w:rFonts w:cstheme="minorHAnsi"/>
          <w:sz w:val="20"/>
          <w:szCs w:val="20"/>
        </w:rPr>
        <w:t>!</w:t>
      </w:r>
      <w:r>
        <w:rPr>
          <w:rFonts w:cstheme="minorHAnsi"/>
          <w:sz w:val="20"/>
          <w:szCs w:val="20"/>
        </w:rPr>
        <w:t xml:space="preserve"> Az azonosításhoz rendelkezésetekre áll a vöröskáposztalé indikátor és a lefolyótisztítóból vízben való oldással készített nátrium-hidroxid-oldat.</w:t>
      </w:r>
    </w:p>
    <w:p w14:paraId="01E17911" w14:textId="77777777" w:rsidR="006E0E52" w:rsidRDefault="006E0E52" w:rsidP="006E0E52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D540D46" w14:textId="77777777" w:rsidR="006E0E52" w:rsidRPr="00436F7C" w:rsidRDefault="006E0E52" w:rsidP="006E0E5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0C8E0735" w14:textId="77777777" w:rsidR="006E0E52" w:rsidRPr="00436F7C" w:rsidRDefault="006E0E52" w:rsidP="006E0E5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3FB733E3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724E736D" w14:textId="77777777" w:rsidR="006E0E52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MI A FÜGGŐ VÁLTOZÓ,</w:t>
      </w:r>
      <w:r w:rsidRPr="00436F7C">
        <w:rPr>
          <w:rFonts w:cstheme="minorHAnsi"/>
          <w:b/>
          <w:bCs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AMINEK A VÁLTOZÁSA A FÜGGETLEN VÁLTOZÓTÓL FÜGG?...........................................</w:t>
      </w:r>
      <w:r>
        <w:rPr>
          <w:rFonts w:cstheme="minorHAnsi"/>
          <w:sz w:val="20"/>
          <w:szCs w:val="20"/>
        </w:rPr>
        <w:t>..</w:t>
      </w:r>
    </w:p>
    <w:p w14:paraId="46AF0A98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44363592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3. HOGYAN TUDJÁTOK VIZSGÁLNI EZT A FÜGGŐ VÁLTOZÓT?</w:t>
      </w:r>
      <w:r>
        <w:rPr>
          <w:rFonts w:cstheme="minorHAnsi"/>
          <w:sz w:val="20"/>
          <w:szCs w:val="20"/>
        </w:rPr>
        <w:t xml:space="preserve"> ……………………………………………………………………………….</w:t>
      </w:r>
    </w:p>
    <w:p w14:paraId="6EB1FF66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3D9FD255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4. FELTÉTELEZÉS (HIPOTÉZIS): </w:t>
      </w:r>
    </w:p>
    <w:p w14:paraId="3754DE79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Ha …………………………………………………………………………………………………………………………………</w:t>
      </w:r>
      <w:proofErr w:type="gramStart"/>
      <w:r w:rsidRPr="00436F7C"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 xml:space="preserve">.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(a független változó </w:t>
      </w:r>
    </w:p>
    <w:p w14:paraId="4DE78865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436F7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46686C9F" w14:textId="77777777" w:rsidR="006E0E52" w:rsidRPr="00436F7C" w:rsidRDefault="006E0E52" w:rsidP="006E0E52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5. HOGYAN VÁLTOZHAT A FÜGGETLEN VÁLTOZÓ? Tervezzétek meg, mit kell tenni az egyes főzőpoharakba!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6E0E52" w:rsidRPr="00436F7C" w14:paraId="0E291801" w14:textId="77777777" w:rsidTr="0023678B">
        <w:tc>
          <w:tcPr>
            <w:tcW w:w="2500" w:type="pct"/>
          </w:tcPr>
          <w:p w14:paraId="2F1BF91D" w14:textId="77777777" w:rsidR="006E0E52" w:rsidRPr="00436F7C" w:rsidRDefault="006E0E52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1. kísérlet</w:t>
            </w:r>
          </w:p>
          <w:p w14:paraId="5F308FD8" w14:textId="77777777" w:rsidR="006E0E52" w:rsidRPr="00436F7C" w:rsidRDefault="006E0E52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650B4827" w14:textId="77777777" w:rsidR="006E0E52" w:rsidRPr="00436F7C" w:rsidRDefault="006E0E52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7CDBF594" w14:textId="77777777" w:rsidR="006E0E52" w:rsidRPr="00436F7C" w:rsidRDefault="006E0E52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00" w:type="pct"/>
          </w:tcPr>
          <w:p w14:paraId="1D6920CF" w14:textId="77777777" w:rsidR="006E0E52" w:rsidRPr="00436F7C" w:rsidRDefault="006E0E52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2. kísérlet</w:t>
            </w:r>
          </w:p>
          <w:p w14:paraId="651C6A5B" w14:textId="77777777" w:rsidR="006E0E52" w:rsidRPr="00436F7C" w:rsidRDefault="006E0E52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6E0E52" w:rsidRPr="00436F7C" w14:paraId="548CDA05" w14:textId="77777777" w:rsidTr="0023678B">
        <w:tc>
          <w:tcPr>
            <w:tcW w:w="2500" w:type="pct"/>
          </w:tcPr>
          <w:p w14:paraId="598A83E7" w14:textId="51C0DBB1" w:rsidR="006E0E52" w:rsidRPr="00436F7C" w:rsidRDefault="006E0E52" w:rsidP="0023678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Hány csoport végezte el</w:t>
            </w:r>
            <w:r w:rsidRPr="008C42F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összesen az osztályban?</w:t>
            </w:r>
          </w:p>
        </w:tc>
        <w:tc>
          <w:tcPr>
            <w:tcW w:w="2500" w:type="pct"/>
          </w:tcPr>
          <w:p w14:paraId="31F30ED5" w14:textId="63F37D56" w:rsidR="006E0E52" w:rsidRPr="00436F7C" w:rsidRDefault="006E0E52" w:rsidP="0023678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Hány csoport végezte el</w:t>
            </w:r>
            <w:r w:rsidRPr="008C42F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összesen az osztályban?</w:t>
            </w:r>
          </w:p>
        </w:tc>
      </w:tr>
    </w:tbl>
    <w:p w14:paraId="7F6F4E89" w14:textId="77777777" w:rsidR="00EC3ECB" w:rsidRDefault="00EC3ECB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3A94C716" w14:textId="00FCDB22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lastRenderedPageBreak/>
        <w:t xml:space="preserve">6. AZ ALÁBBIAK KÖZÜL MIK LESZNEK AZ ÁLLANDÓK, AMELYEKNEK AZONOSAKNAK KELL LENNIÜK MINDEN KÍSÉRLETBEN? 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78A66597" w14:textId="16676982" w:rsidR="006E0E52" w:rsidRPr="004B67B8" w:rsidRDefault="00A06767" w:rsidP="006E0E52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690035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52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E0E52" w:rsidRPr="004B67B8">
        <w:rPr>
          <w:rFonts w:cstheme="minorHAnsi"/>
          <w:sz w:val="20"/>
          <w:szCs w:val="20"/>
        </w:rPr>
        <w:t xml:space="preserve"> A pohár térfogata     </w:t>
      </w:r>
      <w:sdt>
        <w:sdtPr>
          <w:rPr>
            <w:rFonts w:cstheme="minorHAnsi"/>
            <w:sz w:val="20"/>
            <w:szCs w:val="20"/>
          </w:rPr>
          <w:id w:val="-692075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52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E0E52" w:rsidRPr="004B67B8">
        <w:rPr>
          <w:rFonts w:cstheme="minorHAnsi"/>
          <w:sz w:val="20"/>
          <w:szCs w:val="20"/>
        </w:rPr>
        <w:t xml:space="preserve"> Az indikátor anyagi minősége</w:t>
      </w:r>
    </w:p>
    <w:p w14:paraId="22944074" w14:textId="6AE1C302" w:rsidR="006E0E52" w:rsidRPr="004B67B8" w:rsidRDefault="00A06767" w:rsidP="006E0E52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1230454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52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E0E52" w:rsidRPr="004B67B8">
        <w:rPr>
          <w:rFonts w:cstheme="minorHAnsi"/>
          <w:sz w:val="20"/>
          <w:szCs w:val="20"/>
        </w:rPr>
        <w:t xml:space="preserve"> Az oldat színe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6E0E52" w:rsidRPr="004B67B8">
        <w:rPr>
          <w:rFonts w:cstheme="minorHAnsi"/>
          <w:sz w:val="20"/>
          <w:szCs w:val="20"/>
        </w:rPr>
        <w:t xml:space="preserve">-oldat hozzáadását követően     </w:t>
      </w:r>
      <w:sdt>
        <w:sdtPr>
          <w:rPr>
            <w:rFonts w:cstheme="minorHAnsi"/>
            <w:sz w:val="20"/>
            <w:szCs w:val="20"/>
          </w:rPr>
          <w:id w:val="-1372452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52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E0E52" w:rsidRPr="004B67B8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6E0E52" w:rsidRPr="004B67B8">
        <w:rPr>
          <w:rFonts w:cstheme="minorHAnsi"/>
          <w:sz w:val="20"/>
          <w:szCs w:val="20"/>
        </w:rPr>
        <w:t>-oldat</w:t>
      </w:r>
      <w:r w:rsidR="006E0E52" w:rsidRPr="004B67B8" w:rsidDel="004559AD">
        <w:rPr>
          <w:rFonts w:cstheme="minorHAnsi"/>
          <w:sz w:val="20"/>
          <w:szCs w:val="20"/>
        </w:rPr>
        <w:t xml:space="preserve"> </w:t>
      </w:r>
      <w:r w:rsidR="006E0E52" w:rsidRPr="004B67B8">
        <w:rPr>
          <w:rFonts w:cstheme="minorHAnsi"/>
          <w:sz w:val="20"/>
          <w:szCs w:val="20"/>
        </w:rPr>
        <w:t>töménysége</w:t>
      </w:r>
    </w:p>
    <w:p w14:paraId="2C795984" w14:textId="7A33597C" w:rsidR="006E0E52" w:rsidRPr="000F24C8" w:rsidRDefault="00A06767" w:rsidP="006E0E52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294911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52" w:rsidRPr="004B67B8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E0E52" w:rsidRPr="004B67B8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6E0E52" w:rsidRPr="004B67B8">
        <w:rPr>
          <w:rFonts w:cstheme="minorHAnsi"/>
          <w:sz w:val="20"/>
          <w:szCs w:val="20"/>
        </w:rPr>
        <w:t>-oldat</w:t>
      </w:r>
      <w:r w:rsidR="006E0E52" w:rsidRPr="004B67B8" w:rsidDel="004559AD">
        <w:rPr>
          <w:rFonts w:cstheme="minorHAnsi"/>
          <w:sz w:val="20"/>
          <w:szCs w:val="20"/>
        </w:rPr>
        <w:t xml:space="preserve"> </w:t>
      </w:r>
      <w:r w:rsidR="006E0E52" w:rsidRPr="004B67B8">
        <w:rPr>
          <w:rFonts w:cstheme="minorHAnsi"/>
          <w:sz w:val="20"/>
          <w:szCs w:val="20"/>
        </w:rPr>
        <w:t>adagolásához használt cseppentő</w:t>
      </w:r>
    </w:p>
    <w:p w14:paraId="466BD958" w14:textId="77777777" w:rsidR="006E0E52" w:rsidRPr="00436F7C" w:rsidRDefault="006E0E52" w:rsidP="006E0E52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7. A KÍSÉRLETEK LÉPÉSEI:</w:t>
      </w:r>
      <w:r>
        <w:rPr>
          <w:rFonts w:cstheme="minorHAnsi"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</w:t>
      </w:r>
      <w:proofErr w:type="gramStart"/>
      <w:r w:rsidRPr="00436F7C"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</w:t>
      </w:r>
    </w:p>
    <w:p w14:paraId="327DEE3F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2429A23B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C4185E0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28B9D76A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07008335" w14:textId="77777777" w:rsidR="006E0E52" w:rsidRDefault="006E0E52" w:rsidP="006E0E52">
      <w:pPr>
        <w:autoSpaceDE w:val="0"/>
        <w:autoSpaceDN w:val="0"/>
        <w:adjustRightInd w:val="0"/>
        <w:spacing w:before="120" w:line="240" w:lineRule="auto"/>
        <w:jc w:val="center"/>
        <w:rPr>
          <w:rFonts w:ascii="Calibri" w:eastAsia="Times New Roman" w:hAnsi="Calibri" w:cs="Calibri"/>
          <w:b/>
          <w:sz w:val="20"/>
          <w:szCs w:val="20"/>
        </w:rPr>
      </w:pPr>
      <w:r w:rsidRPr="006156DB">
        <w:rPr>
          <w:rFonts w:ascii="Calibri" w:eastAsia="Times New Roman" w:hAnsi="Calibri" w:cs="Times New Roman"/>
          <w:b/>
          <w:sz w:val="20"/>
          <w:szCs w:val="20"/>
        </w:rPr>
        <w:t xml:space="preserve">A kísérletek elvégzése után írjátok le a tapasztalatokat és magyarázatokat. Vonjátok le a következtetést is. </w:t>
      </w:r>
      <w:r w:rsidRPr="006156DB">
        <w:rPr>
          <w:rFonts w:ascii="Calibri" w:eastAsia="Times New Roman" w:hAnsi="Calibri" w:cs="Calibri"/>
          <w:b/>
          <w:sz w:val="20"/>
          <w:szCs w:val="20"/>
        </w:rPr>
        <w:t xml:space="preserve">Egészítsétek ki a szöveget a megfelelő szavak beírásával, illetve a helyes szavak </w:t>
      </w:r>
      <w:r w:rsidRPr="006156DB">
        <w:rPr>
          <w:rFonts w:ascii="Calibri" w:eastAsia="Times New Roman" w:hAnsi="Calibri" w:cs="Calibri"/>
          <w:b/>
          <w:sz w:val="20"/>
          <w:szCs w:val="20"/>
          <w:u w:val="single"/>
        </w:rPr>
        <w:t>aláhúzásával</w:t>
      </w:r>
      <w:r w:rsidRPr="006156DB">
        <w:rPr>
          <w:rFonts w:ascii="Calibri" w:eastAsia="Times New Roman" w:hAnsi="Calibri" w:cs="Calibri"/>
          <w:b/>
          <w:sz w:val="20"/>
          <w:szCs w:val="20"/>
        </w:rPr>
        <w:t>!</w:t>
      </w:r>
    </w:p>
    <w:p w14:paraId="39B63D9B" w14:textId="5EB94E3C" w:rsidR="006E0E52" w:rsidRPr="00436F7C" w:rsidRDefault="003C4216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="006E0E52" w:rsidRPr="00436F7C">
        <w:rPr>
          <w:rFonts w:cstheme="minorHAnsi"/>
          <w:sz w:val="20"/>
          <w:szCs w:val="20"/>
        </w:rPr>
        <w:t>. TAPASZTALATOK</w:t>
      </w:r>
      <w:r w:rsidR="006E0E52">
        <w:rPr>
          <w:rFonts w:cstheme="minorHAnsi"/>
          <w:sz w:val="20"/>
          <w:szCs w:val="20"/>
        </w:rPr>
        <w:t xml:space="preserve"> ÉS FÉNYKÉPEK</w:t>
      </w:r>
      <w:r w:rsidR="006E0E52" w:rsidRPr="00436F7C">
        <w:rPr>
          <w:rFonts w:cstheme="minorHAnsi"/>
          <w:sz w:val="20"/>
          <w:szCs w:val="20"/>
        </w:rPr>
        <w:t xml:space="preserve">: </w:t>
      </w:r>
    </w:p>
    <w:p w14:paraId="1F662360" w14:textId="77777777" w:rsidR="006E0E52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</w:t>
      </w:r>
    </w:p>
    <w:p w14:paraId="2C67D8F7" w14:textId="77777777" w:rsidR="006E0E52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26FB5353" w14:textId="77777777" w:rsidR="006E0E52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12B85798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45051DC9" w14:textId="77777777" w:rsidR="006E0E52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kísérlet: 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</w:t>
      </w:r>
    </w:p>
    <w:p w14:paraId="7054915E" w14:textId="77777777" w:rsidR="006E0E52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7759ABD2" w14:textId="77777777" w:rsidR="006E0E52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46218E0D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10535ED2" w14:textId="12517E06" w:rsidR="006E0E52" w:rsidRPr="00436F7C" w:rsidRDefault="003C4216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="006E0E52" w:rsidRPr="00436F7C">
        <w:rPr>
          <w:rFonts w:cstheme="minorHAnsi"/>
          <w:sz w:val="20"/>
          <w:szCs w:val="20"/>
        </w:rPr>
        <w:t xml:space="preserve">. MAGYARÁZAT: </w:t>
      </w:r>
    </w:p>
    <w:p w14:paraId="69694673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1. kísérlet: 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</w:p>
    <w:p w14:paraId="06C09168" w14:textId="77777777" w:rsidR="006E0E52" w:rsidRPr="00436F7C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kísérlet: 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</w:t>
      </w:r>
    </w:p>
    <w:p w14:paraId="2496FE47" w14:textId="33146D9D" w:rsidR="006E0E52" w:rsidRPr="00436F7C" w:rsidRDefault="003C4216" w:rsidP="006E0E52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 w:rsidR="006E0E52" w:rsidRPr="00436F7C">
        <w:rPr>
          <w:rFonts w:cstheme="minorHAnsi"/>
          <w:sz w:val="20"/>
          <w:szCs w:val="20"/>
        </w:rPr>
        <w:t xml:space="preserve">. </w:t>
      </w:r>
      <w:r w:rsidR="003B4ED1">
        <w:rPr>
          <w:rFonts w:cstheme="minorHAnsi"/>
          <w:sz w:val="20"/>
          <w:szCs w:val="20"/>
        </w:rPr>
        <w:t xml:space="preserve">Írjátok föl </w:t>
      </w:r>
      <w:proofErr w:type="gramStart"/>
      <w:r w:rsidR="003B4ED1">
        <w:rPr>
          <w:rFonts w:cstheme="minorHAnsi"/>
          <w:sz w:val="20"/>
          <w:szCs w:val="20"/>
        </w:rPr>
        <w:t>a</w:t>
      </w:r>
      <w:proofErr w:type="gramEnd"/>
      <w:r w:rsidR="003B4ED1">
        <w:rPr>
          <w:rFonts w:cstheme="minorHAnsi"/>
          <w:sz w:val="20"/>
          <w:szCs w:val="20"/>
        </w:rPr>
        <w:t xml:space="preserve"> az ecetsav és a nátrium-hidroxid reakciójának egyenletét! Nevezzétek el a termékeket!</w:t>
      </w:r>
    </w:p>
    <w:p w14:paraId="4FA5A5CF" w14:textId="666C0851" w:rsidR="006E0E52" w:rsidRDefault="006E0E52" w:rsidP="006E0E52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000000" w:themeColor="text1"/>
          <w:sz w:val="20"/>
          <w:szCs w:val="20"/>
        </w:rPr>
      </w:pPr>
      <w:r w:rsidRPr="009D1C8B">
        <w:rPr>
          <w:rFonts w:cstheme="minorHAnsi"/>
          <w:color w:val="000000" w:themeColor="text1"/>
          <w:sz w:val="20"/>
          <w:szCs w:val="20"/>
        </w:rPr>
        <w:t>CH</w:t>
      </w:r>
      <w:r w:rsidRPr="009D1C8B">
        <w:rPr>
          <w:rFonts w:cstheme="minorHAnsi"/>
          <w:color w:val="000000" w:themeColor="text1"/>
          <w:sz w:val="20"/>
          <w:szCs w:val="20"/>
          <w:vertAlign w:val="subscript"/>
        </w:rPr>
        <w:t>3</w:t>
      </w:r>
      <w:r w:rsidRPr="009D1C8B">
        <w:rPr>
          <w:rFonts w:cstheme="minorHAnsi"/>
          <w:color w:val="000000" w:themeColor="text1"/>
          <w:sz w:val="20"/>
          <w:szCs w:val="20"/>
        </w:rPr>
        <w:t>COOH</w:t>
      </w:r>
      <w:r>
        <w:rPr>
          <w:rFonts w:cstheme="minorHAnsi"/>
          <w:color w:val="000000" w:themeColor="text1"/>
          <w:sz w:val="20"/>
          <w:szCs w:val="20"/>
        </w:rPr>
        <w:t xml:space="preserve"> + …………………</w:t>
      </w:r>
      <w:proofErr w:type="gramStart"/>
      <w:r>
        <w:rPr>
          <w:rFonts w:cstheme="minorHAnsi"/>
          <w:color w:val="000000" w:themeColor="text1"/>
          <w:sz w:val="20"/>
          <w:szCs w:val="20"/>
        </w:rPr>
        <w:t>…….</w:t>
      </w:r>
      <w:proofErr w:type="gramEnd"/>
      <w:r>
        <w:rPr>
          <w:rFonts w:cstheme="minorHAnsi"/>
          <w:color w:val="000000" w:themeColor="text1"/>
          <w:sz w:val="20"/>
          <w:szCs w:val="20"/>
        </w:rPr>
        <w:t>. = ……………………….. + ………………………..</w:t>
      </w:r>
    </w:p>
    <w:p w14:paraId="4DCF2F3C" w14:textId="77777777" w:rsidR="003B4ED1" w:rsidRPr="00436F7C" w:rsidRDefault="003B4ED1" w:rsidP="003B4ED1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………………………..    ………………………..</w:t>
      </w:r>
    </w:p>
    <w:p w14:paraId="225029CF" w14:textId="49546BB6" w:rsidR="00FC59CC" w:rsidRDefault="00E461E1" w:rsidP="00FC59C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11</w:t>
      </w:r>
      <w:r w:rsidR="00FC59CC">
        <w:rPr>
          <w:rFonts w:cstheme="minorHAnsi"/>
          <w:sz w:val="20"/>
          <w:szCs w:val="20"/>
        </w:rPr>
        <w:t xml:space="preserve">. </w:t>
      </w:r>
      <w:r w:rsidR="00FC59CC" w:rsidRPr="00436F7C">
        <w:rPr>
          <w:rFonts w:cstheme="minorHAnsi"/>
          <w:sz w:val="20"/>
          <w:szCs w:val="20"/>
        </w:rPr>
        <w:t>KÖVETKEZTETÉS:</w:t>
      </w:r>
    </w:p>
    <w:p w14:paraId="78609EB9" w14:textId="5D7BB6D3" w:rsidR="00FC59CC" w:rsidRPr="00436F7C" w:rsidRDefault="003B4ED1" w:rsidP="00FC59C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A/Az „</w:t>
      </w:r>
      <w:proofErr w:type="gramStart"/>
      <w:r>
        <w:rPr>
          <w:rFonts w:cstheme="minorHAnsi"/>
          <w:sz w:val="20"/>
          <w:szCs w:val="20"/>
        </w:rPr>
        <w:t>A”/</w:t>
      </w:r>
      <w:proofErr w:type="gramEnd"/>
      <w:r>
        <w:rPr>
          <w:rFonts w:cstheme="minorHAnsi"/>
          <w:sz w:val="20"/>
          <w:szCs w:val="20"/>
        </w:rPr>
        <w:t>„B”</w:t>
      </w:r>
      <w:r w:rsidR="00FC59CC" w:rsidRPr="0056286B">
        <w:rPr>
          <w:rFonts w:cstheme="minorHAnsi"/>
          <w:sz w:val="20"/>
          <w:szCs w:val="20"/>
        </w:rPr>
        <w:t xml:space="preserve"> jelű pohárban volt a hígabb ecetsavoldat, ezért abban </w:t>
      </w:r>
      <w:r w:rsidR="001E1D4B">
        <w:rPr>
          <w:rFonts w:cstheme="minorHAnsi"/>
          <w:sz w:val="20"/>
          <w:szCs w:val="20"/>
        </w:rPr>
        <w:t>a palackban</w:t>
      </w:r>
      <w:r w:rsidR="00FC59CC" w:rsidRPr="0056286B">
        <w:rPr>
          <w:rFonts w:cstheme="minorHAnsi"/>
          <w:sz w:val="20"/>
          <w:szCs w:val="20"/>
        </w:rPr>
        <w:t xml:space="preserve"> található ecetet kell a salátaöntet elkészítéséhez felhasználni.</w:t>
      </w:r>
    </w:p>
    <w:p w14:paraId="52827591" w14:textId="29FBDF4A" w:rsidR="006E0E52" w:rsidRDefault="00E461E1" w:rsidP="006E0E5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12</w:t>
      </w:r>
      <w:r w:rsidR="006E0E52">
        <w:rPr>
          <w:rFonts w:cstheme="minorHAnsi"/>
          <w:sz w:val="20"/>
          <w:szCs w:val="20"/>
        </w:rPr>
        <w:t>.</w:t>
      </w:r>
      <w:r w:rsidR="006E0E52" w:rsidRPr="00835D48">
        <w:rPr>
          <w:rFonts w:cstheme="minorHAnsi"/>
          <w:sz w:val="20"/>
          <w:szCs w:val="20"/>
        </w:rPr>
        <w:t xml:space="preserve"> GONDOLKODJUNK!</w:t>
      </w:r>
    </w:p>
    <w:p w14:paraId="71E5283F" w14:textId="6E21ABC5" w:rsidR="006E0E52" w:rsidRDefault="006E0E52" w:rsidP="006E0E52">
      <w:pPr>
        <w:autoSpaceDE w:val="0"/>
        <w:autoSpaceDN w:val="0"/>
        <w:adjustRightInd w:val="0"/>
        <w:spacing w:before="16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2016 júniusában 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gy kecskeméti pizzéria előtt beszélgető ballagó diákokat és </w:t>
      </w:r>
      <w:r w:rsidR="00E67E91">
        <w:rPr>
          <w:rFonts w:eastAsia="Times New Roman" w:cstheme="minorHAnsi"/>
          <w:sz w:val="20"/>
          <w:szCs w:val="20"/>
          <w:lang w:eastAsia="hu-HU"/>
        </w:rPr>
        <w:t>az osztályfőnöküket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savval öntött le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étterem felett lakó 61 éves nő.</w:t>
      </w:r>
      <w:r>
        <w:rPr>
          <w:rStyle w:val="Lbjegyzet-hivatkozs"/>
          <w:rFonts w:eastAsia="Times New Roman" w:cstheme="minorHAnsi"/>
          <w:sz w:val="20"/>
          <w:szCs w:val="20"/>
          <w:lang w:eastAsia="hu-HU"/>
        </w:rPr>
        <w:footnoteReference w:id="34"/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asszonyt zavarta a zaj, ezért előbb kiszólt, hogy </w:t>
      </w:r>
      <w:r>
        <w:rPr>
          <w:rFonts w:eastAsia="Times New Roman" w:cstheme="minorHAnsi"/>
          <w:sz w:val="20"/>
          <w:szCs w:val="20"/>
          <w:lang w:eastAsia="hu-HU"/>
        </w:rPr>
        <w:t>távozzanak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ablaka alól, különben kénsavval önti le őket, </w:t>
      </w:r>
      <w:r>
        <w:rPr>
          <w:rFonts w:eastAsia="Times New Roman" w:cstheme="minorHAnsi"/>
          <w:sz w:val="20"/>
          <w:szCs w:val="20"/>
          <w:lang w:eastAsia="hu-HU"/>
        </w:rPr>
        <w:t>majd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egy vödörnyi maró anyagot </w:t>
      </w:r>
      <w:r>
        <w:rPr>
          <w:rFonts w:eastAsia="Times New Roman" w:cstheme="minorHAnsi"/>
          <w:sz w:val="20"/>
          <w:szCs w:val="20"/>
          <w:lang w:eastAsia="hu-HU"/>
        </w:rPr>
        <w:t>zúdított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utcára.</w:t>
      </w:r>
      <w:r w:rsidRPr="001834FB">
        <w:t xml:space="preserve"> 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A </w:t>
      </w:r>
      <w:r>
        <w:rPr>
          <w:rFonts w:eastAsia="Times New Roman" w:cstheme="minorHAnsi"/>
          <w:sz w:val="20"/>
          <w:szCs w:val="20"/>
          <w:lang w:eastAsia="hu-HU"/>
        </w:rPr>
        <w:t>diákok volt osztályfőnöke a hátán, e</w:t>
      </w:r>
      <w:r w:rsidRPr="001834FB">
        <w:rPr>
          <w:rFonts w:eastAsia="Times New Roman" w:cstheme="minorHAnsi"/>
          <w:sz w:val="20"/>
          <w:szCs w:val="20"/>
          <w:lang w:eastAsia="hu-HU"/>
        </w:rPr>
        <w:t>gy nő a lábán, egy másik a fején és a</w:t>
      </w:r>
      <w:r>
        <w:rPr>
          <w:rFonts w:eastAsia="Times New Roman" w:cstheme="minorHAnsi"/>
          <w:sz w:val="20"/>
          <w:szCs w:val="20"/>
          <w:lang w:eastAsia="hu-HU"/>
        </w:rPr>
        <w:t>z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 arcán sérült meg. </w:t>
      </w:r>
    </w:p>
    <w:p w14:paraId="7F45DA4A" w14:textId="2E6E34E7" w:rsidR="006E0E52" w:rsidRDefault="006E0E52" w:rsidP="006E0E5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Maró anyag bőrre kerülésekor fontos a szakszerű, gyors elsősegélynyújtás. </w:t>
      </w:r>
      <w:r w:rsidRPr="00092D03">
        <w:rPr>
          <w:rFonts w:eastAsia="Times New Roman" w:cstheme="minorHAnsi"/>
          <w:sz w:val="20"/>
          <w:szCs w:val="20"/>
          <w:lang w:eastAsia="hu-HU"/>
        </w:rPr>
        <w:t xml:space="preserve">A savak és lúgok maró hatása függ attól, hogy milyen bennük az </w:t>
      </w:r>
      <w:proofErr w:type="spellStart"/>
      <w:r w:rsidRPr="00092D03">
        <w:rPr>
          <w:rFonts w:eastAsia="Times New Roman" w:cstheme="minorHAnsi"/>
          <w:sz w:val="20"/>
          <w:szCs w:val="20"/>
          <w:lang w:eastAsia="hu-HU"/>
        </w:rPr>
        <w:t>oxóniumionok</w:t>
      </w:r>
      <w:proofErr w:type="spellEnd"/>
      <w:r w:rsidRPr="00092D03">
        <w:rPr>
          <w:rFonts w:eastAsia="Times New Roman" w:cstheme="minorHAnsi"/>
          <w:sz w:val="20"/>
          <w:szCs w:val="20"/>
          <w:lang w:eastAsia="hu-HU"/>
        </w:rPr>
        <w:t>, ill. a hidroxidionok koncentrációja, amelyeket viszont mindig két tényező határoz meg:</w:t>
      </w:r>
      <w:r>
        <w:rPr>
          <w:rFonts w:eastAsia="Times New Roman" w:cstheme="minorHAnsi"/>
          <w:sz w:val="20"/>
          <w:szCs w:val="20"/>
          <w:lang w:eastAsia="hu-HU"/>
        </w:rPr>
        <w:t xml:space="preserve"> a sav vagy a bázis koncentrációja és a </w:t>
      </w:r>
      <w:r w:rsidR="00E67E91">
        <w:rPr>
          <w:rFonts w:eastAsia="Times New Roman" w:cstheme="minorHAnsi"/>
          <w:sz w:val="20"/>
          <w:szCs w:val="20"/>
          <w:lang w:eastAsia="hu-HU"/>
        </w:rPr>
        <w:t>sav, ill.</w:t>
      </w:r>
      <w:r>
        <w:rPr>
          <w:rFonts w:eastAsia="Times New Roman" w:cstheme="minorHAnsi"/>
          <w:sz w:val="20"/>
          <w:szCs w:val="20"/>
          <w:lang w:eastAsia="hu-HU"/>
        </w:rPr>
        <w:t xml:space="preserve"> a bázis erőssége. Ha maró hatású vegyszer </w:t>
      </w:r>
      <w:r>
        <w:rPr>
          <w:rFonts w:eastAsia="Times New Roman" w:cstheme="minorHAnsi"/>
          <w:sz w:val="20"/>
          <w:szCs w:val="20"/>
          <w:lang w:eastAsia="hu-HU"/>
        </w:rPr>
        <w:lastRenderedPageBreak/>
        <w:t>(pl. vízkőoldó, rozsdaoldó, lefolyótisztító) kerül a bőrre, azonnal bő vízzel le kell mosni. S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avmarás esetén gyenge és híg bázis oldatával semlegesíthetünk, tömény és erős lúggal nem, </w:t>
      </w:r>
      <w:r>
        <w:rPr>
          <w:rFonts w:eastAsia="Times New Roman" w:cstheme="minorHAnsi"/>
          <w:sz w:val="20"/>
          <w:szCs w:val="20"/>
          <w:lang w:eastAsia="hu-HU"/>
        </w:rPr>
        <w:t>hiszen az is maró hatású lenne. L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úgmarás esetén </w:t>
      </w:r>
      <w:r>
        <w:rPr>
          <w:rFonts w:eastAsia="Times New Roman" w:cstheme="minorHAnsi"/>
          <w:sz w:val="20"/>
          <w:szCs w:val="20"/>
          <w:lang w:eastAsia="hu-HU"/>
        </w:rPr>
        <w:t xml:space="preserve">pedig nyilván gyenge és híg savas oldatot kell alkalmazni. Mivel a rovarok is savas, ill. lúgos anyagokat juttatnak a szervezetünkbe amikor megcsípnek, akkor is </w:t>
      </w:r>
      <w:r w:rsidR="000F163F">
        <w:rPr>
          <w:rFonts w:eastAsia="Times New Roman" w:cstheme="minorHAnsi"/>
          <w:sz w:val="20"/>
          <w:szCs w:val="20"/>
          <w:lang w:eastAsia="hu-HU"/>
        </w:rPr>
        <w:t>indokolt a megfelelő sav-bázis</w:t>
      </w:r>
      <w:r>
        <w:rPr>
          <w:rFonts w:eastAsia="Times New Roman" w:cstheme="minorHAnsi"/>
          <w:sz w:val="20"/>
          <w:szCs w:val="20"/>
          <w:lang w:eastAsia="hu-HU"/>
        </w:rPr>
        <w:t xml:space="preserve"> reakcióval való közömbösítés.</w:t>
      </w:r>
    </w:p>
    <w:p w14:paraId="13982D96" w14:textId="43A91351" w:rsidR="006E0E52" w:rsidRDefault="006E0E52" w:rsidP="009928E2">
      <w:pPr>
        <w:autoSpaceDE w:val="0"/>
        <w:autoSpaceDN w:val="0"/>
        <w:adjustRightInd w:val="0"/>
        <w:spacing w:before="120" w:after="20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Kössétek össze vonallal az alábbi táblázatban, hogy az adott fajta sérüléskor milyen közömbösítő oldatot kell használni. (Többféle jó megoldás is lehet.)</w:t>
      </w:r>
    </w:p>
    <w:tbl>
      <w:tblPr>
        <w:tblStyle w:val="Rcsostblzat"/>
        <w:tblW w:w="5006" w:type="pct"/>
        <w:tblInd w:w="-5" w:type="dxa"/>
        <w:tblLook w:val="04A0" w:firstRow="1" w:lastRow="0" w:firstColumn="1" w:lastColumn="0" w:noHBand="0" w:noVBand="1"/>
      </w:tblPr>
      <w:tblGrid>
        <w:gridCol w:w="3968"/>
        <w:gridCol w:w="1136"/>
        <w:gridCol w:w="3969"/>
      </w:tblGrid>
      <w:tr w:rsidR="006B3BDC" w14:paraId="4B4DD0F3" w14:textId="77777777" w:rsidTr="009928E2">
        <w:tc>
          <w:tcPr>
            <w:tcW w:w="2187" w:type="pct"/>
          </w:tcPr>
          <w:p w14:paraId="47074751" w14:textId="77777777" w:rsidR="006B3BDC" w:rsidRPr="009D1C8B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A sérülés oka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7D47CA96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2187" w:type="pct"/>
          </w:tcPr>
          <w:p w14:paraId="4633C65E" w14:textId="77777777" w:rsidR="006B3BDC" w:rsidRPr="009D1C8B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Közömbösítő oldat</w:t>
            </w:r>
          </w:p>
        </w:tc>
      </w:tr>
      <w:tr w:rsidR="006B3BDC" w14:paraId="6404F30B" w14:textId="77777777" w:rsidTr="009928E2">
        <w:tc>
          <w:tcPr>
            <w:tcW w:w="2187" w:type="pct"/>
          </w:tcPr>
          <w:p w14:paraId="0355DB17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-oldat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0FC2A88C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39C8B643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</w:tr>
      <w:tr w:rsidR="006B3BDC" w14:paraId="3E21A7B7" w14:textId="77777777" w:rsidTr="009928E2">
        <w:tc>
          <w:tcPr>
            <w:tcW w:w="2187" w:type="pct"/>
          </w:tcPr>
          <w:p w14:paraId="2CECCA82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1321AB15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0DACED8B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29B8A032" w14:textId="77777777" w:rsidTr="009928E2">
        <w:tc>
          <w:tcPr>
            <w:tcW w:w="2187" w:type="pct"/>
          </w:tcPr>
          <w:p w14:paraId="2C2BF67E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  <w:r w:rsidRPr="000E3D47">
              <w:rPr>
                <w:rStyle w:val="Lbjegyzet-hivatkozs"/>
                <w:rFonts w:eastAsia="Times New Roman" w:cstheme="minorHAnsi"/>
                <w:sz w:val="18"/>
                <w:szCs w:val="18"/>
                <w:lang w:eastAsia="hu-HU"/>
              </w:rPr>
              <w:footnoteReference w:id="35"/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2D9BFF8A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54A71AB6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ételecet híg oldata (CH</w:t>
            </w:r>
            <w:r w:rsidRPr="009D1C8B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COOH-oldat)</w:t>
            </w:r>
          </w:p>
        </w:tc>
      </w:tr>
      <w:tr w:rsidR="006B3BDC" w14:paraId="0F3CE2D4" w14:textId="77777777" w:rsidTr="009928E2">
        <w:tc>
          <w:tcPr>
            <w:tcW w:w="2187" w:type="pct"/>
          </w:tcPr>
          <w:p w14:paraId="2AE65D1B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sósav tartalmú vízkőoldó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628E9E76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146203EA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szódabikarbóna-oldat (NaHCO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6464D518" w14:textId="77777777" w:rsidTr="009928E2">
        <w:tc>
          <w:tcPr>
            <w:tcW w:w="2187" w:type="pct"/>
          </w:tcPr>
          <w:p w14:paraId="2DD6A90C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méhcsípés (savas méreganyag)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1F1FF685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284118E5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szalmiákszesz (NH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6B3BDC" w14:paraId="022D659A" w14:textId="77777777" w:rsidTr="009928E2">
        <w:tc>
          <w:tcPr>
            <w:tcW w:w="2187" w:type="pct"/>
          </w:tcPr>
          <w:p w14:paraId="0B4FD3A3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darázscsípés (lúgos méreganyag)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1076C67F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37A9A50B" w14:textId="54F05563" w:rsidR="006B3BDC" w:rsidRPr="000E3D47" w:rsidRDefault="000F163F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híg citromlé (citromsavoldat)</w:t>
            </w:r>
          </w:p>
        </w:tc>
      </w:tr>
      <w:tr w:rsidR="006B3BDC" w14:paraId="66C7CE5B" w14:textId="77777777" w:rsidTr="009928E2">
        <w:tc>
          <w:tcPr>
            <w:tcW w:w="2187" w:type="pct"/>
          </w:tcPr>
          <w:p w14:paraId="229F66D1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hangyacsípés (savas méreganyag, főként HCOOH)</w:t>
            </w:r>
          </w:p>
        </w:tc>
        <w:tc>
          <w:tcPr>
            <w:tcW w:w="626" w:type="pct"/>
            <w:tcBorders>
              <w:top w:val="nil"/>
              <w:bottom w:val="nil"/>
            </w:tcBorders>
          </w:tcPr>
          <w:p w14:paraId="5838174D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</w:tcPr>
          <w:p w14:paraId="7AE2B85D" w14:textId="77777777" w:rsidR="006B3BDC" w:rsidRPr="000E3D47" w:rsidRDefault="006B3BDC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</w:p>
        </w:tc>
      </w:tr>
    </w:tbl>
    <w:p w14:paraId="3778A06E" w14:textId="77777777" w:rsidR="006E0E52" w:rsidRDefault="006E0E52" w:rsidP="006E0E52">
      <w:pPr>
        <w:spacing w:after="0" w:line="240" w:lineRule="auto"/>
        <w:rPr>
          <w:rFonts w:cstheme="minorHAnsi"/>
          <w:b/>
          <w:sz w:val="20"/>
          <w:szCs w:val="20"/>
        </w:rPr>
        <w:sectPr w:rsidR="006E0E52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DB72352" w14:textId="1A5E15DC" w:rsidR="00066D1E" w:rsidRDefault="00066D1E" w:rsidP="00066D1E">
      <w:pPr>
        <w:pStyle w:val="Cmsor2"/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 w:rsidRPr="004308AA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Savanyú, mint az ecet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br/>
      </w:r>
      <w:r w:rsidRPr="00BE23FE">
        <w:rPr>
          <w:rFonts w:asciiTheme="minorHAnsi" w:hAnsiTheme="minorHAnsi" w:cstheme="minorHAnsi"/>
          <w:color w:val="auto"/>
          <w:sz w:val="20"/>
          <w:szCs w:val="20"/>
        </w:rPr>
        <w:t xml:space="preserve">(17. feladatlap, </w:t>
      </w:r>
      <w:r w:rsidR="00705AF0" w:rsidRPr="00705AF0">
        <w:rPr>
          <w:rFonts w:asciiTheme="minorHAnsi" w:hAnsiTheme="minorHAnsi" w:cstheme="minorHAnsi"/>
          <w:color w:val="auto"/>
          <w:sz w:val="20"/>
          <w:szCs w:val="20"/>
        </w:rPr>
        <w:t>3. típus: otthoni, kísérlettervező, tanári</w:t>
      </w:r>
      <w:r w:rsidRPr="00BE23FE">
        <w:rPr>
          <w:rFonts w:asciiTheme="minorHAnsi" w:hAnsiTheme="minorHAnsi" w:cstheme="minorHAnsi"/>
          <w:color w:val="auto"/>
          <w:sz w:val="20"/>
          <w:szCs w:val="20"/>
        </w:rPr>
        <w:t>)</w:t>
      </w:r>
    </w:p>
    <w:p w14:paraId="4E9DC42F" w14:textId="77777777" w:rsidR="00705AF0" w:rsidRPr="00436F7C" w:rsidRDefault="00705AF0" w:rsidP="00705AF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B04E7B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55D2F899" w14:textId="671DF527" w:rsidR="00066D1E" w:rsidRDefault="00066D1E" w:rsidP="00066D1E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Képzeljétek el, hogy egy lakott területtől és minden </w:t>
      </w:r>
      <w:r w:rsidR="003E637A">
        <w:rPr>
          <w:rFonts w:asciiTheme="minorHAnsi" w:eastAsiaTheme="minorHAnsi" w:hAnsiTheme="minorHAnsi" w:cstheme="minorHAnsi"/>
          <w:sz w:val="20"/>
          <w:szCs w:val="20"/>
          <w:lang w:eastAsia="en-US"/>
        </w:rPr>
        <w:t>bolttól távoli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házban töltött nyaralás során </w:t>
      </w:r>
      <w:r w:rsidRPr="00A315EF">
        <w:rPr>
          <w:rFonts w:asciiTheme="minorHAnsi" w:eastAsiaTheme="minorHAnsi" w:hAnsiTheme="minorHAnsi" w:cstheme="minorHAnsi"/>
          <w:sz w:val="20"/>
          <w:szCs w:val="20"/>
          <w:lang w:eastAsia="en-US"/>
        </w:rPr>
        <w:t>ecetes salátaöntetet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akartok készíteni. 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Találtok is két zöld </w:t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palackban</w:t>
      </w:r>
      <w:r w:rsidR="004B5FB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ételecetet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, amelyekről sajnálatos módon a töménységüket jelző címkék leestek,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így nem tudható, melyik közülük a 10%-os és melyik a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C45D65">
        <w:rPr>
          <w:rFonts w:asciiTheme="minorHAnsi" w:eastAsiaTheme="minorHAnsi" w:hAnsiTheme="minorHAnsi" w:cstheme="minorHAnsi"/>
          <w:sz w:val="20"/>
          <w:szCs w:val="20"/>
          <w:lang w:eastAsia="en-US"/>
        </w:rPr>
        <w:t>20%-os.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Márpedig a salátaöntet receptjében 10%-os ételecet szerepel</w:t>
      </w:r>
      <w:r>
        <w:rPr>
          <w:rStyle w:val="Lbjegyzet-hivatkozs"/>
          <w:rFonts w:asciiTheme="minorHAnsi" w:eastAsiaTheme="minorHAnsi" w:hAnsiTheme="minorHAnsi" w:cstheme="minorHAnsi"/>
          <w:sz w:val="20"/>
          <w:szCs w:val="20"/>
          <w:lang w:eastAsia="en-US"/>
        </w:rPr>
        <w:footnoteReference w:id="36"/>
      </w:r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, és a 20%-</w:t>
      </w:r>
      <w:proofErr w:type="spellStart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>ossal</w:t>
      </w:r>
      <w:proofErr w:type="spellEnd"/>
      <w:r w:rsidR="001E1D4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készített öntet nyilván élvezhetetlenül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savanyú lenne. Szerencsére a vegyes salátához vettetek vöröskáposztát is, aminek a leve sav-bázis indikátorként használható. A házban pedig van szilárd lefolyótisztító, ami fő tömegében nátrium-hidroxid, és abból lúgos kémhatású oldat készíthető. Így a kémiatudásotok segítségével el tudnátok végezni a következő kísérletet, amivel eldönthető, hogy </w:t>
      </w:r>
      <w:r w:rsidRPr="00BA4846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melyik </w:t>
      </w:r>
      <w:r w:rsidR="001E1D4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palackban</w:t>
      </w:r>
      <w:r w:rsidRPr="00BA4846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 van a hígabb ecet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.</w:t>
      </w:r>
    </w:p>
    <w:p w14:paraId="1997F06F" w14:textId="77777777" w:rsidR="00066D1E" w:rsidRPr="005F2955" w:rsidRDefault="00066D1E" w:rsidP="00066D1E">
      <w:p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 xml:space="preserve">ANYAGOK ÉS ESZKÖZÖK: </w:t>
      </w:r>
    </w:p>
    <w:p w14:paraId="0BBAF998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tálca</w:t>
      </w:r>
    </w:p>
    <w:p w14:paraId="1F05F1F2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2 db kis (50-100 cm</w:t>
      </w:r>
      <w:r w:rsidRPr="009E50EF">
        <w:rPr>
          <w:rFonts w:cstheme="minorHAnsi"/>
          <w:sz w:val="20"/>
          <w:szCs w:val="20"/>
          <w:vertAlign w:val="superscript"/>
        </w:rPr>
        <w:t>3</w:t>
      </w:r>
      <w:r w:rsidRPr="009E50EF">
        <w:rPr>
          <w:rFonts w:cstheme="minorHAnsi"/>
          <w:sz w:val="20"/>
          <w:szCs w:val="20"/>
        </w:rPr>
        <w:t>) „A” és „B” jelű pohár az ecetsavoldatoknak</w:t>
      </w:r>
    </w:p>
    <w:p w14:paraId="421F8D75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bármilyen (akár konyhai) térfogatmérő eszköz a víz kimérésére</w:t>
      </w:r>
    </w:p>
    <w:p w14:paraId="4F82925A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10%-os és 20%-os ételecet</w:t>
      </w:r>
    </w:p>
    <w:p w14:paraId="5F356028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csapvíz</w:t>
      </w:r>
    </w:p>
    <w:p w14:paraId="1DB6DA17" w14:textId="0352C3B8" w:rsidR="009E50EF" w:rsidRPr="009E50EF" w:rsidRDefault="00894148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lefolyótisztító oldata (kb. 0,1</w:t>
      </w:r>
      <w:r w:rsidR="009E50EF" w:rsidRPr="009E50EF">
        <w:rPr>
          <w:rFonts w:cstheme="minorHAnsi"/>
          <w:sz w:val="20"/>
          <w:szCs w:val="20"/>
        </w:rPr>
        <w:t xml:space="preserve"> mol/dm</w:t>
      </w:r>
      <w:r w:rsidR="009E50EF" w:rsidRPr="009E50EF">
        <w:rPr>
          <w:rFonts w:cstheme="minorHAnsi"/>
          <w:sz w:val="20"/>
          <w:szCs w:val="20"/>
          <w:vertAlign w:val="superscript"/>
        </w:rPr>
        <w:t>3</w:t>
      </w:r>
      <w:r w:rsidR="009E50EF" w:rsidRPr="009E50EF">
        <w:rPr>
          <w:rFonts w:cstheme="minorHAnsi"/>
          <w:sz w:val="20"/>
          <w:szCs w:val="20"/>
        </w:rPr>
        <w:t xml:space="preserve"> </w:t>
      </w:r>
      <w:proofErr w:type="spellStart"/>
      <w:r w:rsidR="009E50EF" w:rsidRPr="009E50EF">
        <w:rPr>
          <w:rFonts w:cstheme="minorHAnsi"/>
          <w:sz w:val="20"/>
          <w:szCs w:val="20"/>
        </w:rPr>
        <w:t>NaOH</w:t>
      </w:r>
      <w:proofErr w:type="spellEnd"/>
      <w:r w:rsidR="009E50EF" w:rsidRPr="009E50EF">
        <w:rPr>
          <w:rFonts w:cstheme="minorHAnsi"/>
          <w:sz w:val="20"/>
          <w:szCs w:val="20"/>
        </w:rPr>
        <w:t>-oldat)</w:t>
      </w:r>
    </w:p>
    <w:p w14:paraId="0AD96BFE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vöröskáposztalé</w:t>
      </w:r>
    </w:p>
    <w:p w14:paraId="52109543" w14:textId="27BFD111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 xml:space="preserve">4 db szemcseppentő vagy Pasteur-pipetta (2 db az ételecetek kiméréséhez, 1 db a vöröskáposztalé kiméréséhez, </w:t>
      </w:r>
      <w:r w:rsidR="00894148">
        <w:rPr>
          <w:rFonts w:cstheme="minorHAnsi"/>
          <w:sz w:val="20"/>
          <w:szCs w:val="20"/>
        </w:rPr>
        <w:t xml:space="preserve">1 db a </w:t>
      </w:r>
      <w:proofErr w:type="spellStart"/>
      <w:r w:rsidR="00894148">
        <w:rPr>
          <w:rFonts w:cstheme="minorHAnsi"/>
          <w:sz w:val="20"/>
          <w:szCs w:val="20"/>
        </w:rPr>
        <w:t>NaOH</w:t>
      </w:r>
      <w:proofErr w:type="spellEnd"/>
      <w:r w:rsidR="00894148">
        <w:rPr>
          <w:rFonts w:cstheme="minorHAnsi"/>
          <w:sz w:val="20"/>
          <w:szCs w:val="20"/>
        </w:rPr>
        <w:t>-oldat adagolásához</w:t>
      </w:r>
      <w:r w:rsidRPr="009E50EF">
        <w:rPr>
          <w:rFonts w:cstheme="minorHAnsi"/>
          <w:sz w:val="20"/>
          <w:szCs w:val="20"/>
        </w:rPr>
        <w:t>)</w:t>
      </w:r>
    </w:p>
    <w:p w14:paraId="613B08B3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2 db üvegbot vagy kiskanál</w:t>
      </w:r>
    </w:p>
    <w:p w14:paraId="30C9A14E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védőkesztyű</w:t>
      </w:r>
    </w:p>
    <w:p w14:paraId="423E04DA" w14:textId="77777777" w:rsidR="009E50EF" w:rsidRPr="009E50EF" w:rsidRDefault="009E50EF" w:rsidP="009E50EF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9E50EF">
        <w:rPr>
          <w:rFonts w:cstheme="minorHAnsi"/>
          <w:sz w:val="20"/>
          <w:szCs w:val="20"/>
        </w:rPr>
        <w:t>védőszemüveg</w:t>
      </w:r>
    </w:p>
    <w:p w14:paraId="5C78DC54" w14:textId="77777777" w:rsidR="00066D1E" w:rsidRDefault="00066D1E" w:rsidP="00066D1E">
      <w:pPr>
        <w:pStyle w:val="Listaszerbekezds"/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2BA17D95" w14:textId="77777777" w:rsidR="003C557E" w:rsidRPr="007F0297" w:rsidRDefault="003C557E" w:rsidP="003C557E">
      <w:pPr>
        <w:jc w:val="both"/>
        <w:rPr>
          <w:b/>
          <w:bCs/>
          <w:sz w:val="20"/>
          <w:szCs w:val="20"/>
        </w:rPr>
      </w:pPr>
      <w:r w:rsidRPr="007F0297">
        <w:rPr>
          <w:b/>
          <w:bCs/>
          <w:sz w:val="20"/>
          <w:szCs w:val="20"/>
        </w:rPr>
        <w:t>Előkészítés:</w:t>
      </w:r>
    </w:p>
    <w:p w14:paraId="7F502A1E" w14:textId="77777777" w:rsidR="00BA0345" w:rsidRPr="00495BCD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714" w:hanging="357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87264" behindDoc="0" locked="0" layoutInCell="1" allowOverlap="1" wp14:anchorId="03307934" wp14:editId="75A67784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1322070" cy="914400"/>
            <wp:effectExtent l="0" t="5715" r="5715" b="5715"/>
            <wp:wrapSquare wrapText="bothSides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0045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14463" r="12268" b="13216"/>
                    <a:stretch/>
                  </pic:blipFill>
                  <pic:spPr bwMode="auto">
                    <a:xfrm rot="5400000">
                      <a:off x="0" y="0"/>
                      <a:ext cx="132207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</w:rPr>
        <w:t xml:space="preserve">A kerettörténetben leírtak modellezéséhez szükségetek lesz 10%-os és 20%-os ételecetre, melyek beszerezhetők a nagyobb élelmiszerboltokban. A két ételecet töménységének jelölését át kell festeni, vagy le kell ragasztani, majd a két palackot egy </w:t>
      </w:r>
      <w:r w:rsidRPr="00436F7C">
        <w:rPr>
          <w:rFonts w:cstheme="minorHAnsi"/>
          <w:sz w:val="20"/>
          <w:szCs w:val="20"/>
        </w:rPr>
        <w:t xml:space="preserve">„A” </w:t>
      </w:r>
      <w:r>
        <w:rPr>
          <w:rFonts w:cstheme="minorHAnsi"/>
          <w:sz w:val="20"/>
          <w:szCs w:val="20"/>
        </w:rPr>
        <w:t>és</w:t>
      </w:r>
      <w:r w:rsidRPr="00436F7C">
        <w:rPr>
          <w:rFonts w:cstheme="minorHAnsi"/>
          <w:sz w:val="20"/>
          <w:szCs w:val="20"/>
        </w:rPr>
        <w:t xml:space="preserve"> „B” </w:t>
      </w:r>
      <w:r>
        <w:rPr>
          <w:rFonts w:cstheme="minorHAnsi"/>
          <w:sz w:val="20"/>
          <w:szCs w:val="20"/>
        </w:rPr>
        <w:t xml:space="preserve">jellel kell ellátni. Célszerű erre a szüleiteket megkérni, így meglepetés lesz számotokra, hogy melyik oldat milyen töménységű. </w:t>
      </w:r>
    </w:p>
    <w:p w14:paraId="416CB5C9" w14:textId="77777777" w:rsidR="00BA0345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két poharat szintén </w:t>
      </w:r>
      <w:r w:rsidRPr="006D6AF4">
        <w:rPr>
          <w:rFonts w:cstheme="minorHAnsi"/>
          <w:sz w:val="20"/>
          <w:szCs w:val="20"/>
        </w:rPr>
        <w:t xml:space="preserve">„A” és a „B” jellel </w:t>
      </w:r>
      <w:r>
        <w:rPr>
          <w:rFonts w:cstheme="minorHAnsi"/>
          <w:sz w:val="20"/>
          <w:szCs w:val="20"/>
        </w:rPr>
        <w:t>kell ellátni. Mindkét pohárba 25 cm</w:t>
      </w:r>
      <w:r w:rsidRPr="007F35B3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térfogatú vizet kell tölteni, majd az ételecetekből egy-egy cseppet kell a betűjelnek megfelelő poharakba cseppenteni.</w:t>
      </w:r>
    </w:p>
    <w:p w14:paraId="0286C7A6" w14:textId="77777777" w:rsidR="00BA0345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lefolyótisztító oldat (</w:t>
      </w:r>
      <w:proofErr w:type="spellStart"/>
      <w:r>
        <w:rPr>
          <w:rFonts w:cstheme="minorHAnsi"/>
          <w:sz w:val="20"/>
          <w:szCs w:val="20"/>
        </w:rPr>
        <w:t>NaOH</w:t>
      </w:r>
      <w:proofErr w:type="spellEnd"/>
      <w:r>
        <w:rPr>
          <w:rFonts w:cstheme="minorHAnsi"/>
          <w:sz w:val="20"/>
          <w:szCs w:val="20"/>
        </w:rPr>
        <w:t>-oldat) készítése: 1 kávéskanálnyi szilárd lefolyótisztítót gyakori kevergetés mellett 1 dm</w:t>
      </w:r>
      <w:r w:rsidRPr="007E7EE4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vízben kell feloldani. </w:t>
      </w:r>
      <w:r w:rsidRPr="008A4A3E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szilárd lefolyótisztító</w:t>
      </w:r>
      <w:r w:rsidRPr="008A4A3E">
        <w:rPr>
          <w:rFonts w:cstheme="minorHAnsi"/>
          <w:sz w:val="20"/>
          <w:szCs w:val="20"/>
        </w:rPr>
        <w:t xml:space="preserve"> beszerezhető </w:t>
      </w:r>
      <w:r>
        <w:rPr>
          <w:rFonts w:cstheme="minorHAnsi"/>
          <w:sz w:val="20"/>
          <w:szCs w:val="20"/>
        </w:rPr>
        <w:t>háztartási boltokban</w:t>
      </w:r>
      <w:r w:rsidRPr="008A4A3E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vegyiárú kereskedésekben. </w:t>
      </w:r>
      <w:r w:rsidRPr="008A4A3E">
        <w:rPr>
          <w:rFonts w:cstheme="minorHAnsi"/>
          <w:sz w:val="20"/>
          <w:szCs w:val="20"/>
        </w:rPr>
        <w:t xml:space="preserve">pl.: </w:t>
      </w:r>
      <w:hyperlink r:id="rId30" w:history="1">
        <w:r w:rsidRPr="00061479">
          <w:rPr>
            <w:rStyle w:val="Hiperhivatkozs"/>
            <w:rFonts w:cstheme="minorHAnsi"/>
            <w:sz w:val="20"/>
            <w:szCs w:val="20"/>
          </w:rPr>
          <w:t>http://www.illatszer-webshop.hu/tisztitoszerek/flup-lefolyotisztito-hideg-vizes-p-9487.html</w:t>
        </w:r>
      </w:hyperlink>
      <w:r>
        <w:rPr>
          <w:rFonts w:cstheme="minorHAnsi"/>
          <w:sz w:val="20"/>
          <w:szCs w:val="20"/>
        </w:rPr>
        <w:t xml:space="preserve"> </w:t>
      </w:r>
    </w:p>
    <w:p w14:paraId="07A5E6CD" w14:textId="6D0EB47C" w:rsidR="00BA0345" w:rsidRPr="00F075E1" w:rsidRDefault="009410F8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line="23" w:lineRule="atLeast"/>
        <w:ind w:left="714" w:hanging="35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Vöröskáposztalé készítése: Kevés, kb. 10-20 dkg apróra vágott vöröskáposztára annyi vizet kell önteni, hogy ellepje, majd 10 percig forralni. Lehűtés után használható.</w:t>
      </w:r>
    </w:p>
    <w:p w14:paraId="0294027F" w14:textId="77777777" w:rsidR="00BA0345" w:rsidRPr="009928E2" w:rsidRDefault="00BA0345" w:rsidP="00BA0345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line="23" w:lineRule="atLeast"/>
        <w:ind w:left="714" w:hanging="357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7F178D5C" w14:textId="7732C82E" w:rsidR="003C557E" w:rsidRPr="00B34AAA" w:rsidRDefault="00F31F8B" w:rsidP="00B34AAA">
      <w:pPr>
        <w:autoSpaceDE w:val="0"/>
        <w:autoSpaceDN w:val="0"/>
        <w:adjustRightInd w:val="0"/>
        <w:ind w:left="360"/>
        <w:jc w:val="center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557555" wp14:editId="0290C315">
            <wp:extent cx="4320000" cy="3098907"/>
            <wp:effectExtent l="0" t="0" r="4445" b="6350"/>
            <wp:docPr id="1261640739" name="Kép 126164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40721" name="IMG_0770b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09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6F3F0" w14:textId="77777777" w:rsidR="003C557E" w:rsidRDefault="003C557E" w:rsidP="003C557E">
      <w:pPr>
        <w:pStyle w:val="NormlWeb"/>
        <w:shd w:val="clear" w:color="auto" w:fill="FFFFFF"/>
        <w:spacing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3307C19D" w14:textId="77777777" w:rsidR="00066D1E" w:rsidRPr="00436F7C" w:rsidRDefault="00066D1E" w:rsidP="00875D81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4B9B6CA4" w14:textId="5FE6BEA8" w:rsidR="00066D1E" w:rsidRDefault="00066D1E" w:rsidP="00066D1E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Tervezzetek</w:t>
      </w:r>
      <w:r w:rsidRPr="00436F7C">
        <w:rPr>
          <w:rFonts w:cstheme="minorHAnsi"/>
          <w:sz w:val="20"/>
          <w:szCs w:val="20"/>
        </w:rPr>
        <w:t xml:space="preserve"> egy kísérletet, amellyel meghatározzátok,</w:t>
      </w:r>
      <w:r w:rsidRPr="00436F7C">
        <w:rPr>
          <w:rFonts w:cstheme="minorHAnsi"/>
          <w:b/>
          <w:sz w:val="20"/>
          <w:szCs w:val="20"/>
        </w:rPr>
        <w:t xml:space="preserve"> </w:t>
      </w:r>
      <w:r w:rsidRPr="00B75FC7">
        <w:rPr>
          <w:rFonts w:cstheme="minorHAnsi"/>
          <w:b/>
          <w:sz w:val="20"/>
          <w:szCs w:val="20"/>
        </w:rPr>
        <w:t xml:space="preserve">melyik pohárban van a hígabb, és melyikben a töményebb </w:t>
      </w:r>
      <w:r w:rsidR="00AE53CA">
        <w:rPr>
          <w:rFonts w:cstheme="minorHAnsi"/>
          <w:b/>
          <w:sz w:val="20"/>
          <w:szCs w:val="20"/>
        </w:rPr>
        <w:t>ecetoldat, és ebből</w:t>
      </w:r>
      <w:r w:rsidRPr="00B75FC7">
        <w:rPr>
          <w:rFonts w:cstheme="minorHAnsi"/>
          <w:b/>
          <w:sz w:val="20"/>
          <w:szCs w:val="20"/>
        </w:rPr>
        <w:t xml:space="preserve"> következtessetek arra, </w:t>
      </w:r>
      <w:r w:rsidRPr="009D1C8B">
        <w:rPr>
          <w:rFonts w:eastAsiaTheme="minorHAnsi" w:cstheme="minorHAnsi"/>
          <w:b/>
          <w:sz w:val="20"/>
          <w:szCs w:val="20"/>
        </w:rPr>
        <w:t xml:space="preserve">melyik </w:t>
      </w:r>
      <w:r>
        <w:rPr>
          <w:rFonts w:eastAsiaTheme="minorHAnsi" w:cstheme="minorHAnsi"/>
          <w:b/>
          <w:sz w:val="20"/>
          <w:szCs w:val="20"/>
        </w:rPr>
        <w:t>betűjelű</w:t>
      </w:r>
      <w:r w:rsidRPr="00CD0805">
        <w:rPr>
          <w:rFonts w:eastAsiaTheme="minorHAnsi" w:cstheme="minorHAnsi"/>
          <w:b/>
          <w:sz w:val="20"/>
          <w:szCs w:val="20"/>
        </w:rPr>
        <w:t xml:space="preserve"> </w:t>
      </w:r>
      <w:r w:rsidR="001E1D4B">
        <w:rPr>
          <w:rFonts w:eastAsiaTheme="minorHAnsi" w:cstheme="minorHAnsi"/>
          <w:b/>
          <w:sz w:val="20"/>
          <w:szCs w:val="20"/>
        </w:rPr>
        <w:t>palackban</w:t>
      </w:r>
      <w:r w:rsidRPr="00CD0805">
        <w:rPr>
          <w:rFonts w:eastAsiaTheme="minorHAnsi" w:cstheme="minorHAnsi"/>
          <w:b/>
          <w:sz w:val="20"/>
          <w:szCs w:val="20"/>
        </w:rPr>
        <w:t xml:space="preserve"> található a salátaöntet elkészítéséhez szükséges 10%-os ételecet</w:t>
      </w:r>
      <w:r w:rsidRPr="00436F7C">
        <w:rPr>
          <w:rFonts w:cstheme="minorHAnsi"/>
          <w:sz w:val="20"/>
          <w:szCs w:val="20"/>
        </w:rPr>
        <w:t>!</w:t>
      </w:r>
      <w:r>
        <w:rPr>
          <w:rFonts w:cstheme="minorHAnsi"/>
          <w:sz w:val="20"/>
          <w:szCs w:val="20"/>
        </w:rPr>
        <w:t xml:space="preserve"> Az azonosításhoz rendelkezésetekre áll a vöröskáposztalé indikátor és a lefolyótisztítóból vízben való oldással készített nátrium-hidroxid-oldat.</w:t>
      </w:r>
    </w:p>
    <w:p w14:paraId="24A3A9CB" w14:textId="77777777" w:rsidR="00066D1E" w:rsidRDefault="00066D1E" w:rsidP="00066D1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5B59EE6" w14:textId="77777777" w:rsidR="00066D1E" w:rsidRPr="00436F7C" w:rsidRDefault="00066D1E" w:rsidP="009928E2">
      <w:pPr>
        <w:autoSpaceDE w:val="0"/>
        <w:autoSpaceDN w:val="0"/>
        <w:adjustRightInd w:val="0"/>
        <w:spacing w:before="160"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139DA258" w14:textId="77777777" w:rsidR="00066D1E" w:rsidRPr="00436F7C" w:rsidRDefault="00066D1E" w:rsidP="009928E2">
      <w:pPr>
        <w:autoSpaceDE w:val="0"/>
        <w:autoSpaceDN w:val="0"/>
        <w:adjustRightInd w:val="0"/>
        <w:spacing w:before="160"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4BD94F5F" w14:textId="77777777" w:rsidR="00BD79AB" w:rsidRPr="00B04E7B" w:rsidRDefault="00BD79AB" w:rsidP="009928E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B04E7B">
        <w:rPr>
          <w:rFonts w:cstheme="minorHAnsi"/>
          <w:color w:val="FF0000"/>
          <w:sz w:val="20"/>
          <w:szCs w:val="20"/>
        </w:rPr>
        <w:t>A vízhez adagolt ételecet töménysége.</w:t>
      </w:r>
    </w:p>
    <w:p w14:paraId="6F1FE0E5" w14:textId="663113AB" w:rsidR="00066D1E" w:rsidRDefault="00066D1E" w:rsidP="00AE158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MI A FÜGGŐ VÁLTOZÓ,</w:t>
      </w:r>
      <w:r w:rsidRPr="00436F7C">
        <w:rPr>
          <w:rFonts w:cstheme="minorHAnsi"/>
          <w:b/>
          <w:bCs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AMINEK A VÁLTOZÁSA A FÜGGETLEN VÁLTOZÓTÓL FÜGG?</w:t>
      </w:r>
    </w:p>
    <w:p w14:paraId="688043D9" w14:textId="49057DB3" w:rsidR="00BD79AB" w:rsidRPr="00E27469" w:rsidRDefault="00ED1F90" w:rsidP="009928E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közömbösítéshez szükséges, azonos koncentrációjú/töménységű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>
        <w:rPr>
          <w:rFonts w:cstheme="minorHAnsi"/>
          <w:color w:val="FF0000"/>
          <w:sz w:val="20"/>
          <w:szCs w:val="20"/>
        </w:rPr>
        <w:t>-oldat térfogata.</w:t>
      </w:r>
    </w:p>
    <w:p w14:paraId="6974448A" w14:textId="305E1289" w:rsidR="00066D1E" w:rsidRPr="00436F7C" w:rsidRDefault="00066D1E" w:rsidP="00AE158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3. HOGYAN TUDJÁTOK VIZSGÁLNI EZT A FÜGGŐ VÁLTOZÓT?</w:t>
      </w:r>
    </w:p>
    <w:p w14:paraId="42135C69" w14:textId="31E39EB8" w:rsidR="00BD79AB" w:rsidRPr="004E66D3" w:rsidRDefault="00BD79AB" w:rsidP="009928E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4E66D3">
        <w:rPr>
          <w:rFonts w:cstheme="minorHAnsi"/>
          <w:color w:val="FF0000"/>
          <w:sz w:val="20"/>
          <w:szCs w:val="20"/>
        </w:rPr>
        <w:t xml:space="preserve">Mindkét </w:t>
      </w:r>
      <w:r w:rsidR="004C2705">
        <w:rPr>
          <w:rFonts w:cstheme="minorHAnsi"/>
          <w:color w:val="FF0000"/>
          <w:sz w:val="20"/>
          <w:szCs w:val="20"/>
        </w:rPr>
        <w:t>ecetoldat</w:t>
      </w:r>
      <w:r w:rsidRPr="004E66D3">
        <w:rPr>
          <w:rFonts w:cstheme="minorHAnsi"/>
          <w:color w:val="FF0000"/>
          <w:sz w:val="20"/>
          <w:szCs w:val="20"/>
        </w:rPr>
        <w:t xml:space="preserve"> esetén megszámol</w:t>
      </w:r>
      <w:r>
        <w:rPr>
          <w:rFonts w:cstheme="minorHAnsi"/>
          <w:color w:val="FF0000"/>
          <w:sz w:val="20"/>
          <w:szCs w:val="20"/>
        </w:rPr>
        <w:t>t</w:t>
      </w:r>
      <w:r w:rsidRPr="004E66D3">
        <w:rPr>
          <w:rFonts w:cstheme="minorHAnsi"/>
          <w:color w:val="FF0000"/>
          <w:sz w:val="20"/>
          <w:szCs w:val="20"/>
        </w:rPr>
        <w:t xml:space="preserve">uk </w:t>
      </w:r>
      <w:r w:rsidR="00F566C8">
        <w:rPr>
          <w:rFonts w:cstheme="minorHAnsi"/>
          <w:color w:val="FF0000"/>
          <w:sz w:val="20"/>
          <w:szCs w:val="20"/>
        </w:rPr>
        <w:t>az indikátor</w:t>
      </w:r>
      <w:r w:rsidR="00E461E1" w:rsidRPr="00E461E1">
        <w:rPr>
          <w:rFonts w:cstheme="minorHAnsi"/>
          <w:color w:val="FF0000"/>
          <w:sz w:val="20"/>
          <w:szCs w:val="20"/>
        </w:rPr>
        <w:t xml:space="preserve"> azonos színárnyalatának eléréséig</w:t>
      </w:r>
      <w:r w:rsidR="00E461E1" w:rsidRPr="00E461E1" w:rsidDel="00E461E1">
        <w:rPr>
          <w:rFonts w:cstheme="minorHAnsi"/>
          <w:color w:val="FF0000"/>
          <w:sz w:val="20"/>
          <w:szCs w:val="20"/>
        </w:rPr>
        <w:t xml:space="preserve"> </w:t>
      </w:r>
      <w:r w:rsidRPr="004E66D3">
        <w:rPr>
          <w:rFonts w:cstheme="minorHAnsi"/>
          <w:color w:val="FF0000"/>
          <w:sz w:val="20"/>
          <w:szCs w:val="20"/>
        </w:rPr>
        <w:t xml:space="preserve">szükséges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420515">
        <w:rPr>
          <w:rFonts w:cstheme="minorHAnsi"/>
          <w:color w:val="FF0000"/>
          <w:sz w:val="20"/>
          <w:szCs w:val="20"/>
        </w:rPr>
        <w:t>-oldat</w:t>
      </w:r>
      <w:r w:rsidRPr="004E66D3">
        <w:rPr>
          <w:rFonts w:cstheme="minorHAnsi"/>
          <w:color w:val="FF0000"/>
          <w:sz w:val="20"/>
          <w:szCs w:val="20"/>
        </w:rPr>
        <w:t xml:space="preserve"> cseppjeinek a számát.</w:t>
      </w:r>
    </w:p>
    <w:p w14:paraId="53347F99" w14:textId="77777777" w:rsidR="00066D1E" w:rsidRPr="00436F7C" w:rsidRDefault="00066D1E" w:rsidP="00AE158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4. FELTÉTELEZÉS (HIPOTÉZIS): </w:t>
      </w:r>
    </w:p>
    <w:p w14:paraId="4FD83777" w14:textId="699D8B52" w:rsidR="00BD79AB" w:rsidRPr="00436F7C" w:rsidRDefault="00BD79AB" w:rsidP="009928E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Ha </w:t>
      </w:r>
      <w:r w:rsidRPr="00B368A1">
        <w:rPr>
          <w:rFonts w:cstheme="minorHAnsi"/>
          <w:color w:val="FF0000"/>
          <w:sz w:val="20"/>
          <w:szCs w:val="20"/>
        </w:rPr>
        <w:t xml:space="preserve">az </w:t>
      </w:r>
      <w:r w:rsidR="004C2705">
        <w:rPr>
          <w:rFonts w:cstheme="minorHAnsi"/>
          <w:color w:val="FF0000"/>
          <w:sz w:val="20"/>
          <w:szCs w:val="20"/>
        </w:rPr>
        <w:t>ecetoldat</w:t>
      </w:r>
      <w:r w:rsidRPr="00B368A1">
        <w:rPr>
          <w:rFonts w:cstheme="minorHAnsi"/>
          <w:color w:val="FF0000"/>
          <w:sz w:val="20"/>
          <w:szCs w:val="20"/>
        </w:rPr>
        <w:t xml:space="preserve"> töményebb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="00F566C8">
        <w:rPr>
          <w:rFonts w:cstheme="minorHAnsi"/>
          <w:color w:val="FF0000"/>
          <w:sz w:val="20"/>
          <w:szCs w:val="20"/>
        </w:rPr>
        <w:t xml:space="preserve">több csepp </w:t>
      </w:r>
      <w:proofErr w:type="spellStart"/>
      <w:r w:rsidR="00F566C8">
        <w:rPr>
          <w:rFonts w:cstheme="minorHAnsi"/>
          <w:color w:val="FF0000"/>
          <w:sz w:val="20"/>
          <w:szCs w:val="20"/>
        </w:rPr>
        <w:t>NaOH</w:t>
      </w:r>
      <w:proofErr w:type="spellEnd"/>
      <w:r w:rsidR="00F566C8">
        <w:rPr>
          <w:rFonts w:cstheme="minorHAnsi"/>
          <w:color w:val="FF0000"/>
          <w:sz w:val="20"/>
          <w:szCs w:val="20"/>
        </w:rPr>
        <w:t>-oldat</w:t>
      </w:r>
      <w:r w:rsidRPr="00B368A1">
        <w:rPr>
          <w:rFonts w:cstheme="minorHAnsi"/>
          <w:color w:val="FF0000"/>
          <w:sz w:val="20"/>
          <w:szCs w:val="20"/>
        </w:rPr>
        <w:t xml:space="preserve"> szükséges a közömbösítéshez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759F3B67" w14:textId="77777777" w:rsidR="00BD79AB" w:rsidRPr="00436F7C" w:rsidRDefault="00BD79AB" w:rsidP="009928E2">
      <w:pPr>
        <w:autoSpaceDE w:val="0"/>
        <w:autoSpaceDN w:val="0"/>
        <w:adjustRightInd w:val="0"/>
        <w:spacing w:before="16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5. HOGYAN VÁLTOZHAT A FÜGGETLEN VÁLTOZÓ? Tervezzétek meg, mit kell tenni az egyes főzőpoharakba!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BD79AB" w:rsidRPr="00436F7C" w14:paraId="6D5E5D1B" w14:textId="77777777" w:rsidTr="0023678B">
        <w:tc>
          <w:tcPr>
            <w:tcW w:w="2500" w:type="pct"/>
          </w:tcPr>
          <w:p w14:paraId="78B6DC4B" w14:textId="77777777" w:rsidR="00BD79AB" w:rsidRPr="00436F7C" w:rsidRDefault="00BD79AB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 xml:space="preserve">1. </w:t>
            </w:r>
            <w:r>
              <w:rPr>
                <w:rFonts w:cstheme="minorHAnsi"/>
                <w:sz w:val="20"/>
                <w:szCs w:val="20"/>
              </w:rPr>
              <w:t>K</w:t>
            </w:r>
            <w:r w:rsidRPr="00436F7C">
              <w:rPr>
                <w:rFonts w:cstheme="minorHAnsi"/>
                <w:sz w:val="20"/>
                <w:szCs w:val="20"/>
              </w:rPr>
              <w:t>ísérlet</w:t>
            </w:r>
          </w:p>
          <w:p w14:paraId="1A2E2F72" w14:textId="77777777" w:rsidR="00BD79AB" w:rsidRPr="00436F7C" w:rsidRDefault="00BD79AB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232F56">
              <w:rPr>
                <w:rFonts w:cstheme="minorHAnsi"/>
                <w:color w:val="FF0000"/>
                <w:sz w:val="20"/>
                <w:szCs w:val="20"/>
              </w:rPr>
              <w:t xml:space="preserve">ecetoldat „A” jelű főzőpohárban + </w:t>
            </w:r>
            <w:r>
              <w:rPr>
                <w:rFonts w:cstheme="minorHAnsi"/>
                <w:color w:val="FF0000"/>
                <w:sz w:val="20"/>
                <w:szCs w:val="20"/>
              </w:rPr>
              <w:t>vörös</w:t>
            </w:r>
            <w:r w:rsidRPr="00232F56">
              <w:rPr>
                <w:rFonts w:cstheme="minorHAnsi"/>
                <w:color w:val="FF0000"/>
                <w:sz w:val="20"/>
                <w:szCs w:val="20"/>
              </w:rPr>
              <w:t xml:space="preserve">káposztalé + </w:t>
            </w:r>
            <w:proofErr w:type="spellStart"/>
            <w:r>
              <w:rPr>
                <w:rFonts w:cstheme="minorHAnsi"/>
                <w:color w:val="FF0000"/>
                <w:sz w:val="20"/>
                <w:szCs w:val="20"/>
              </w:rPr>
              <w:t>NaOH</w:t>
            </w:r>
            <w:proofErr w:type="spellEnd"/>
            <w:r>
              <w:rPr>
                <w:rFonts w:cstheme="minorHAnsi"/>
                <w:color w:val="FF0000"/>
                <w:sz w:val="20"/>
                <w:szCs w:val="20"/>
              </w:rPr>
              <w:t xml:space="preserve">-oldat csepegtetve a kék szín </w:t>
            </w:r>
            <w:r>
              <w:rPr>
                <w:rFonts w:cstheme="minorHAnsi"/>
                <w:sz w:val="20"/>
                <w:szCs w:val="20"/>
              </w:rPr>
              <w:t>eléréséig</w:t>
            </w:r>
          </w:p>
        </w:tc>
        <w:tc>
          <w:tcPr>
            <w:tcW w:w="2500" w:type="pct"/>
          </w:tcPr>
          <w:p w14:paraId="78DEE82D" w14:textId="77777777" w:rsidR="00BD79AB" w:rsidRPr="00436F7C" w:rsidRDefault="00BD79AB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 xml:space="preserve">2. </w:t>
            </w:r>
            <w:r>
              <w:rPr>
                <w:rFonts w:cstheme="minorHAnsi"/>
                <w:sz w:val="20"/>
                <w:szCs w:val="20"/>
              </w:rPr>
              <w:t>K</w:t>
            </w:r>
            <w:r w:rsidRPr="00436F7C">
              <w:rPr>
                <w:rFonts w:cstheme="minorHAnsi"/>
                <w:sz w:val="20"/>
                <w:szCs w:val="20"/>
              </w:rPr>
              <w:t>ísérlet</w:t>
            </w:r>
          </w:p>
          <w:p w14:paraId="1A7DF64B" w14:textId="77777777" w:rsidR="00BD79AB" w:rsidRPr="00436F7C" w:rsidRDefault="00BD79AB" w:rsidP="0023678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232F56">
              <w:rPr>
                <w:rFonts w:cstheme="minorHAnsi"/>
                <w:color w:val="FF0000"/>
                <w:sz w:val="20"/>
                <w:szCs w:val="20"/>
              </w:rPr>
              <w:t xml:space="preserve">ecetoldat „B” jelű főzőpohárban + </w:t>
            </w:r>
            <w:r>
              <w:rPr>
                <w:rFonts w:cstheme="minorHAnsi"/>
                <w:color w:val="FF0000"/>
                <w:sz w:val="20"/>
                <w:szCs w:val="20"/>
              </w:rPr>
              <w:t>vörös</w:t>
            </w:r>
            <w:r w:rsidRPr="00232F56">
              <w:rPr>
                <w:rFonts w:cstheme="minorHAnsi"/>
                <w:color w:val="FF0000"/>
                <w:sz w:val="20"/>
                <w:szCs w:val="20"/>
              </w:rPr>
              <w:t xml:space="preserve">káposztalé + </w:t>
            </w:r>
            <w:proofErr w:type="spellStart"/>
            <w:r>
              <w:rPr>
                <w:rFonts w:cstheme="minorHAnsi"/>
                <w:color w:val="FF0000"/>
                <w:sz w:val="20"/>
                <w:szCs w:val="20"/>
              </w:rPr>
              <w:t>NaOH</w:t>
            </w:r>
            <w:proofErr w:type="spellEnd"/>
            <w:r>
              <w:rPr>
                <w:rFonts w:cstheme="minorHAnsi"/>
                <w:color w:val="FF0000"/>
                <w:sz w:val="20"/>
                <w:szCs w:val="20"/>
              </w:rPr>
              <w:t xml:space="preserve">-oldat csepegtetve a kék szín </w:t>
            </w:r>
            <w:r>
              <w:rPr>
                <w:rFonts w:cstheme="minorHAnsi"/>
                <w:sz w:val="20"/>
                <w:szCs w:val="20"/>
              </w:rPr>
              <w:t>eléréséig</w:t>
            </w:r>
          </w:p>
        </w:tc>
      </w:tr>
      <w:tr w:rsidR="00BD79AB" w:rsidRPr="00436F7C" w14:paraId="2E4233E3" w14:textId="77777777" w:rsidTr="0023678B">
        <w:tc>
          <w:tcPr>
            <w:tcW w:w="2500" w:type="pct"/>
          </w:tcPr>
          <w:p w14:paraId="5826C80C" w14:textId="77777777" w:rsidR="00BD79AB" w:rsidRPr="00436F7C" w:rsidRDefault="00BD79AB" w:rsidP="0023678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500" w:type="pct"/>
          </w:tcPr>
          <w:p w14:paraId="62D55C48" w14:textId="77777777" w:rsidR="00BD79AB" w:rsidRPr="00436F7C" w:rsidRDefault="00BD79AB" w:rsidP="0023678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3CCD5D5D" w14:textId="23D87B1B" w:rsidR="00BD79AB" w:rsidRDefault="00BD79AB" w:rsidP="00BD79A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42F77075" w14:textId="2B244D77" w:rsidR="004A0B5D" w:rsidRDefault="004A0B5D" w:rsidP="00BD79A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ABC877A" w14:textId="77777777" w:rsidR="00855D79" w:rsidRPr="00436F7C" w:rsidRDefault="00855D79" w:rsidP="00BD79A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D8380B8" w14:textId="77777777" w:rsidR="00BD79AB" w:rsidRPr="00436F7C" w:rsidRDefault="00BD79AB" w:rsidP="00BD79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lastRenderedPageBreak/>
        <w:t xml:space="preserve">6. AZ ALÁBBIAK KÖZÜL MIK LESZNEK AZ ÁLLANDÓK, AMELYEKNEK AZONOSAKNAK KELL LENNIÜK MINDEN KÍSÉRLETBEN? 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28EDD4B5" w14:textId="676298EF" w:rsidR="00BD79AB" w:rsidRPr="0068157E" w:rsidRDefault="00A06767" w:rsidP="00BD79AB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1855303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79AB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BD79AB" w:rsidRPr="0068157E">
        <w:rPr>
          <w:rFonts w:cstheme="minorHAnsi"/>
          <w:sz w:val="20"/>
          <w:szCs w:val="20"/>
        </w:rPr>
        <w:t xml:space="preserve"> A pohár térfogata     </w:t>
      </w:r>
      <w:sdt>
        <w:sdtPr>
          <w:rPr>
            <w:rFonts w:cstheme="minorHAnsi"/>
            <w:color w:val="FF0000"/>
            <w:sz w:val="20"/>
            <w:szCs w:val="20"/>
          </w:rPr>
          <w:id w:val="-2248370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D79AB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BD79AB" w:rsidRPr="0068157E">
        <w:rPr>
          <w:rFonts w:cstheme="minorHAnsi"/>
          <w:sz w:val="20"/>
          <w:szCs w:val="20"/>
        </w:rPr>
        <w:t xml:space="preserve"> Az indikátor anyagi minősége</w:t>
      </w:r>
    </w:p>
    <w:p w14:paraId="4705F0A1" w14:textId="5461357F" w:rsidR="00BD79AB" w:rsidRPr="0068157E" w:rsidRDefault="00A06767" w:rsidP="00BD79AB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2313121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D79AB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BD79AB" w:rsidRPr="0068157E">
        <w:rPr>
          <w:rFonts w:cstheme="minorHAnsi"/>
          <w:sz w:val="20"/>
          <w:szCs w:val="20"/>
        </w:rPr>
        <w:t xml:space="preserve"> Az oldat színe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BD79AB" w:rsidRPr="0068157E">
        <w:rPr>
          <w:rFonts w:cstheme="minorHAnsi"/>
          <w:sz w:val="20"/>
          <w:szCs w:val="20"/>
        </w:rPr>
        <w:t xml:space="preserve">-oldat hozzáadását követően     </w:t>
      </w:r>
      <w:sdt>
        <w:sdtPr>
          <w:rPr>
            <w:rFonts w:cstheme="minorHAnsi"/>
            <w:color w:val="FF0000"/>
            <w:sz w:val="20"/>
            <w:szCs w:val="20"/>
          </w:rPr>
          <w:id w:val="16892482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D79AB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BD79AB" w:rsidRPr="0068157E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BD79AB" w:rsidRPr="0068157E">
        <w:rPr>
          <w:rFonts w:cstheme="minorHAnsi"/>
          <w:sz w:val="20"/>
          <w:szCs w:val="20"/>
        </w:rPr>
        <w:t>-oldat</w:t>
      </w:r>
      <w:r w:rsidR="00BD79AB" w:rsidRPr="0068157E" w:rsidDel="004559AD">
        <w:rPr>
          <w:rFonts w:cstheme="minorHAnsi"/>
          <w:sz w:val="20"/>
          <w:szCs w:val="20"/>
        </w:rPr>
        <w:t xml:space="preserve"> </w:t>
      </w:r>
      <w:r w:rsidR="00BD79AB" w:rsidRPr="0068157E">
        <w:rPr>
          <w:rFonts w:cstheme="minorHAnsi"/>
          <w:sz w:val="20"/>
          <w:szCs w:val="20"/>
        </w:rPr>
        <w:t>töménysége</w:t>
      </w:r>
    </w:p>
    <w:p w14:paraId="49ED3844" w14:textId="41447B1F" w:rsidR="00BD79AB" w:rsidRPr="00461057" w:rsidRDefault="00A06767" w:rsidP="00BD79AB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482966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D79AB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BD79AB" w:rsidRPr="0068157E">
        <w:rPr>
          <w:rFonts w:cstheme="minorHAnsi"/>
          <w:sz w:val="20"/>
          <w:szCs w:val="20"/>
        </w:rPr>
        <w:t xml:space="preserve"> </w:t>
      </w:r>
      <w:r w:rsidR="00564D35">
        <w:rPr>
          <w:rFonts w:cstheme="minorHAnsi"/>
          <w:sz w:val="20"/>
          <w:szCs w:val="20"/>
        </w:rPr>
        <w:t xml:space="preserve">A </w:t>
      </w:r>
      <w:proofErr w:type="spellStart"/>
      <w:r w:rsidR="00564D35">
        <w:rPr>
          <w:rFonts w:cstheme="minorHAnsi"/>
          <w:sz w:val="20"/>
          <w:szCs w:val="20"/>
        </w:rPr>
        <w:t>NaOH</w:t>
      </w:r>
      <w:proofErr w:type="spellEnd"/>
      <w:r w:rsidR="00BD79AB" w:rsidRPr="0068157E">
        <w:rPr>
          <w:rFonts w:cstheme="minorHAnsi"/>
          <w:sz w:val="20"/>
          <w:szCs w:val="20"/>
        </w:rPr>
        <w:t>-oldat</w:t>
      </w:r>
      <w:r w:rsidR="00BD79AB" w:rsidRPr="0068157E" w:rsidDel="004559AD">
        <w:rPr>
          <w:rFonts w:cstheme="minorHAnsi"/>
          <w:sz w:val="20"/>
          <w:szCs w:val="20"/>
        </w:rPr>
        <w:t xml:space="preserve"> </w:t>
      </w:r>
      <w:r w:rsidR="00BD79AB" w:rsidRPr="0068157E">
        <w:rPr>
          <w:rFonts w:cstheme="minorHAnsi"/>
          <w:sz w:val="20"/>
          <w:szCs w:val="20"/>
        </w:rPr>
        <w:t>adagolásához használt cseppentő</w:t>
      </w:r>
    </w:p>
    <w:p w14:paraId="42301F5B" w14:textId="77777777" w:rsidR="00BD79AB" w:rsidRDefault="00BD79AB" w:rsidP="00BD79A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7. A KÍSÉRLETEK LÉPÉSEI:</w:t>
      </w:r>
    </w:p>
    <w:p w14:paraId="4B2FB050" w14:textId="226A6DE6" w:rsidR="00BD79AB" w:rsidRPr="00F70CD6" w:rsidRDefault="00BD79AB" w:rsidP="00BD79AB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t>Mindkét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 pohárba (</w:t>
      </w:r>
      <w:r w:rsidR="00E67E91">
        <w:rPr>
          <w:rFonts w:asciiTheme="minorHAnsi" w:hAnsiTheme="minorHAnsi" w:cstheme="minorHAnsi"/>
          <w:color w:val="FF0000"/>
          <w:sz w:val="20"/>
          <w:szCs w:val="20"/>
        </w:rPr>
        <w:t>azonos mennyiségű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>) vöröskáposztalevet csöpögtetünk.</w:t>
      </w:r>
    </w:p>
    <w:p w14:paraId="7F8BC71F" w14:textId="77777777" w:rsidR="00BD79AB" w:rsidRPr="00F70CD6" w:rsidRDefault="00BD79AB" w:rsidP="00BD79AB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t>Előbb a</w:t>
      </w:r>
      <w:r w:rsidRPr="007A2946">
        <w:rPr>
          <w:rFonts w:asciiTheme="minorHAnsi" w:hAnsiTheme="minorHAnsi" w:cstheme="minorHAnsi"/>
          <w:color w:val="FF0000"/>
          <w:sz w:val="20"/>
          <w:szCs w:val="20"/>
        </w:rPr>
        <w:t>z „A”</w:t>
      </w:r>
      <w:r>
        <w:rPr>
          <w:rFonts w:asciiTheme="minorHAnsi" w:hAnsiTheme="minorHAnsi" w:cstheme="minorHAnsi"/>
          <w:color w:val="FF0000"/>
          <w:sz w:val="20"/>
          <w:szCs w:val="20"/>
        </w:rPr>
        <w:t>, majd a „B”</w:t>
      </w:r>
      <w:r w:rsidRPr="007A2946">
        <w:rPr>
          <w:rFonts w:asciiTheme="minorHAnsi" w:hAnsiTheme="minorHAnsi" w:cstheme="minorHAnsi"/>
          <w:color w:val="FF0000"/>
          <w:sz w:val="20"/>
          <w:szCs w:val="20"/>
        </w:rPr>
        <w:t xml:space="preserve"> jelű pohárba </w:t>
      </w:r>
      <w:r>
        <w:rPr>
          <w:rFonts w:asciiTheme="minorHAnsi" w:hAnsiTheme="minorHAnsi" w:cstheme="minorHAnsi"/>
          <w:color w:val="FF0000"/>
          <w:sz w:val="20"/>
          <w:szCs w:val="20"/>
        </w:rPr>
        <w:t>az indikátor kék színének megjelenéséig</w:t>
      </w:r>
      <w:r w:rsidRPr="007A2946">
        <w:rPr>
          <w:rFonts w:asciiTheme="minorHAnsi" w:hAnsiTheme="minorHAnsi" w:cstheme="minorHAnsi"/>
          <w:color w:val="FF0000"/>
          <w:sz w:val="20"/>
          <w:szCs w:val="20"/>
        </w:rPr>
        <w:t xml:space="preserve"> csöpögtetünk </w:t>
      </w:r>
      <w:proofErr w:type="spellStart"/>
      <w:r>
        <w:rPr>
          <w:rFonts w:asciiTheme="minorHAnsi" w:hAnsiTheme="minorHAnsi" w:cstheme="minorHAnsi"/>
          <w:color w:val="FF0000"/>
          <w:sz w:val="20"/>
          <w:szCs w:val="20"/>
        </w:rPr>
        <w:t>NaOH</w:t>
      </w:r>
      <w:proofErr w:type="spellEnd"/>
      <w:r w:rsidRPr="003E19DB">
        <w:rPr>
          <w:rFonts w:asciiTheme="minorHAnsi" w:hAnsiTheme="minorHAnsi" w:cstheme="minorHAnsi"/>
          <w:color w:val="FF0000"/>
          <w:sz w:val="20"/>
          <w:szCs w:val="20"/>
        </w:rPr>
        <w:t>-oldat</w:t>
      </w:r>
      <w:r>
        <w:rPr>
          <w:rFonts w:asciiTheme="minorHAnsi" w:hAnsiTheme="minorHAnsi" w:cstheme="minorHAnsi"/>
          <w:color w:val="FF0000"/>
          <w:sz w:val="20"/>
          <w:szCs w:val="20"/>
        </w:rPr>
        <w:t>ot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>.</w:t>
      </w:r>
    </w:p>
    <w:p w14:paraId="3062FD34" w14:textId="6806E4B2" w:rsidR="00BD79AB" w:rsidRPr="00F70CD6" w:rsidRDefault="00BD79AB" w:rsidP="00BD79AB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t xml:space="preserve">Minden </w:t>
      </w:r>
      <w:r w:rsidR="00052EAA">
        <w:rPr>
          <w:rFonts w:asciiTheme="minorHAnsi" w:hAnsiTheme="minorHAnsi" w:cstheme="minorHAnsi"/>
          <w:color w:val="FF0000"/>
          <w:sz w:val="20"/>
          <w:szCs w:val="20"/>
        </w:rPr>
        <w:t xml:space="preserve">csepp </w:t>
      </w:r>
      <w:proofErr w:type="spellStart"/>
      <w:r w:rsidR="00052EAA">
        <w:rPr>
          <w:rFonts w:asciiTheme="minorHAnsi" w:hAnsiTheme="minorHAnsi" w:cstheme="minorHAnsi"/>
          <w:color w:val="FF0000"/>
          <w:sz w:val="20"/>
          <w:szCs w:val="20"/>
        </w:rPr>
        <w:t>NaOH</w:t>
      </w:r>
      <w:proofErr w:type="spellEnd"/>
      <w:r w:rsidR="00052EAA">
        <w:rPr>
          <w:rFonts w:asciiTheme="minorHAnsi" w:hAnsiTheme="minorHAnsi" w:cstheme="minorHAnsi"/>
          <w:color w:val="FF0000"/>
          <w:sz w:val="20"/>
          <w:szCs w:val="20"/>
        </w:rPr>
        <w:t>-oldat hozzáadása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után megkeverjük az </w:t>
      </w:r>
      <w:proofErr w:type="spellStart"/>
      <w:r>
        <w:rPr>
          <w:rFonts w:asciiTheme="minorHAnsi" w:hAnsiTheme="minorHAnsi" w:cstheme="minorHAnsi"/>
          <w:color w:val="FF0000"/>
          <w:sz w:val="20"/>
          <w:szCs w:val="20"/>
        </w:rPr>
        <w:t>oldatokat</w:t>
      </w:r>
      <w:proofErr w:type="spellEnd"/>
      <w:r>
        <w:rPr>
          <w:rFonts w:asciiTheme="minorHAnsi" w:hAnsiTheme="minorHAnsi" w:cstheme="minorHAnsi"/>
          <w:color w:val="FF0000"/>
          <w:sz w:val="20"/>
          <w:szCs w:val="20"/>
        </w:rPr>
        <w:t>.</w:t>
      </w:r>
    </w:p>
    <w:p w14:paraId="609880FD" w14:textId="6B808031" w:rsidR="00BD79AB" w:rsidRPr="00DC5647" w:rsidRDefault="00BD79AB" w:rsidP="00BD79AB">
      <w:pPr>
        <w:pStyle w:val="Listaszerbekezds"/>
        <w:numPr>
          <w:ilvl w:val="0"/>
          <w:numId w:val="16"/>
        </w:numPr>
        <w:rPr>
          <w:rFonts w:asciiTheme="minorHAnsi" w:hAnsiTheme="minorHAnsi" w:cstheme="minorHAnsi"/>
          <w:color w:val="FF0000"/>
          <w:sz w:val="20"/>
          <w:szCs w:val="20"/>
        </w:rPr>
      </w:pPr>
      <w:r w:rsidRPr="00DC5647">
        <w:rPr>
          <w:rFonts w:asciiTheme="minorHAnsi" w:hAnsiTheme="minorHAnsi" w:cstheme="minorHAnsi"/>
          <w:color w:val="FF0000"/>
          <w:sz w:val="20"/>
          <w:szCs w:val="20"/>
        </w:rPr>
        <w:t xml:space="preserve">Mindkét oldat esetén feljegyezzük 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a </w:t>
      </w:r>
      <w:r w:rsidR="00615E7C">
        <w:rPr>
          <w:rFonts w:asciiTheme="minorHAnsi" w:hAnsiTheme="minorHAnsi" w:cstheme="minorHAnsi"/>
          <w:color w:val="FF0000"/>
          <w:sz w:val="20"/>
          <w:szCs w:val="20"/>
        </w:rPr>
        <w:t xml:space="preserve">hozzáadott </w:t>
      </w:r>
      <w:proofErr w:type="spellStart"/>
      <w:r w:rsidR="00615E7C">
        <w:rPr>
          <w:rFonts w:asciiTheme="minorHAnsi" w:hAnsiTheme="minorHAnsi" w:cstheme="minorHAnsi"/>
          <w:color w:val="FF0000"/>
          <w:sz w:val="20"/>
          <w:szCs w:val="20"/>
        </w:rPr>
        <w:t>NaOH</w:t>
      </w:r>
      <w:proofErr w:type="spellEnd"/>
      <w:r w:rsidR="00615E7C">
        <w:rPr>
          <w:rFonts w:asciiTheme="minorHAnsi" w:hAnsiTheme="minorHAnsi" w:cstheme="minorHAnsi"/>
          <w:color w:val="FF0000"/>
          <w:sz w:val="20"/>
          <w:szCs w:val="20"/>
        </w:rPr>
        <w:t>-oldat cseppjeinek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a számát.</w:t>
      </w:r>
    </w:p>
    <w:p w14:paraId="544F28DF" w14:textId="77777777" w:rsidR="00066D1E" w:rsidRDefault="00066D1E" w:rsidP="00066D1E">
      <w:pPr>
        <w:autoSpaceDE w:val="0"/>
        <w:autoSpaceDN w:val="0"/>
        <w:adjustRightInd w:val="0"/>
        <w:spacing w:before="120" w:line="240" w:lineRule="auto"/>
        <w:jc w:val="center"/>
        <w:rPr>
          <w:rFonts w:ascii="Calibri" w:eastAsia="Times New Roman" w:hAnsi="Calibri" w:cs="Calibri"/>
          <w:b/>
          <w:sz w:val="20"/>
          <w:szCs w:val="20"/>
        </w:rPr>
      </w:pPr>
      <w:r w:rsidRPr="006156DB">
        <w:rPr>
          <w:rFonts w:ascii="Calibri" w:eastAsia="Times New Roman" w:hAnsi="Calibri" w:cs="Times New Roman"/>
          <w:b/>
          <w:sz w:val="20"/>
          <w:szCs w:val="20"/>
        </w:rPr>
        <w:t xml:space="preserve">A kísérletek elvégzése után írjátok le a tapasztalatokat és magyarázatokat. Vonjátok le a következtetést is. </w:t>
      </w:r>
      <w:r w:rsidRPr="006156DB">
        <w:rPr>
          <w:rFonts w:ascii="Calibri" w:eastAsia="Times New Roman" w:hAnsi="Calibri" w:cs="Calibri"/>
          <w:b/>
          <w:sz w:val="20"/>
          <w:szCs w:val="20"/>
        </w:rPr>
        <w:t xml:space="preserve">Egészítsétek ki a szöveget a megfelelő szavak beírásával, illetve a helyes szavak </w:t>
      </w:r>
      <w:r w:rsidRPr="006156DB">
        <w:rPr>
          <w:rFonts w:ascii="Calibri" w:eastAsia="Times New Roman" w:hAnsi="Calibri" w:cs="Calibri"/>
          <w:b/>
          <w:sz w:val="20"/>
          <w:szCs w:val="20"/>
          <w:u w:val="single"/>
        </w:rPr>
        <w:t>aláhúzásával</w:t>
      </w:r>
      <w:r w:rsidRPr="006156DB">
        <w:rPr>
          <w:rFonts w:ascii="Calibri" w:eastAsia="Times New Roman" w:hAnsi="Calibri" w:cs="Calibri"/>
          <w:b/>
          <w:sz w:val="20"/>
          <w:szCs w:val="20"/>
        </w:rPr>
        <w:t>!</w:t>
      </w:r>
    </w:p>
    <w:p w14:paraId="42044633" w14:textId="4C6F457F" w:rsidR="00945487" w:rsidRPr="00436F7C" w:rsidRDefault="00945487" w:rsidP="0094548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Pr="00436F7C">
        <w:rPr>
          <w:rFonts w:cstheme="minorHAnsi"/>
          <w:sz w:val="20"/>
          <w:szCs w:val="20"/>
        </w:rPr>
        <w:t>. TAPASZTALATOK</w:t>
      </w:r>
      <w:r>
        <w:rPr>
          <w:rFonts w:cstheme="minorHAnsi"/>
          <w:sz w:val="20"/>
          <w:szCs w:val="20"/>
        </w:rPr>
        <w:t xml:space="preserve"> ÉS FÉNYKÉPEK</w:t>
      </w:r>
      <w:r w:rsidRPr="00436F7C">
        <w:rPr>
          <w:rFonts w:cstheme="minorHAnsi"/>
          <w:sz w:val="20"/>
          <w:szCs w:val="20"/>
        </w:rPr>
        <w:t xml:space="preserve">: </w:t>
      </w:r>
    </w:p>
    <w:p w14:paraId="3905DBE2" w14:textId="77777777" w:rsidR="00945487" w:rsidRPr="00436F7C" w:rsidRDefault="00945487" w:rsidP="0094548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kísérlet: </w:t>
      </w:r>
      <w:r w:rsidRPr="00EF5105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>z</w:t>
      </w:r>
      <w:r w:rsidRPr="00EF5105">
        <w:rPr>
          <w:rFonts w:cstheme="minorHAnsi"/>
          <w:color w:val="FF0000"/>
          <w:sz w:val="20"/>
          <w:szCs w:val="20"/>
        </w:rPr>
        <w:t xml:space="preserve"> „A” jelű pohár tartalmához </w:t>
      </w:r>
      <w:r>
        <w:rPr>
          <w:rFonts w:cstheme="minorHAnsi"/>
          <w:color w:val="FF0000"/>
          <w:sz w:val="20"/>
          <w:szCs w:val="20"/>
        </w:rPr>
        <w:t>32</w:t>
      </w:r>
      <w:r w:rsidRPr="00EF5105">
        <w:rPr>
          <w:rFonts w:cstheme="minorHAnsi"/>
          <w:color w:val="FF0000"/>
          <w:sz w:val="20"/>
          <w:szCs w:val="20"/>
        </w:rPr>
        <w:t xml:space="preserve"> 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30D14046" w14:textId="77777777" w:rsidR="00945487" w:rsidRDefault="00945487" w:rsidP="00945487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7C773B50" wp14:editId="5F2946EE">
            <wp:extent cx="2880000" cy="1252800"/>
            <wp:effectExtent l="0" t="0" r="0" b="508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20230803_130510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2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B88BB" w14:textId="77777777" w:rsidR="00945487" w:rsidRPr="00436F7C" w:rsidRDefault="00945487" w:rsidP="00945487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sz w:val="20"/>
          <w:szCs w:val="20"/>
        </w:rPr>
      </w:pPr>
    </w:p>
    <w:p w14:paraId="77D95CD3" w14:textId="77777777" w:rsidR="00945487" w:rsidRPr="00436F7C" w:rsidRDefault="00945487" w:rsidP="0094548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kísérlet: </w:t>
      </w:r>
      <w:r w:rsidRPr="00EF5105">
        <w:rPr>
          <w:rFonts w:cstheme="minorHAnsi"/>
          <w:color w:val="FF0000"/>
          <w:sz w:val="20"/>
          <w:szCs w:val="20"/>
        </w:rPr>
        <w:t xml:space="preserve">A „B” jelű pohár tartalmához </w:t>
      </w:r>
      <w:r>
        <w:rPr>
          <w:rFonts w:cstheme="minorHAnsi"/>
          <w:color w:val="FF0000"/>
          <w:sz w:val="20"/>
          <w:szCs w:val="20"/>
        </w:rPr>
        <w:t>16</w:t>
      </w:r>
      <w:r w:rsidRPr="00EF5105">
        <w:rPr>
          <w:rFonts w:cstheme="minorHAnsi"/>
          <w:color w:val="FF0000"/>
          <w:sz w:val="20"/>
          <w:szCs w:val="20"/>
        </w:rPr>
        <w:t xml:space="preserve"> 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68CB0442" w14:textId="77777777" w:rsidR="00945487" w:rsidRDefault="00945487" w:rsidP="00945487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6C58904B" wp14:editId="0CAFC155">
            <wp:extent cx="2879090" cy="1257300"/>
            <wp:effectExtent l="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20230803_130932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25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F50AF" w14:textId="77777777" w:rsidR="00945487" w:rsidRDefault="00945487" w:rsidP="0094548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07D14BE9" w14:textId="77777777" w:rsidR="00066D1E" w:rsidRPr="00436F7C" w:rsidRDefault="00066D1E" w:rsidP="00066D1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436F7C">
        <w:rPr>
          <w:rFonts w:cstheme="minorHAnsi"/>
          <w:sz w:val="20"/>
          <w:szCs w:val="20"/>
        </w:rPr>
        <w:t xml:space="preserve">. MAGYARÁZAT: </w:t>
      </w:r>
    </w:p>
    <w:p w14:paraId="389AE86F" w14:textId="263CD11A" w:rsidR="00FC59CC" w:rsidRPr="00436F7C" w:rsidRDefault="00FC59CC" w:rsidP="00FC59CC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 xml:space="preserve">. </w:t>
      </w:r>
      <w:r w:rsidRPr="00436F7C">
        <w:rPr>
          <w:rFonts w:cstheme="minorHAnsi"/>
          <w:sz w:val="20"/>
          <w:szCs w:val="20"/>
        </w:rPr>
        <w:t xml:space="preserve">kísérlet: </w:t>
      </w:r>
      <w:r w:rsidRPr="00EF5105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>z</w:t>
      </w:r>
      <w:r w:rsidRPr="00EF5105">
        <w:rPr>
          <w:rFonts w:cstheme="minorHAnsi"/>
          <w:color w:val="FF0000"/>
          <w:sz w:val="20"/>
          <w:szCs w:val="20"/>
        </w:rPr>
        <w:t xml:space="preserve"> „A” jelű főzőpohár tartalmához </w:t>
      </w:r>
      <w:r w:rsidR="00E461E1">
        <w:rPr>
          <w:rFonts w:cstheme="minorHAnsi"/>
          <w:color w:val="FF0000"/>
          <w:sz w:val="20"/>
          <w:szCs w:val="20"/>
        </w:rPr>
        <w:t>32</w:t>
      </w:r>
      <w:r w:rsidR="00E461E1" w:rsidRPr="00EF5105">
        <w:rPr>
          <w:rFonts w:cstheme="minorHAnsi"/>
          <w:color w:val="FF0000"/>
          <w:sz w:val="20"/>
          <w:szCs w:val="20"/>
        </w:rPr>
        <w:t xml:space="preserve"> </w:t>
      </w:r>
      <w:r w:rsidRPr="00EF5105">
        <w:rPr>
          <w:rFonts w:cstheme="minorHAnsi"/>
          <w:color w:val="FF0000"/>
          <w:sz w:val="20"/>
          <w:szCs w:val="20"/>
        </w:rPr>
        <w:t xml:space="preserve">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29D3CE5B" w14:textId="062E9C07" w:rsidR="00FC59CC" w:rsidRPr="00436F7C" w:rsidRDefault="00FC59CC" w:rsidP="00FC59CC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kísérlet: </w:t>
      </w:r>
      <w:r w:rsidRPr="00EF5105">
        <w:rPr>
          <w:rFonts w:cstheme="minorHAnsi"/>
          <w:color w:val="FF0000"/>
          <w:sz w:val="20"/>
          <w:szCs w:val="20"/>
        </w:rPr>
        <w:t xml:space="preserve">A „B” jelű főzőpohár tartalmához </w:t>
      </w:r>
      <w:r w:rsidR="00E461E1">
        <w:rPr>
          <w:rFonts w:cstheme="minorHAnsi"/>
          <w:color w:val="FF0000"/>
          <w:sz w:val="20"/>
          <w:szCs w:val="20"/>
        </w:rPr>
        <w:t>16</w:t>
      </w:r>
      <w:r w:rsidR="00E461E1" w:rsidRPr="00EF5105">
        <w:rPr>
          <w:rFonts w:cstheme="minorHAnsi"/>
          <w:color w:val="FF0000"/>
          <w:sz w:val="20"/>
          <w:szCs w:val="20"/>
        </w:rPr>
        <w:t xml:space="preserve"> </w:t>
      </w:r>
      <w:r w:rsidRPr="00EF5105">
        <w:rPr>
          <w:rFonts w:cstheme="minorHAnsi"/>
          <w:color w:val="FF0000"/>
          <w:sz w:val="20"/>
          <w:szCs w:val="20"/>
        </w:rPr>
        <w:t xml:space="preserve">csepp </w:t>
      </w:r>
      <w:proofErr w:type="spellStart"/>
      <w:r>
        <w:rPr>
          <w:rFonts w:cstheme="minorHAnsi"/>
          <w:color w:val="FF0000"/>
          <w:sz w:val="20"/>
          <w:szCs w:val="20"/>
        </w:rPr>
        <w:t>NaOH</w:t>
      </w:r>
      <w:proofErr w:type="spellEnd"/>
      <w:r w:rsidRPr="0018545C">
        <w:rPr>
          <w:rFonts w:cstheme="minorHAnsi"/>
          <w:color w:val="FF0000"/>
          <w:sz w:val="20"/>
          <w:szCs w:val="20"/>
        </w:rPr>
        <w:t>-oldat</w:t>
      </w:r>
      <w:r>
        <w:rPr>
          <w:rFonts w:cstheme="minorHAnsi"/>
          <w:color w:val="FF0000"/>
          <w:sz w:val="20"/>
          <w:szCs w:val="20"/>
        </w:rPr>
        <w:t>ot</w:t>
      </w:r>
      <w:r w:rsidRPr="00EF5105">
        <w:rPr>
          <w:rFonts w:cstheme="minorHAnsi"/>
          <w:color w:val="FF0000"/>
          <w:sz w:val="20"/>
          <w:szCs w:val="20"/>
        </w:rPr>
        <w:t xml:space="preserve"> kellett adni a </w:t>
      </w:r>
      <w:r>
        <w:rPr>
          <w:rFonts w:cstheme="minorHAnsi"/>
          <w:color w:val="FF0000"/>
          <w:sz w:val="20"/>
          <w:szCs w:val="20"/>
        </w:rPr>
        <w:t>kék</w:t>
      </w:r>
      <w:r w:rsidRPr="00EF5105">
        <w:rPr>
          <w:rFonts w:cstheme="minorHAnsi"/>
          <w:color w:val="FF0000"/>
          <w:sz w:val="20"/>
          <w:szCs w:val="20"/>
        </w:rPr>
        <w:t xml:space="preserve"> szín megjelenéséig.</w:t>
      </w:r>
    </w:p>
    <w:p w14:paraId="13BFAEED" w14:textId="3BC2B77C" w:rsidR="00066D1E" w:rsidRPr="00436F7C" w:rsidRDefault="00066D1E" w:rsidP="00066D1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 w:rsidRPr="00436F7C">
        <w:rPr>
          <w:rFonts w:cstheme="minorHAnsi"/>
          <w:sz w:val="20"/>
          <w:szCs w:val="20"/>
        </w:rPr>
        <w:t xml:space="preserve">. </w:t>
      </w:r>
      <w:r w:rsidR="003B4ED1">
        <w:rPr>
          <w:rFonts w:cstheme="minorHAnsi"/>
          <w:sz w:val="20"/>
          <w:szCs w:val="20"/>
        </w:rPr>
        <w:t xml:space="preserve">Írjátok föl </w:t>
      </w:r>
      <w:proofErr w:type="gramStart"/>
      <w:r w:rsidR="003B4ED1">
        <w:rPr>
          <w:rFonts w:cstheme="minorHAnsi"/>
          <w:sz w:val="20"/>
          <w:szCs w:val="20"/>
        </w:rPr>
        <w:t>a</w:t>
      </w:r>
      <w:proofErr w:type="gramEnd"/>
      <w:r w:rsidR="003B4ED1">
        <w:rPr>
          <w:rFonts w:cstheme="minorHAnsi"/>
          <w:sz w:val="20"/>
          <w:szCs w:val="20"/>
        </w:rPr>
        <w:t xml:space="preserve"> az ecetsav és a nátrium-hidroxid reakciójának egyenletét! Nevezzétek el a termékeket!</w:t>
      </w:r>
    </w:p>
    <w:p w14:paraId="47AAD4FB" w14:textId="3B184B73" w:rsidR="00FC59CC" w:rsidRDefault="00FC59CC" w:rsidP="00FC59CC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 w:rsidRPr="00E22549">
        <w:rPr>
          <w:rFonts w:cstheme="minorHAnsi"/>
          <w:color w:val="000000" w:themeColor="text1"/>
          <w:sz w:val="20"/>
          <w:szCs w:val="20"/>
        </w:rPr>
        <w:t>CH</w:t>
      </w:r>
      <w:r w:rsidRPr="00E22549">
        <w:rPr>
          <w:rFonts w:cstheme="minorHAnsi"/>
          <w:color w:val="000000" w:themeColor="text1"/>
          <w:sz w:val="20"/>
          <w:szCs w:val="20"/>
          <w:vertAlign w:val="subscript"/>
        </w:rPr>
        <w:t>3</w:t>
      </w:r>
      <w:r w:rsidRPr="00E22549">
        <w:rPr>
          <w:rFonts w:cstheme="minorHAnsi"/>
          <w:color w:val="000000" w:themeColor="text1"/>
          <w:sz w:val="20"/>
          <w:szCs w:val="20"/>
        </w:rPr>
        <w:t>COOH</w:t>
      </w:r>
      <w:r w:rsidRPr="004E6CAA">
        <w:rPr>
          <w:rFonts w:cstheme="minorHAnsi"/>
          <w:color w:val="FF0000"/>
          <w:sz w:val="20"/>
          <w:szCs w:val="20"/>
        </w:rPr>
        <w:t xml:space="preserve"> + </w:t>
      </w:r>
      <w:proofErr w:type="spellStart"/>
      <w:r w:rsidRPr="004E6CAA">
        <w:rPr>
          <w:rFonts w:cstheme="minorHAnsi"/>
          <w:color w:val="FF0000"/>
          <w:sz w:val="20"/>
          <w:szCs w:val="20"/>
        </w:rPr>
        <w:t>NaOH</w:t>
      </w:r>
      <w:proofErr w:type="spellEnd"/>
      <w:r w:rsidRPr="004E6CAA">
        <w:rPr>
          <w:rFonts w:cstheme="minorHAnsi"/>
          <w:color w:val="FF0000"/>
          <w:sz w:val="20"/>
          <w:szCs w:val="20"/>
        </w:rPr>
        <w:t xml:space="preserve"> = CH</w:t>
      </w:r>
      <w:r w:rsidRPr="004E6CAA">
        <w:rPr>
          <w:rFonts w:cstheme="minorHAnsi"/>
          <w:color w:val="FF0000"/>
          <w:sz w:val="20"/>
          <w:szCs w:val="20"/>
          <w:vertAlign w:val="subscript"/>
        </w:rPr>
        <w:t>3</w:t>
      </w:r>
      <w:r w:rsidRPr="004E6CAA">
        <w:rPr>
          <w:rFonts w:cstheme="minorHAnsi"/>
          <w:color w:val="FF0000"/>
          <w:sz w:val="20"/>
          <w:szCs w:val="20"/>
        </w:rPr>
        <w:t>COONa + H</w:t>
      </w:r>
      <w:r w:rsidRPr="004E6CAA">
        <w:rPr>
          <w:rFonts w:cstheme="minorHAnsi"/>
          <w:color w:val="FF0000"/>
          <w:sz w:val="20"/>
          <w:szCs w:val="20"/>
          <w:vertAlign w:val="subscript"/>
        </w:rPr>
        <w:t>2</w:t>
      </w:r>
      <w:r w:rsidRPr="004E6CAA">
        <w:rPr>
          <w:rFonts w:cstheme="minorHAnsi"/>
          <w:color w:val="FF0000"/>
          <w:sz w:val="20"/>
          <w:szCs w:val="20"/>
        </w:rPr>
        <w:t>O</w:t>
      </w:r>
    </w:p>
    <w:p w14:paraId="3562F16D" w14:textId="77777777" w:rsidR="003B4ED1" w:rsidRPr="00D10FBF" w:rsidRDefault="003B4ED1" w:rsidP="003B4ED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</w:t>
      </w:r>
      <w:r w:rsidRPr="00D10FBF">
        <w:rPr>
          <w:rFonts w:cstheme="minorHAnsi"/>
          <w:color w:val="FF0000"/>
          <w:sz w:val="20"/>
          <w:szCs w:val="20"/>
        </w:rPr>
        <w:t>nátrium-acetát   víz</w:t>
      </w:r>
    </w:p>
    <w:p w14:paraId="3E2DFE39" w14:textId="45247A41" w:rsidR="00C11722" w:rsidRDefault="00E461E1" w:rsidP="00C1172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11</w:t>
      </w:r>
      <w:r w:rsidR="00C11722" w:rsidRPr="00436F7C">
        <w:rPr>
          <w:rFonts w:cstheme="minorHAnsi"/>
          <w:sz w:val="20"/>
          <w:szCs w:val="20"/>
        </w:rPr>
        <w:t>. KÖVETKEZTETÉS:</w:t>
      </w:r>
    </w:p>
    <w:p w14:paraId="057EABC0" w14:textId="75187036" w:rsidR="00C11722" w:rsidRDefault="00CC4F3B" w:rsidP="00C1172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0FBF">
        <w:rPr>
          <w:rFonts w:cstheme="minorHAnsi"/>
          <w:color w:val="FF0000"/>
          <w:sz w:val="20"/>
          <w:szCs w:val="20"/>
          <w:u w:val="thick"/>
        </w:rPr>
        <w:t>A</w:t>
      </w:r>
      <w:r w:rsidRPr="00D10FBF">
        <w:rPr>
          <w:rFonts w:cstheme="minorHAnsi"/>
          <w:color w:val="FF0000"/>
          <w:sz w:val="20"/>
          <w:szCs w:val="20"/>
        </w:rPr>
        <w:t>/Az „</w:t>
      </w:r>
      <w:proofErr w:type="gramStart"/>
      <w:r w:rsidRPr="00D10FBF">
        <w:rPr>
          <w:rFonts w:cstheme="minorHAnsi"/>
          <w:color w:val="FF0000"/>
          <w:sz w:val="20"/>
          <w:szCs w:val="20"/>
        </w:rPr>
        <w:t>A”/</w:t>
      </w:r>
      <w:proofErr w:type="gramEnd"/>
      <w:r w:rsidRPr="00D10FBF">
        <w:rPr>
          <w:rFonts w:cstheme="minorHAnsi"/>
          <w:color w:val="FF0000"/>
          <w:sz w:val="20"/>
          <w:szCs w:val="20"/>
          <w:u w:val="thick"/>
        </w:rPr>
        <w:t>„B”</w:t>
      </w:r>
      <w:r w:rsidR="00C11722" w:rsidRPr="00436F7C">
        <w:rPr>
          <w:rFonts w:cstheme="minorHAnsi"/>
          <w:sz w:val="20"/>
          <w:szCs w:val="20"/>
        </w:rPr>
        <w:t xml:space="preserve"> jelű pohárban volt a </w:t>
      </w:r>
      <w:r w:rsidR="00C11722">
        <w:rPr>
          <w:rFonts w:cstheme="minorHAnsi"/>
          <w:sz w:val="20"/>
          <w:szCs w:val="20"/>
        </w:rPr>
        <w:t>hígabb</w:t>
      </w:r>
      <w:r w:rsidR="00C11722" w:rsidRPr="00436F7C">
        <w:rPr>
          <w:rFonts w:cstheme="minorHAnsi"/>
          <w:sz w:val="20"/>
          <w:szCs w:val="20"/>
        </w:rPr>
        <w:t xml:space="preserve"> ecetsavoldat</w:t>
      </w:r>
      <w:r w:rsidR="00C11722">
        <w:rPr>
          <w:rFonts w:cstheme="minorHAnsi"/>
          <w:sz w:val="20"/>
          <w:szCs w:val="20"/>
        </w:rPr>
        <w:t xml:space="preserve">, </w:t>
      </w:r>
      <w:r w:rsidR="00C11722" w:rsidRPr="00CA35C0">
        <w:rPr>
          <w:rFonts w:cstheme="minorHAnsi"/>
          <w:sz w:val="20"/>
          <w:szCs w:val="20"/>
        </w:rPr>
        <w:t xml:space="preserve">ezért abban </w:t>
      </w:r>
      <w:r w:rsidR="001E1D4B">
        <w:rPr>
          <w:rFonts w:cstheme="minorHAnsi"/>
          <w:sz w:val="20"/>
          <w:szCs w:val="20"/>
        </w:rPr>
        <w:t>a palackban</w:t>
      </w:r>
      <w:r w:rsidR="00C11722" w:rsidRPr="00CA35C0">
        <w:rPr>
          <w:rFonts w:cstheme="minorHAnsi"/>
          <w:sz w:val="20"/>
          <w:szCs w:val="20"/>
        </w:rPr>
        <w:t xml:space="preserve"> található </w:t>
      </w:r>
      <w:r w:rsidR="00C11722">
        <w:rPr>
          <w:rFonts w:cstheme="minorHAnsi"/>
          <w:sz w:val="20"/>
          <w:szCs w:val="20"/>
        </w:rPr>
        <w:t>ecetet kell a salátaöntet elkészítéséhez felhasználni.</w:t>
      </w:r>
    </w:p>
    <w:p w14:paraId="5D58AA33" w14:textId="513B6EC6" w:rsidR="0019322D" w:rsidRDefault="0019322D" w:rsidP="00B34AA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70157A7E" w14:textId="59527AB7" w:rsidR="0019322D" w:rsidRDefault="0019322D" w:rsidP="00B34AA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7BA6A7FC" w14:textId="2372F4EB" w:rsidR="00066D1E" w:rsidRDefault="00E461E1" w:rsidP="00066D1E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12</w:t>
      </w:r>
      <w:r w:rsidR="00066D1E">
        <w:rPr>
          <w:rFonts w:cstheme="minorHAnsi"/>
          <w:sz w:val="20"/>
          <w:szCs w:val="20"/>
        </w:rPr>
        <w:t>.</w:t>
      </w:r>
      <w:r w:rsidR="00066D1E" w:rsidRPr="00835D48">
        <w:rPr>
          <w:rFonts w:cstheme="minorHAnsi"/>
          <w:sz w:val="20"/>
          <w:szCs w:val="20"/>
        </w:rPr>
        <w:t xml:space="preserve"> GONDOLKODJUNK!</w:t>
      </w:r>
    </w:p>
    <w:p w14:paraId="0A270084" w14:textId="4595CC04" w:rsidR="00C11722" w:rsidRDefault="00C11722" w:rsidP="00C11722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2016 júniusában 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gy kecskeméti pizzéria előtt beszélgető ballagó diákokat és </w:t>
      </w:r>
      <w:r w:rsidR="00E67E91">
        <w:rPr>
          <w:rFonts w:eastAsia="Times New Roman" w:cstheme="minorHAnsi"/>
          <w:sz w:val="20"/>
          <w:szCs w:val="20"/>
          <w:lang w:eastAsia="hu-HU"/>
        </w:rPr>
        <w:t>az osztályfőnöküket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savval öntött le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étterem felett lakó 61 éves nő.</w:t>
      </w:r>
      <w:r>
        <w:rPr>
          <w:rStyle w:val="Lbjegyzet-hivatkozs"/>
          <w:rFonts w:eastAsia="Times New Roman" w:cstheme="minorHAnsi"/>
          <w:sz w:val="20"/>
          <w:szCs w:val="20"/>
          <w:lang w:eastAsia="hu-HU"/>
        </w:rPr>
        <w:footnoteReference w:id="37"/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asszonyt zavarta a zaj, ezért előbb kiszólt, hogy </w:t>
      </w:r>
      <w:r>
        <w:rPr>
          <w:rFonts w:eastAsia="Times New Roman" w:cstheme="minorHAnsi"/>
          <w:sz w:val="20"/>
          <w:szCs w:val="20"/>
          <w:lang w:eastAsia="hu-HU"/>
        </w:rPr>
        <w:t>távozzanak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ablaka alól, különben kénsavval önti le őket, </w:t>
      </w:r>
      <w:r>
        <w:rPr>
          <w:rFonts w:eastAsia="Times New Roman" w:cstheme="minorHAnsi"/>
          <w:sz w:val="20"/>
          <w:szCs w:val="20"/>
          <w:lang w:eastAsia="hu-HU"/>
        </w:rPr>
        <w:t>majd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egy vödörnyi maró anyagot </w:t>
      </w:r>
      <w:r>
        <w:rPr>
          <w:rFonts w:eastAsia="Times New Roman" w:cstheme="minorHAnsi"/>
          <w:sz w:val="20"/>
          <w:szCs w:val="20"/>
          <w:lang w:eastAsia="hu-HU"/>
        </w:rPr>
        <w:t>zúdított</w:t>
      </w:r>
      <w:r w:rsidRPr="0074489F">
        <w:rPr>
          <w:rFonts w:eastAsia="Times New Roman" w:cstheme="minorHAnsi"/>
          <w:sz w:val="20"/>
          <w:szCs w:val="20"/>
          <w:lang w:eastAsia="hu-HU"/>
        </w:rPr>
        <w:t xml:space="preserve"> az utcára.</w:t>
      </w:r>
      <w:r w:rsidRPr="001834FB">
        <w:t xml:space="preserve"> 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A </w:t>
      </w:r>
      <w:r>
        <w:rPr>
          <w:rFonts w:eastAsia="Times New Roman" w:cstheme="minorHAnsi"/>
          <w:sz w:val="20"/>
          <w:szCs w:val="20"/>
          <w:lang w:eastAsia="hu-HU"/>
        </w:rPr>
        <w:t>diákok volt osztályfőnöke a hátán, e</w:t>
      </w:r>
      <w:r w:rsidRPr="001834FB">
        <w:rPr>
          <w:rFonts w:eastAsia="Times New Roman" w:cstheme="minorHAnsi"/>
          <w:sz w:val="20"/>
          <w:szCs w:val="20"/>
          <w:lang w:eastAsia="hu-HU"/>
        </w:rPr>
        <w:t>gy nő a lábán, egy másik a fején és a</w:t>
      </w:r>
      <w:r>
        <w:rPr>
          <w:rFonts w:eastAsia="Times New Roman" w:cstheme="minorHAnsi"/>
          <w:sz w:val="20"/>
          <w:szCs w:val="20"/>
          <w:lang w:eastAsia="hu-HU"/>
        </w:rPr>
        <w:t>z</w:t>
      </w:r>
      <w:r w:rsidRPr="001834FB">
        <w:rPr>
          <w:rFonts w:eastAsia="Times New Roman" w:cstheme="minorHAnsi"/>
          <w:sz w:val="20"/>
          <w:szCs w:val="20"/>
          <w:lang w:eastAsia="hu-HU"/>
        </w:rPr>
        <w:t xml:space="preserve"> arcán sérült meg. </w:t>
      </w:r>
    </w:p>
    <w:p w14:paraId="154B8B3E" w14:textId="5C0C8481" w:rsidR="00C11722" w:rsidRDefault="00C11722" w:rsidP="00C1172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Maró anyag bőrre kerülésekor fontos a szakszerű, gyors elsősegélynyújtás. </w:t>
      </w:r>
      <w:r w:rsidRPr="00092D03">
        <w:rPr>
          <w:rFonts w:eastAsia="Times New Roman" w:cstheme="minorHAnsi"/>
          <w:sz w:val="20"/>
          <w:szCs w:val="20"/>
          <w:lang w:eastAsia="hu-HU"/>
        </w:rPr>
        <w:t xml:space="preserve">A savak és lúgok maró hatása függ attól, hogy milyen bennük az </w:t>
      </w:r>
      <w:proofErr w:type="spellStart"/>
      <w:r w:rsidRPr="00092D03">
        <w:rPr>
          <w:rFonts w:eastAsia="Times New Roman" w:cstheme="minorHAnsi"/>
          <w:sz w:val="20"/>
          <w:szCs w:val="20"/>
          <w:lang w:eastAsia="hu-HU"/>
        </w:rPr>
        <w:t>oxóniumionok</w:t>
      </w:r>
      <w:proofErr w:type="spellEnd"/>
      <w:r w:rsidRPr="00092D03">
        <w:rPr>
          <w:rFonts w:eastAsia="Times New Roman" w:cstheme="minorHAnsi"/>
          <w:sz w:val="20"/>
          <w:szCs w:val="20"/>
          <w:lang w:eastAsia="hu-HU"/>
        </w:rPr>
        <w:t>, ill. a hidroxidionok koncentrációja, amelyeket viszont mindig két tényező határoz meg:</w:t>
      </w:r>
      <w:r>
        <w:rPr>
          <w:rFonts w:eastAsia="Times New Roman" w:cstheme="minorHAnsi"/>
          <w:sz w:val="20"/>
          <w:szCs w:val="20"/>
          <w:lang w:eastAsia="hu-HU"/>
        </w:rPr>
        <w:t xml:space="preserve"> a sav vagy a bázis koncentrációja és a </w:t>
      </w:r>
      <w:r w:rsidR="00E67E91">
        <w:rPr>
          <w:rFonts w:eastAsia="Times New Roman" w:cstheme="minorHAnsi"/>
          <w:sz w:val="20"/>
          <w:szCs w:val="20"/>
          <w:lang w:eastAsia="hu-HU"/>
        </w:rPr>
        <w:t>sav, ill.</w:t>
      </w:r>
      <w:r>
        <w:rPr>
          <w:rFonts w:eastAsia="Times New Roman" w:cstheme="minorHAnsi"/>
          <w:sz w:val="20"/>
          <w:szCs w:val="20"/>
          <w:lang w:eastAsia="hu-HU"/>
        </w:rPr>
        <w:t xml:space="preserve"> a bázis erőssége. Ha maró hatású vegyszer (pl. vízkőoldó, rozsdaoldó, lefolyótisztító) kerül a bőrre, azonnal bő vízzel le kell mosni. S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avmarás esetén gyenge és híg bázis oldatával semlegesíthetünk, tömény és erős lúggal nem, </w:t>
      </w:r>
      <w:r>
        <w:rPr>
          <w:rFonts w:eastAsia="Times New Roman" w:cstheme="minorHAnsi"/>
          <w:sz w:val="20"/>
          <w:szCs w:val="20"/>
          <w:lang w:eastAsia="hu-HU"/>
        </w:rPr>
        <w:t>hiszen az is maró hatású lenne. L</w:t>
      </w:r>
      <w:r w:rsidRPr="00C179C1">
        <w:rPr>
          <w:rFonts w:eastAsia="Times New Roman" w:cstheme="minorHAnsi"/>
          <w:sz w:val="20"/>
          <w:szCs w:val="20"/>
          <w:lang w:eastAsia="hu-HU"/>
        </w:rPr>
        <w:t xml:space="preserve">úgmarás esetén </w:t>
      </w:r>
      <w:r>
        <w:rPr>
          <w:rFonts w:eastAsia="Times New Roman" w:cstheme="minorHAnsi"/>
          <w:sz w:val="20"/>
          <w:szCs w:val="20"/>
          <w:lang w:eastAsia="hu-HU"/>
        </w:rPr>
        <w:t xml:space="preserve">pedig nyilván gyenge és híg savas oldatot kell alkalmazni. Mivel a rovarok is savas, ill. lúgos anyagokat juttatnak a szervezetünkbe amikor megcsípnek, akkor is </w:t>
      </w:r>
      <w:r w:rsidR="000F163F">
        <w:rPr>
          <w:rFonts w:eastAsia="Times New Roman" w:cstheme="minorHAnsi"/>
          <w:sz w:val="20"/>
          <w:szCs w:val="20"/>
          <w:lang w:eastAsia="hu-HU"/>
        </w:rPr>
        <w:t>indokolt a megfelelő sav-bázis</w:t>
      </w:r>
      <w:r>
        <w:rPr>
          <w:rFonts w:eastAsia="Times New Roman" w:cstheme="minorHAnsi"/>
          <w:sz w:val="20"/>
          <w:szCs w:val="20"/>
          <w:lang w:eastAsia="hu-HU"/>
        </w:rPr>
        <w:t xml:space="preserve"> reakcióval való közömbösítés.</w:t>
      </w:r>
    </w:p>
    <w:p w14:paraId="0E298159" w14:textId="77777777" w:rsidR="00C11722" w:rsidRDefault="00C11722" w:rsidP="009928E2">
      <w:pPr>
        <w:autoSpaceDE w:val="0"/>
        <w:autoSpaceDN w:val="0"/>
        <w:adjustRightInd w:val="0"/>
        <w:spacing w:before="120" w:after="20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Kössétek össze vonallal az alábbi táblázatban, hogy az adott fajta sérüléskor milyen közömbösítő oldatot kell használni. (Többféle jó megoldás is lehet.)</w:t>
      </w:r>
    </w:p>
    <w:tbl>
      <w:tblPr>
        <w:tblStyle w:val="Rcsostblzat"/>
        <w:tblW w:w="4994" w:type="pct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9"/>
        <w:gridCol w:w="1133"/>
        <w:gridCol w:w="3959"/>
      </w:tblGrid>
      <w:tr w:rsidR="00CD093E" w14:paraId="46AB5E9C" w14:textId="77777777" w:rsidTr="00CD093E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A0C8" w14:textId="77777777" w:rsidR="00CD093E" w:rsidRPr="009D1C8B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A sérülés oka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2BA505B7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1299" w14:textId="77777777" w:rsidR="00CD093E" w:rsidRPr="009D1C8B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</w:pPr>
            <w:r w:rsidRPr="009D1C8B">
              <w:rPr>
                <w:rFonts w:eastAsia="Times New Roman" w:cstheme="minorHAnsi"/>
                <w:b/>
                <w:bCs/>
                <w:sz w:val="20"/>
                <w:szCs w:val="20"/>
                <w:lang w:eastAsia="hu-HU"/>
              </w:rPr>
              <w:t>Közömbösítő oldat</w:t>
            </w:r>
          </w:p>
        </w:tc>
      </w:tr>
      <w:tr w:rsidR="00CD093E" w14:paraId="55549D17" w14:textId="77777777" w:rsidTr="00CD093E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5738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EA83F54" wp14:editId="47926078">
                      <wp:simplePos x="0" y="0"/>
                      <wp:positionH relativeFrom="column">
                        <wp:posOffset>2442211</wp:posOffset>
                      </wp:positionH>
                      <wp:positionV relativeFrom="paragraph">
                        <wp:posOffset>121921</wp:posOffset>
                      </wp:positionV>
                      <wp:extent cx="721360" cy="441960"/>
                      <wp:effectExtent l="0" t="0" r="21590" b="34290"/>
                      <wp:wrapNone/>
                      <wp:docPr id="1261640728" name="Egyenes összekötő 1261640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1360" cy="4419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BA06A1" id="Egyenes összekötő 1261640728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9.6pt" to="249.1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-oldat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7973E34B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C049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</w:tr>
      <w:tr w:rsidR="00CD093E" w14:paraId="63E2EA55" w14:textId="77777777" w:rsidTr="00CD093E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5CD7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58BA53F" wp14:editId="694F50EE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113666</wp:posOffset>
                      </wp:positionV>
                      <wp:extent cx="726440" cy="426720"/>
                      <wp:effectExtent l="0" t="0" r="35560" b="30480"/>
                      <wp:wrapNone/>
                      <wp:docPr id="1261640729" name="Egyenes összekötő 1261640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6440" cy="4267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AD2E11" id="Egyenes összekötő 1261640729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9pt,8.95pt" to="249.1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háztartási sósav (20%-os, viszonylag 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HCl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76C563A4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8BFC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 xml:space="preserve">lefolyótisztító tömény oldata (tömény </w:t>
            </w:r>
            <w:proofErr w:type="spellStart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NaOH</w:t>
            </w:r>
            <w:proofErr w:type="spellEnd"/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CD093E" w14:paraId="47585608" w14:textId="77777777" w:rsidTr="00CD093E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AA08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2E09BA5" wp14:editId="1DBFD2F9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114936</wp:posOffset>
                      </wp:positionV>
                      <wp:extent cx="716280" cy="213360"/>
                      <wp:effectExtent l="0" t="0" r="26670" b="34290"/>
                      <wp:wrapNone/>
                      <wp:docPr id="1261640730" name="Egyenes összekötő 1261640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6280" cy="2133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D76397" id="Egyenes összekötő 1261640730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9.05pt" to="249.1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  <w:r w:rsidRPr="000E3D47">
              <w:rPr>
                <w:rStyle w:val="Lbjegyzet-hivatkozs"/>
                <w:rFonts w:eastAsia="Times New Roman" w:cstheme="minorHAnsi"/>
                <w:sz w:val="18"/>
                <w:szCs w:val="18"/>
                <w:lang w:eastAsia="hu-HU"/>
              </w:rPr>
              <w:footnoteReference w:id="38"/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4C3B9EA4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DA16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ételecet híg oldata (CH</w:t>
            </w:r>
            <w:r w:rsidRPr="009D1C8B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COOH-oldat)</w:t>
            </w:r>
          </w:p>
        </w:tc>
      </w:tr>
      <w:tr w:rsidR="00CD093E" w14:paraId="28D685BD" w14:textId="77777777" w:rsidTr="00CD093E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5B28" w14:textId="77777777" w:rsidR="00CD093E" w:rsidRPr="0081215C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30D5F9D" wp14:editId="1319FCFA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111125</wp:posOffset>
                      </wp:positionV>
                      <wp:extent cx="721360" cy="15240"/>
                      <wp:effectExtent l="0" t="0" r="21590" b="22860"/>
                      <wp:wrapNone/>
                      <wp:docPr id="1261640731" name="Egyenes összekötő 1261640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1360" cy="15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377956" id="Egyenes összekötő 1261640731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8.75pt" to="249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sósav tartalmú vízkőoldó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6D5AD6BC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D5E5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szódabikarbóna-oldat (NaHCO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CD093E" w14:paraId="620D2E3B" w14:textId="77777777" w:rsidTr="00CD093E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6B71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70ACEB8" wp14:editId="24A9691F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128270</wp:posOffset>
                      </wp:positionV>
                      <wp:extent cx="701040" cy="416560"/>
                      <wp:effectExtent l="0" t="0" r="22860" b="21590"/>
                      <wp:wrapNone/>
                      <wp:docPr id="1261640732" name="Egyenes összekötő 1261640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1040" cy="4165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B906C9" id="Egyenes összekötő 1261640732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10.1pt" to="247.9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232A2E8" wp14:editId="3BA04D30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123190</wp:posOffset>
                      </wp:positionV>
                      <wp:extent cx="726440" cy="5080"/>
                      <wp:effectExtent l="0" t="0" r="35560" b="33020"/>
                      <wp:wrapNone/>
                      <wp:docPr id="1261640733" name="Egyenes összekötő 1261640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6440" cy="50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70F714" id="Egyenes összekötő 1261640733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9.7pt" to="249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méhcsípés (savas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3E87A857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E6B9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híg szalmiákszesz (NH</w:t>
            </w:r>
            <w:r w:rsidRPr="000E3D47">
              <w:rPr>
                <w:rFonts w:eastAsia="Times New Roman" w:cstheme="minorHAnsi"/>
                <w:sz w:val="18"/>
                <w:szCs w:val="18"/>
                <w:vertAlign w:val="subscript"/>
                <w:lang w:eastAsia="hu-HU"/>
              </w:rPr>
              <w:t>3</w: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-oldat)</w:t>
            </w:r>
          </w:p>
        </w:tc>
      </w:tr>
      <w:tr w:rsidR="00CD093E" w14:paraId="4EB87EA4" w14:textId="77777777" w:rsidTr="00CD093E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8459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FBDF90A" wp14:editId="0607BCDE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104140</wp:posOffset>
                      </wp:positionV>
                      <wp:extent cx="711200" cy="10160"/>
                      <wp:effectExtent l="0" t="0" r="31750" b="27940"/>
                      <wp:wrapNone/>
                      <wp:docPr id="1261640734" name="Egyenes összekötő 1261640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1200" cy="10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C62533" id="Egyenes összekötő 1261640734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8.2pt" to="248.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darázscsípés (lúgos méreganyag)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37E907ED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CE6B" w14:textId="674427F2" w:rsidR="00CD093E" w:rsidRPr="000E3D47" w:rsidRDefault="000F163F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híg citromlé (citromsavoldat)</w:t>
            </w:r>
          </w:p>
        </w:tc>
      </w:tr>
      <w:tr w:rsidR="00CD093E" w14:paraId="66B952BE" w14:textId="77777777" w:rsidTr="00CD093E"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3406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hangyacsípés (savas méreganyag, főként HCOOH)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</w:tcPr>
          <w:p w14:paraId="0BDB7784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B24E" w14:textId="77777777" w:rsidR="00CD093E" w:rsidRPr="000E3D47" w:rsidRDefault="00CD093E" w:rsidP="00D17E0B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0E3D47">
              <w:rPr>
                <w:rFonts w:eastAsia="Times New Roman" w:cstheme="minorHAnsi"/>
                <w:sz w:val="18"/>
                <w:szCs w:val="18"/>
                <w:lang w:eastAsia="hu-HU"/>
              </w:rPr>
              <w:t>rozsdaoldó (viszonylag tömény foszforsavoldat)</w:t>
            </w:r>
          </w:p>
        </w:tc>
      </w:tr>
    </w:tbl>
    <w:p w14:paraId="2BD7631E" w14:textId="77777777" w:rsidR="00621EC1" w:rsidRPr="00835D48" w:rsidRDefault="00621EC1" w:rsidP="009928E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sectPr w:rsidR="00621EC1" w:rsidRPr="00835D48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5A850" w14:textId="77777777" w:rsidR="0059011D" w:rsidRDefault="0059011D" w:rsidP="00D9447C">
      <w:pPr>
        <w:spacing w:after="0" w:line="240" w:lineRule="auto"/>
      </w:pPr>
      <w:r>
        <w:separator/>
      </w:r>
    </w:p>
  </w:endnote>
  <w:endnote w:type="continuationSeparator" w:id="0">
    <w:p w14:paraId="03872932" w14:textId="77777777" w:rsidR="0059011D" w:rsidRDefault="0059011D" w:rsidP="00D9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C7711D" w14:textId="77777777" w:rsidR="0059011D" w:rsidRDefault="0059011D" w:rsidP="00D9447C">
      <w:pPr>
        <w:spacing w:after="0" w:line="240" w:lineRule="auto"/>
      </w:pPr>
      <w:r>
        <w:separator/>
      </w:r>
    </w:p>
  </w:footnote>
  <w:footnote w:type="continuationSeparator" w:id="0">
    <w:p w14:paraId="678E633E" w14:textId="77777777" w:rsidR="0059011D" w:rsidRDefault="0059011D" w:rsidP="00D9447C">
      <w:pPr>
        <w:spacing w:after="0" w:line="240" w:lineRule="auto"/>
      </w:pPr>
      <w:r>
        <w:continuationSeparator/>
      </w:r>
    </w:p>
  </w:footnote>
  <w:footnote w:id="1">
    <w:p w14:paraId="5A6771EC" w14:textId="53697C65" w:rsidR="0059011D" w:rsidRDefault="0059011D">
      <w:pPr>
        <w:pStyle w:val="Lbjegyzetszveg"/>
        <w:rPr>
          <w:rFonts w:cstheme="minorHAnsi"/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r w:rsidRPr="000D1A69">
        <w:rPr>
          <w:rFonts w:cstheme="minorHAnsi"/>
          <w:sz w:val="18"/>
          <w:szCs w:val="18"/>
        </w:rPr>
        <w:t>A jelen feladatlap témájának korábbi f</w:t>
      </w:r>
      <w:r>
        <w:rPr>
          <w:rFonts w:cstheme="minorHAnsi"/>
          <w:sz w:val="18"/>
          <w:szCs w:val="18"/>
        </w:rPr>
        <w:t>e</w:t>
      </w:r>
      <w:r w:rsidRPr="000D1A69">
        <w:rPr>
          <w:rFonts w:cstheme="minorHAnsi"/>
          <w:sz w:val="18"/>
          <w:szCs w:val="18"/>
        </w:rPr>
        <w:t>ldolgozásai:</w:t>
      </w:r>
    </w:p>
    <w:p w14:paraId="22E4D3C9" w14:textId="442F27A0" w:rsidR="0059011D" w:rsidRPr="008D30C4" w:rsidRDefault="0059011D" w:rsidP="00C238F8">
      <w:pPr>
        <w:pStyle w:val="Szvegtrzs"/>
        <w:numPr>
          <w:ilvl w:val="0"/>
          <w:numId w:val="29"/>
        </w:numPr>
        <w:spacing w:after="0"/>
        <w:rPr>
          <w:rFonts w:asciiTheme="minorHAnsi" w:hAnsiTheme="minorHAnsi" w:cstheme="minorHAnsi"/>
          <w:sz w:val="18"/>
          <w:szCs w:val="18"/>
          <w:lang w:val="hu-HU"/>
        </w:rPr>
      </w:pPr>
      <w:proofErr w:type="gramStart"/>
      <w:r w:rsidRPr="008D30C4">
        <w:rPr>
          <w:rFonts w:asciiTheme="minorHAnsi" w:hAnsiTheme="minorHAnsi" w:cstheme="minorHAnsi"/>
          <w:sz w:val="18"/>
          <w:szCs w:val="18"/>
          <w:lang w:val="hu-HU"/>
        </w:rPr>
        <w:t xml:space="preserve">5.9  </w:t>
      </w:r>
      <w:proofErr w:type="spellStart"/>
      <w:r w:rsidRPr="008D30C4">
        <w:rPr>
          <w:rFonts w:asciiTheme="minorHAnsi" w:hAnsiTheme="minorHAnsi" w:cstheme="minorHAnsi"/>
          <w:sz w:val="18"/>
          <w:szCs w:val="18"/>
          <w:lang w:val="hu-HU"/>
        </w:rPr>
        <w:t>Comparing</w:t>
      </w:r>
      <w:proofErr w:type="spellEnd"/>
      <w:proofErr w:type="gramEnd"/>
      <w:r w:rsidRPr="008D30C4">
        <w:rPr>
          <w:rFonts w:asciiTheme="minorHAnsi" w:hAnsiTheme="minorHAnsi" w:cstheme="minorHAnsi"/>
          <w:sz w:val="18"/>
          <w:szCs w:val="18"/>
          <w:lang w:val="hu-HU"/>
        </w:rPr>
        <w:t xml:space="preserve"> </w:t>
      </w:r>
      <w:proofErr w:type="spellStart"/>
      <w:r w:rsidRPr="008D30C4">
        <w:rPr>
          <w:rFonts w:asciiTheme="minorHAnsi" w:hAnsiTheme="minorHAnsi" w:cstheme="minorHAnsi"/>
          <w:sz w:val="18"/>
          <w:szCs w:val="18"/>
          <w:lang w:val="hu-HU"/>
        </w:rPr>
        <w:t>the</w:t>
      </w:r>
      <w:proofErr w:type="spellEnd"/>
      <w:r w:rsidRPr="008D30C4">
        <w:rPr>
          <w:rFonts w:asciiTheme="minorHAnsi" w:hAnsiTheme="minorHAnsi" w:cstheme="minorHAnsi"/>
          <w:sz w:val="18"/>
          <w:szCs w:val="18"/>
          <w:lang w:val="hu-HU"/>
        </w:rPr>
        <w:t xml:space="preserve"> </w:t>
      </w:r>
      <w:proofErr w:type="spellStart"/>
      <w:r w:rsidRPr="008D30C4">
        <w:rPr>
          <w:rFonts w:asciiTheme="minorHAnsi" w:hAnsiTheme="minorHAnsi" w:cstheme="minorHAnsi"/>
          <w:sz w:val="18"/>
          <w:szCs w:val="18"/>
          <w:lang w:val="hu-HU"/>
        </w:rPr>
        <w:t>amount</w:t>
      </w:r>
      <w:proofErr w:type="spellEnd"/>
      <w:r w:rsidRPr="008D30C4">
        <w:rPr>
          <w:rFonts w:asciiTheme="minorHAnsi" w:hAnsiTheme="minorHAnsi" w:cstheme="minorHAnsi"/>
          <w:sz w:val="18"/>
          <w:szCs w:val="18"/>
          <w:lang w:val="hu-HU"/>
        </w:rPr>
        <w:t xml:space="preserve"> of </w:t>
      </w:r>
      <w:proofErr w:type="spellStart"/>
      <w:r w:rsidRPr="008D30C4">
        <w:rPr>
          <w:rFonts w:asciiTheme="minorHAnsi" w:hAnsiTheme="minorHAnsi" w:cstheme="minorHAnsi"/>
          <w:sz w:val="18"/>
          <w:szCs w:val="18"/>
          <w:lang w:val="hu-HU"/>
        </w:rPr>
        <w:t>acid</w:t>
      </w:r>
      <w:proofErr w:type="spellEnd"/>
      <w:r w:rsidRPr="008D30C4">
        <w:rPr>
          <w:rFonts w:asciiTheme="minorHAnsi" w:hAnsiTheme="minorHAnsi" w:cstheme="minorHAnsi"/>
          <w:sz w:val="18"/>
          <w:szCs w:val="18"/>
          <w:lang w:val="hu-HU"/>
        </w:rPr>
        <w:t xml:space="preserve"> in </w:t>
      </w:r>
      <w:proofErr w:type="spellStart"/>
      <w:r w:rsidRPr="008D30C4">
        <w:rPr>
          <w:rFonts w:asciiTheme="minorHAnsi" w:hAnsiTheme="minorHAnsi" w:cstheme="minorHAnsi"/>
          <w:sz w:val="18"/>
          <w:szCs w:val="18"/>
          <w:lang w:val="hu-HU"/>
        </w:rPr>
        <w:t>different</w:t>
      </w:r>
      <w:proofErr w:type="spellEnd"/>
      <w:r w:rsidRPr="008D30C4">
        <w:rPr>
          <w:rFonts w:asciiTheme="minorHAnsi" w:hAnsiTheme="minorHAnsi" w:cstheme="minorHAnsi"/>
          <w:sz w:val="18"/>
          <w:szCs w:val="18"/>
          <w:lang w:val="hu-HU"/>
        </w:rPr>
        <w:t xml:space="preserve"> </w:t>
      </w:r>
      <w:proofErr w:type="spellStart"/>
      <w:r w:rsidRPr="008D30C4">
        <w:rPr>
          <w:rFonts w:asciiTheme="minorHAnsi" w:hAnsiTheme="minorHAnsi" w:cstheme="minorHAnsi"/>
          <w:sz w:val="18"/>
          <w:szCs w:val="18"/>
          <w:lang w:val="hu-HU"/>
        </w:rPr>
        <w:t>solutions</w:t>
      </w:r>
      <w:proofErr w:type="spellEnd"/>
      <w:r>
        <w:rPr>
          <w:rFonts w:asciiTheme="minorHAnsi" w:hAnsiTheme="minorHAnsi" w:cstheme="minorHAnsi"/>
          <w:sz w:val="18"/>
          <w:szCs w:val="18"/>
          <w:lang w:val="hu-HU"/>
        </w:rPr>
        <w:t xml:space="preserve">, in: </w:t>
      </w:r>
      <w:proofErr w:type="spellStart"/>
      <w:r w:rsidRPr="004C177B">
        <w:rPr>
          <w:rFonts w:asciiTheme="minorHAnsi" w:hAnsiTheme="minorHAnsi" w:cstheme="minorHAnsi"/>
          <w:sz w:val="18"/>
          <w:szCs w:val="18"/>
          <w:lang w:val="hu-HU"/>
        </w:rPr>
        <w:t>Kessler</w:t>
      </w:r>
      <w:proofErr w:type="spellEnd"/>
      <w:r w:rsidRPr="004C177B">
        <w:rPr>
          <w:rFonts w:asciiTheme="minorHAnsi" w:hAnsiTheme="minorHAnsi" w:cstheme="minorHAnsi"/>
          <w:sz w:val="18"/>
          <w:szCs w:val="18"/>
          <w:lang w:val="hu-HU"/>
        </w:rPr>
        <w:t xml:space="preserve">, James H.; </w:t>
      </w:r>
      <w:proofErr w:type="spellStart"/>
      <w:r w:rsidRPr="004C177B">
        <w:rPr>
          <w:rFonts w:asciiTheme="minorHAnsi" w:hAnsiTheme="minorHAnsi" w:cstheme="minorHAnsi"/>
          <w:sz w:val="18"/>
          <w:szCs w:val="18"/>
          <w:lang w:val="hu-HU"/>
        </w:rPr>
        <w:t>Galvan</w:t>
      </w:r>
      <w:proofErr w:type="spellEnd"/>
      <w:r w:rsidRPr="004C177B">
        <w:rPr>
          <w:rFonts w:asciiTheme="minorHAnsi" w:hAnsiTheme="minorHAnsi" w:cstheme="minorHAnsi"/>
          <w:sz w:val="18"/>
          <w:szCs w:val="18"/>
          <w:lang w:val="hu-HU"/>
        </w:rPr>
        <w:t xml:space="preserve">, </w:t>
      </w:r>
      <w:proofErr w:type="spellStart"/>
      <w:r w:rsidRPr="004C177B">
        <w:rPr>
          <w:rFonts w:asciiTheme="minorHAnsi" w:hAnsiTheme="minorHAnsi" w:cstheme="minorHAnsi"/>
          <w:sz w:val="18"/>
          <w:szCs w:val="18"/>
          <w:lang w:val="hu-HU"/>
        </w:rPr>
        <w:t>Patricia</w:t>
      </w:r>
      <w:proofErr w:type="spellEnd"/>
      <w:r w:rsidRPr="004C177B">
        <w:rPr>
          <w:rFonts w:asciiTheme="minorHAnsi" w:hAnsiTheme="minorHAnsi" w:cstheme="minorHAnsi"/>
          <w:sz w:val="18"/>
          <w:szCs w:val="18"/>
          <w:lang w:val="hu-HU"/>
        </w:rPr>
        <w:t xml:space="preserve"> M.</w:t>
      </w:r>
      <w:r>
        <w:rPr>
          <w:rFonts w:asciiTheme="minorHAnsi" w:hAnsiTheme="minorHAnsi" w:cstheme="minorHAnsi"/>
          <w:sz w:val="18"/>
          <w:szCs w:val="18"/>
          <w:lang w:val="hu-HU"/>
        </w:rPr>
        <w:t xml:space="preserve"> (2007): </w:t>
      </w:r>
      <w:proofErr w:type="spellStart"/>
      <w:r w:rsidRPr="004C177B">
        <w:rPr>
          <w:rFonts w:asciiTheme="minorHAnsi" w:hAnsiTheme="minorHAnsi" w:cstheme="minorHAnsi"/>
          <w:i/>
          <w:sz w:val="18"/>
          <w:szCs w:val="18"/>
          <w:lang w:val="hu-HU"/>
        </w:rPr>
        <w:t>Inquiry</w:t>
      </w:r>
      <w:proofErr w:type="spellEnd"/>
      <w:r w:rsidRPr="004C177B">
        <w:rPr>
          <w:rFonts w:asciiTheme="minorHAnsi" w:hAnsiTheme="minorHAnsi" w:cstheme="minorHAnsi"/>
          <w:i/>
          <w:sz w:val="18"/>
          <w:szCs w:val="18"/>
          <w:lang w:val="hu-HU"/>
        </w:rPr>
        <w:t xml:space="preserve"> in Action: </w:t>
      </w:r>
      <w:proofErr w:type="spellStart"/>
      <w:r w:rsidRPr="004C177B">
        <w:rPr>
          <w:rFonts w:asciiTheme="minorHAnsi" w:hAnsiTheme="minorHAnsi" w:cstheme="minorHAnsi"/>
          <w:i/>
          <w:sz w:val="18"/>
          <w:szCs w:val="18"/>
          <w:lang w:val="hu-HU"/>
        </w:rPr>
        <w:t>Investigating</w:t>
      </w:r>
      <w:proofErr w:type="spellEnd"/>
      <w:r w:rsidRPr="004C177B">
        <w:rPr>
          <w:rFonts w:asciiTheme="minorHAnsi" w:hAnsiTheme="minorHAnsi" w:cstheme="minorHAnsi"/>
          <w:i/>
          <w:sz w:val="18"/>
          <w:szCs w:val="18"/>
          <w:lang w:val="hu-HU"/>
        </w:rPr>
        <w:t xml:space="preserve"> </w:t>
      </w:r>
      <w:proofErr w:type="spellStart"/>
      <w:r w:rsidRPr="004C177B">
        <w:rPr>
          <w:rFonts w:asciiTheme="minorHAnsi" w:hAnsiTheme="minorHAnsi" w:cstheme="minorHAnsi"/>
          <w:i/>
          <w:sz w:val="18"/>
          <w:szCs w:val="18"/>
          <w:lang w:val="hu-HU"/>
        </w:rPr>
        <w:t>Matter</w:t>
      </w:r>
      <w:proofErr w:type="spellEnd"/>
      <w:r w:rsidRPr="004C177B">
        <w:rPr>
          <w:rFonts w:asciiTheme="minorHAnsi" w:hAnsiTheme="minorHAnsi" w:cstheme="minorHAnsi"/>
          <w:i/>
          <w:sz w:val="18"/>
          <w:szCs w:val="18"/>
          <w:lang w:val="hu-HU"/>
        </w:rPr>
        <w:t xml:space="preserve"> </w:t>
      </w:r>
      <w:proofErr w:type="spellStart"/>
      <w:r w:rsidRPr="004C177B">
        <w:rPr>
          <w:rFonts w:asciiTheme="minorHAnsi" w:hAnsiTheme="minorHAnsi" w:cstheme="minorHAnsi"/>
          <w:i/>
          <w:sz w:val="18"/>
          <w:szCs w:val="18"/>
          <w:lang w:val="hu-HU"/>
        </w:rPr>
        <w:t>through</w:t>
      </w:r>
      <w:proofErr w:type="spellEnd"/>
      <w:r w:rsidRPr="004C177B">
        <w:rPr>
          <w:rFonts w:asciiTheme="minorHAnsi" w:hAnsiTheme="minorHAnsi" w:cstheme="minorHAnsi"/>
          <w:i/>
          <w:sz w:val="18"/>
          <w:szCs w:val="18"/>
          <w:lang w:val="hu-HU"/>
        </w:rPr>
        <w:t xml:space="preserve"> </w:t>
      </w:r>
      <w:proofErr w:type="spellStart"/>
      <w:r w:rsidRPr="004C177B">
        <w:rPr>
          <w:rFonts w:asciiTheme="minorHAnsi" w:hAnsiTheme="minorHAnsi" w:cstheme="minorHAnsi"/>
          <w:i/>
          <w:sz w:val="18"/>
          <w:szCs w:val="18"/>
          <w:lang w:val="hu-HU"/>
        </w:rPr>
        <w:t>Inquiry</w:t>
      </w:r>
      <w:proofErr w:type="spellEnd"/>
      <w:r>
        <w:rPr>
          <w:rFonts w:asciiTheme="minorHAnsi" w:hAnsiTheme="minorHAnsi" w:cstheme="minorHAnsi"/>
          <w:i/>
          <w:sz w:val="18"/>
          <w:szCs w:val="18"/>
          <w:lang w:val="hu-HU"/>
        </w:rPr>
        <w:t xml:space="preserve">. </w:t>
      </w:r>
      <w:r w:rsidRPr="008D30C4">
        <w:rPr>
          <w:rFonts w:asciiTheme="minorHAnsi" w:hAnsiTheme="minorHAnsi" w:cstheme="minorHAnsi"/>
          <w:sz w:val="18"/>
          <w:szCs w:val="18"/>
          <w:lang w:val="hu-HU"/>
        </w:rPr>
        <w:t xml:space="preserve">American </w:t>
      </w:r>
      <w:proofErr w:type="spellStart"/>
      <w:r w:rsidRPr="008D30C4">
        <w:rPr>
          <w:rFonts w:asciiTheme="minorHAnsi" w:hAnsiTheme="minorHAnsi" w:cstheme="minorHAnsi"/>
          <w:sz w:val="18"/>
          <w:szCs w:val="18"/>
          <w:lang w:val="hu-HU"/>
        </w:rPr>
        <w:t>Chemical</w:t>
      </w:r>
      <w:proofErr w:type="spellEnd"/>
      <w:r w:rsidRPr="008D30C4">
        <w:rPr>
          <w:rFonts w:asciiTheme="minorHAnsi" w:hAnsiTheme="minorHAnsi" w:cstheme="minorHAnsi"/>
          <w:sz w:val="18"/>
          <w:szCs w:val="18"/>
          <w:lang w:val="hu-HU"/>
        </w:rPr>
        <w:t xml:space="preserve"> Society, </w:t>
      </w:r>
      <w:r w:rsidRPr="004C177B">
        <w:rPr>
          <w:rFonts w:asciiTheme="minorHAnsi" w:hAnsiTheme="minorHAnsi" w:cstheme="minorHAnsi"/>
          <w:sz w:val="18"/>
          <w:szCs w:val="18"/>
          <w:lang w:val="hu-HU"/>
        </w:rPr>
        <w:t>Washington</w:t>
      </w:r>
      <w:r>
        <w:rPr>
          <w:rFonts w:asciiTheme="minorHAnsi" w:hAnsiTheme="minorHAnsi" w:cstheme="minorHAnsi"/>
          <w:sz w:val="18"/>
          <w:szCs w:val="18"/>
          <w:lang w:val="hu-HU"/>
        </w:rPr>
        <w:t>.</w:t>
      </w:r>
      <w:r w:rsidRPr="004C177B">
        <w:rPr>
          <w:rFonts w:asciiTheme="minorHAnsi" w:hAnsiTheme="minorHAnsi" w:cstheme="minorHAnsi"/>
          <w:sz w:val="18"/>
          <w:szCs w:val="18"/>
          <w:lang w:val="hu-HU"/>
        </w:rPr>
        <w:t xml:space="preserve"> </w:t>
      </w:r>
      <w:r w:rsidRPr="008D30C4">
        <w:rPr>
          <w:rFonts w:asciiTheme="minorHAnsi" w:hAnsiTheme="minorHAnsi" w:cstheme="minorHAnsi"/>
          <w:sz w:val="18"/>
          <w:szCs w:val="18"/>
          <w:lang w:val="hu-HU"/>
        </w:rPr>
        <w:t>2</w:t>
      </w:r>
      <w:r>
        <w:rPr>
          <w:rFonts w:asciiTheme="minorHAnsi" w:hAnsiTheme="minorHAnsi" w:cstheme="minorHAnsi"/>
          <w:sz w:val="18"/>
          <w:szCs w:val="18"/>
          <w:lang w:val="hu-HU"/>
        </w:rPr>
        <w:t>94</w:t>
      </w:r>
      <w:r w:rsidRPr="008D30C4">
        <w:rPr>
          <w:rFonts w:asciiTheme="minorHAnsi" w:hAnsiTheme="minorHAnsi" w:cstheme="minorHAnsi"/>
          <w:sz w:val="18"/>
          <w:szCs w:val="18"/>
          <w:lang w:val="hu-HU"/>
        </w:rPr>
        <w:t>-297</w:t>
      </w:r>
      <w:r>
        <w:rPr>
          <w:rFonts w:asciiTheme="minorHAnsi" w:hAnsiTheme="minorHAnsi" w:cstheme="minorHAnsi"/>
          <w:sz w:val="18"/>
          <w:szCs w:val="18"/>
          <w:lang w:val="hu-HU"/>
        </w:rPr>
        <w:t>.</w:t>
      </w:r>
      <w:r w:rsidRPr="008D30C4">
        <w:rPr>
          <w:rFonts w:asciiTheme="minorHAnsi" w:hAnsiTheme="minorHAnsi" w:cstheme="minorHAnsi"/>
          <w:sz w:val="18"/>
          <w:szCs w:val="18"/>
          <w:lang w:val="hu-HU"/>
        </w:rPr>
        <w:t xml:space="preserve"> </w:t>
      </w:r>
    </w:p>
    <w:p w14:paraId="4D8A4F10" w14:textId="10D61978" w:rsidR="0059011D" w:rsidRPr="008D30C4" w:rsidRDefault="0059011D" w:rsidP="00C238F8">
      <w:pPr>
        <w:pStyle w:val="Szvegtrzs"/>
        <w:numPr>
          <w:ilvl w:val="0"/>
          <w:numId w:val="29"/>
        </w:numPr>
        <w:spacing w:after="0"/>
        <w:rPr>
          <w:rFonts w:asciiTheme="minorHAnsi" w:hAnsiTheme="minorHAnsi" w:cstheme="minorHAnsi"/>
          <w:sz w:val="18"/>
          <w:szCs w:val="18"/>
          <w:lang w:val="hu-HU"/>
        </w:rPr>
      </w:pPr>
      <w:r w:rsidRPr="008D30C4">
        <w:rPr>
          <w:rFonts w:asciiTheme="minorHAnsi" w:hAnsiTheme="minorHAnsi" w:cstheme="minorHAnsi"/>
          <w:sz w:val="18"/>
          <w:szCs w:val="18"/>
          <w:lang w:val="hu-HU"/>
        </w:rPr>
        <w:t xml:space="preserve">Kísérletterveztető feladatlapok a kémia tanításához, in: Szalay L. szerk., (2016), </w:t>
      </w:r>
      <w:r w:rsidRPr="004C177B">
        <w:rPr>
          <w:rFonts w:asciiTheme="minorHAnsi" w:hAnsiTheme="minorHAnsi" w:cstheme="minorHAnsi"/>
          <w:i/>
          <w:sz w:val="18"/>
          <w:szCs w:val="18"/>
          <w:lang w:val="hu-HU"/>
        </w:rPr>
        <w:t>Kémiai kísérletek az általános iskolákban</w:t>
      </w:r>
      <w:r w:rsidRPr="008D30C4">
        <w:rPr>
          <w:rFonts w:asciiTheme="minorHAnsi" w:hAnsiTheme="minorHAnsi" w:cstheme="minorHAnsi"/>
          <w:sz w:val="18"/>
          <w:szCs w:val="18"/>
          <w:lang w:val="hu-HU"/>
        </w:rPr>
        <w:t xml:space="preserve"> (digitális jegyzet), 3. fejezet, 3.5. „Melyik pohárban van több ecet?”, 195-199., ISBN 978-963-284-733-7,</w:t>
      </w:r>
      <w:r>
        <w:rPr>
          <w:rFonts w:asciiTheme="minorHAnsi" w:hAnsiTheme="minorHAnsi" w:cstheme="minorHAnsi"/>
          <w:sz w:val="18"/>
          <w:szCs w:val="18"/>
          <w:lang w:val="hu-HU"/>
        </w:rPr>
        <w:t xml:space="preserve"> </w:t>
      </w:r>
      <w:r w:rsidRPr="008D30C4">
        <w:rPr>
          <w:rFonts w:asciiTheme="minorHAnsi" w:hAnsiTheme="minorHAnsi" w:cstheme="minorHAnsi"/>
          <w:sz w:val="18"/>
          <w:szCs w:val="18"/>
          <w:lang w:val="hu-HU"/>
        </w:rPr>
        <w:t xml:space="preserve">( </w:t>
      </w:r>
      <w:hyperlink r:id="rId1" w:history="1">
        <w:r w:rsidRPr="008D30C4">
          <w:rPr>
            <w:rStyle w:val="Hiperhivatkozs"/>
            <w:rFonts w:asciiTheme="minorHAnsi" w:hAnsiTheme="minorHAnsi" w:cstheme="minorHAnsi"/>
            <w:sz w:val="18"/>
            <w:szCs w:val="18"/>
            <w:lang w:val="hu-HU"/>
          </w:rPr>
          <w:t>https://ttomc.elte.hu/publications/84</w:t>
        </w:r>
      </w:hyperlink>
      <w:r w:rsidRPr="008D30C4">
        <w:rPr>
          <w:rFonts w:asciiTheme="minorHAnsi" w:hAnsiTheme="minorHAnsi" w:cstheme="minorHAnsi"/>
          <w:sz w:val="18"/>
          <w:szCs w:val="18"/>
          <w:lang w:val="hu-HU"/>
        </w:rPr>
        <w:t xml:space="preserve">, 2023. 07. 23.) </w:t>
      </w:r>
    </w:p>
    <w:p w14:paraId="0F36E02D" w14:textId="0F264F5A" w:rsidR="0059011D" w:rsidRPr="00C238F8" w:rsidRDefault="00A06767" w:rsidP="00C238F8">
      <w:pPr>
        <w:pStyle w:val="Lbjegyzetszveg"/>
        <w:numPr>
          <w:ilvl w:val="0"/>
          <w:numId w:val="29"/>
        </w:numPr>
        <w:rPr>
          <w:rFonts w:cstheme="minorHAnsi"/>
          <w:color w:val="0563C1" w:themeColor="hyperlink"/>
          <w:sz w:val="18"/>
          <w:szCs w:val="18"/>
          <w:u w:val="single"/>
        </w:rPr>
      </w:pPr>
      <w:hyperlink r:id="rId2" w:history="1">
        <w:r w:rsidR="0059011D" w:rsidRPr="008D30C4">
          <w:rPr>
            <w:rStyle w:val="Hiperhivatkozs"/>
            <w:rFonts w:cstheme="minorHAnsi"/>
            <w:sz w:val="18"/>
            <w:szCs w:val="18"/>
          </w:rPr>
          <w:t>7. feladatlap: Jamie Oliver tökéletes salátaöntete</w:t>
        </w:r>
      </w:hyperlink>
      <w:r w:rsidR="0059011D" w:rsidRPr="008D30C4">
        <w:rPr>
          <w:rFonts w:cstheme="minorHAnsi"/>
          <w:sz w:val="18"/>
          <w:szCs w:val="18"/>
        </w:rPr>
        <w:t xml:space="preserve">, </w:t>
      </w:r>
      <w:hyperlink r:id="rId3" w:history="1">
        <w:r w:rsidR="0059011D" w:rsidRPr="008D30C4">
          <w:rPr>
            <w:rStyle w:val="Hiperhivatkozs"/>
            <w:rFonts w:cstheme="minorHAnsi"/>
            <w:sz w:val="18"/>
            <w:szCs w:val="18"/>
          </w:rPr>
          <w:t>Természettudományos Oktatásmódszertani Centrum (elte.hu)</w:t>
        </w:r>
      </w:hyperlink>
      <w:r w:rsidR="0059011D">
        <w:rPr>
          <w:rStyle w:val="Hiperhivatkozs"/>
          <w:rFonts w:cstheme="minorHAnsi"/>
          <w:sz w:val="18"/>
          <w:szCs w:val="18"/>
        </w:rPr>
        <w:t xml:space="preserve">, </w:t>
      </w:r>
      <w:r w:rsidR="0059011D" w:rsidRPr="00C238F8">
        <w:rPr>
          <w:rFonts w:cstheme="minorHAnsi"/>
          <w:sz w:val="18"/>
          <w:szCs w:val="18"/>
        </w:rPr>
        <w:t>(2023. 07. 23.)</w:t>
      </w:r>
    </w:p>
  </w:footnote>
  <w:footnote w:id="2">
    <w:p w14:paraId="3242D8CC" w14:textId="6B3D3BEF" w:rsidR="0059011D" w:rsidRPr="000E3A58" w:rsidRDefault="0059011D">
      <w:pPr>
        <w:pStyle w:val="Lbjegyzetszveg"/>
        <w:rPr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hyperlink r:id="rId4" w:history="1">
        <w:r w:rsidRPr="00D174A8">
          <w:rPr>
            <w:rStyle w:val="Hiperhivatkozs"/>
            <w:sz w:val="18"/>
            <w:szCs w:val="18"/>
          </w:rPr>
          <w:t>https://web.stanford.edu/group/lpchscience/cgi-bin/wordpress/images/2012/11/Red-Cabbage-Color-Indicator-Chart.pdf</w:t>
        </w:r>
      </w:hyperlink>
      <w:r>
        <w:rPr>
          <w:sz w:val="18"/>
          <w:szCs w:val="18"/>
        </w:rPr>
        <w:t xml:space="preserve"> (2023. 07. 23.)</w:t>
      </w:r>
    </w:p>
  </w:footnote>
  <w:footnote w:id="3">
    <w:p w14:paraId="7FBD5E69" w14:textId="77777777" w:rsidR="0059011D" w:rsidRDefault="0059011D" w:rsidP="00896444">
      <w:pPr>
        <w:pStyle w:val="Lbjegyzetszveg"/>
      </w:pPr>
      <w:r>
        <w:rPr>
          <w:rStyle w:val="Lbjegyzet-hivatkozs"/>
        </w:rPr>
        <w:footnoteRef/>
      </w:r>
      <w:r>
        <w:t xml:space="preserve"> Például itt található egy recept: </w:t>
      </w:r>
      <w:hyperlink r:id="rId5" w:history="1">
        <w:r>
          <w:rPr>
            <w:rStyle w:val="Hiperhivatkozs"/>
          </w:rPr>
          <w:t>A legjobb salátaöntet pontos arányai - Érzésből nem, matekkal sikerül - Receptek |Sóbors (sobors.hu)</w:t>
        </w:r>
      </w:hyperlink>
      <w:r>
        <w:t xml:space="preserve"> (2023. 07. 23.)</w:t>
      </w:r>
    </w:p>
  </w:footnote>
  <w:footnote w:id="4">
    <w:p w14:paraId="1EDBE3EC" w14:textId="77777777" w:rsidR="0059011D" w:rsidRDefault="0059011D" w:rsidP="0089644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6" w:history="1">
        <w:r>
          <w:rPr>
            <w:rStyle w:val="Hiperhivatkozs"/>
          </w:rPr>
          <w:t>Borzalmas! Savval öntöttek le négy kecskeméti bulizó diákot - Blikk</w:t>
        </w:r>
      </w:hyperlink>
      <w:r>
        <w:t xml:space="preserve"> (2023. 07. 23.)</w:t>
      </w:r>
    </w:p>
  </w:footnote>
  <w:footnote w:id="5">
    <w:p w14:paraId="74C39F49" w14:textId="77777777" w:rsidR="0059011D" w:rsidRDefault="0059011D" w:rsidP="0089644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7" w:history="1">
        <w:r>
          <w:rPr>
            <w:rStyle w:val="Hiperhivatkozs"/>
          </w:rPr>
          <w:t xml:space="preserve">Claudia </w:t>
        </w:r>
        <w:proofErr w:type="spellStart"/>
        <w:r>
          <w:rPr>
            <w:rStyle w:val="Hiperhivatkozs"/>
          </w:rPr>
          <w:t>Chemical</w:t>
        </w:r>
        <w:proofErr w:type="spellEnd"/>
        <w:r>
          <w:rPr>
            <w:rStyle w:val="Hiperhivatkozs"/>
          </w:rPr>
          <w:t xml:space="preserve"> Kft. - Termékek - RO 55 ROZSDAOLDÓ (claudiart.hu)</w:t>
        </w:r>
      </w:hyperlink>
      <w:r>
        <w:t xml:space="preserve"> (2023. 07. 23.)</w:t>
      </w:r>
    </w:p>
  </w:footnote>
  <w:footnote w:id="6">
    <w:p w14:paraId="0FC2A976" w14:textId="77777777" w:rsidR="0059011D" w:rsidRDefault="0059011D" w:rsidP="00896444">
      <w:pPr>
        <w:pStyle w:val="Lbjegyzetszveg"/>
      </w:pPr>
      <w:r>
        <w:rPr>
          <w:rStyle w:val="Lbjegyzet-hivatkozs"/>
        </w:rPr>
        <w:footnoteRef/>
      </w:r>
      <w:r>
        <w:t xml:space="preserve"> Például itt található egy recept: </w:t>
      </w:r>
      <w:hyperlink r:id="rId8" w:history="1">
        <w:r>
          <w:rPr>
            <w:rStyle w:val="Hiperhivatkozs"/>
          </w:rPr>
          <w:t>A legjobb salátaöntet pontos arányai - Érzésből nem, matekkal sikerül - Receptek |Sóbors (sobors.hu)</w:t>
        </w:r>
      </w:hyperlink>
      <w:r>
        <w:t xml:space="preserve"> (2023. 07. 23.)</w:t>
      </w:r>
    </w:p>
  </w:footnote>
  <w:footnote w:id="7">
    <w:p w14:paraId="39EBC3BF" w14:textId="77777777" w:rsidR="0059011D" w:rsidRDefault="0059011D" w:rsidP="0089644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9" w:history="1">
        <w:r>
          <w:rPr>
            <w:rStyle w:val="Hiperhivatkozs"/>
          </w:rPr>
          <w:t>Borzalmas! Savval öntöttek le négy kecskeméti bulizó diákot - Blikk</w:t>
        </w:r>
      </w:hyperlink>
      <w:r>
        <w:t xml:space="preserve"> (2023. 07. 23.)</w:t>
      </w:r>
    </w:p>
  </w:footnote>
  <w:footnote w:id="8">
    <w:p w14:paraId="24C152DA" w14:textId="77777777" w:rsidR="0059011D" w:rsidRDefault="0059011D" w:rsidP="0089644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0" w:history="1">
        <w:r>
          <w:rPr>
            <w:rStyle w:val="Hiperhivatkozs"/>
          </w:rPr>
          <w:t xml:space="preserve">Claudia </w:t>
        </w:r>
        <w:proofErr w:type="spellStart"/>
        <w:r>
          <w:rPr>
            <w:rStyle w:val="Hiperhivatkozs"/>
          </w:rPr>
          <w:t>Chemical</w:t>
        </w:r>
        <w:proofErr w:type="spellEnd"/>
        <w:r>
          <w:rPr>
            <w:rStyle w:val="Hiperhivatkozs"/>
          </w:rPr>
          <w:t xml:space="preserve"> Kft. - Termékek - RO 55 ROZSDAOLDÓ (claudiart.hu)</w:t>
        </w:r>
      </w:hyperlink>
      <w:r>
        <w:t xml:space="preserve"> (2023. 07. 23.)</w:t>
      </w:r>
    </w:p>
  </w:footnote>
  <w:footnote w:id="9">
    <w:p w14:paraId="2E487624" w14:textId="77777777" w:rsidR="0059011D" w:rsidRDefault="0059011D" w:rsidP="00997549">
      <w:pPr>
        <w:pStyle w:val="Lbjegyzetszveg"/>
      </w:pPr>
      <w:r>
        <w:rPr>
          <w:rStyle w:val="Lbjegyzet-hivatkozs"/>
        </w:rPr>
        <w:footnoteRef/>
      </w:r>
      <w:r>
        <w:t xml:space="preserve"> Például itt található egy recept: </w:t>
      </w:r>
      <w:hyperlink r:id="rId11" w:history="1">
        <w:r>
          <w:rPr>
            <w:rStyle w:val="Hiperhivatkozs"/>
          </w:rPr>
          <w:t>A legjobb salátaöntet pontos arányai - Érzésből nem, matekkal sikerül - Receptek |Sóbors (sobors.hu)</w:t>
        </w:r>
      </w:hyperlink>
      <w:r>
        <w:t xml:space="preserve"> (2023. 07. 23.)</w:t>
      </w:r>
    </w:p>
  </w:footnote>
  <w:footnote w:id="10">
    <w:p w14:paraId="2CE91AAC" w14:textId="77777777" w:rsidR="0059011D" w:rsidRDefault="0059011D" w:rsidP="0099754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2" w:history="1">
        <w:r>
          <w:rPr>
            <w:rStyle w:val="Hiperhivatkozs"/>
          </w:rPr>
          <w:t>Borzalmas! Savval öntöttek le négy kecskeméti bulizó diákot - Blikk</w:t>
        </w:r>
      </w:hyperlink>
      <w:r>
        <w:t xml:space="preserve"> (2023. 07. 23.)</w:t>
      </w:r>
    </w:p>
  </w:footnote>
  <w:footnote w:id="11">
    <w:p w14:paraId="1920E45A" w14:textId="77777777" w:rsidR="0059011D" w:rsidRDefault="0059011D" w:rsidP="00655D6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3" w:history="1">
        <w:r>
          <w:rPr>
            <w:rStyle w:val="Hiperhivatkozs"/>
          </w:rPr>
          <w:t xml:space="preserve">Claudia </w:t>
        </w:r>
        <w:proofErr w:type="spellStart"/>
        <w:r>
          <w:rPr>
            <w:rStyle w:val="Hiperhivatkozs"/>
          </w:rPr>
          <w:t>Chemical</w:t>
        </w:r>
        <w:proofErr w:type="spellEnd"/>
        <w:r>
          <w:rPr>
            <w:rStyle w:val="Hiperhivatkozs"/>
          </w:rPr>
          <w:t xml:space="preserve"> Kft. - Termékek - RO 55 ROZSDAOLDÓ (claudiart.hu)</w:t>
        </w:r>
      </w:hyperlink>
      <w:r>
        <w:t xml:space="preserve"> (2023. 07. 23.)</w:t>
      </w:r>
    </w:p>
  </w:footnote>
  <w:footnote w:id="12">
    <w:p w14:paraId="714A57AA" w14:textId="77777777" w:rsidR="0059011D" w:rsidRDefault="0059011D" w:rsidP="00997549">
      <w:pPr>
        <w:pStyle w:val="Lbjegyzetszveg"/>
      </w:pPr>
      <w:r>
        <w:rPr>
          <w:rStyle w:val="Lbjegyzet-hivatkozs"/>
        </w:rPr>
        <w:footnoteRef/>
      </w:r>
      <w:r>
        <w:t xml:space="preserve"> Például itt található egy recept: </w:t>
      </w:r>
      <w:hyperlink r:id="rId14" w:history="1">
        <w:r>
          <w:rPr>
            <w:rStyle w:val="Hiperhivatkozs"/>
          </w:rPr>
          <w:t>A legjobb salátaöntet pontos arányai - Érzésből nem, matekkal sikerül - Receptek |Sóbors (sobors.hu)</w:t>
        </w:r>
      </w:hyperlink>
      <w:r>
        <w:t xml:space="preserve"> (2023. 07. 23.)</w:t>
      </w:r>
    </w:p>
  </w:footnote>
  <w:footnote w:id="13">
    <w:p w14:paraId="4C11FE1B" w14:textId="77777777" w:rsidR="0059011D" w:rsidRDefault="0059011D" w:rsidP="0099754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5" w:history="1">
        <w:r>
          <w:rPr>
            <w:rStyle w:val="Hiperhivatkozs"/>
          </w:rPr>
          <w:t>Borzalmas! Savval öntöttek le négy kecskeméti bulizó diákot - Blikk</w:t>
        </w:r>
      </w:hyperlink>
      <w:r>
        <w:t xml:space="preserve"> (2023. 07. 23.)</w:t>
      </w:r>
    </w:p>
  </w:footnote>
  <w:footnote w:id="14">
    <w:p w14:paraId="598FE9FA" w14:textId="77777777" w:rsidR="0059011D" w:rsidRDefault="0059011D" w:rsidP="006B3BD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6" w:history="1">
        <w:r>
          <w:rPr>
            <w:rStyle w:val="Hiperhivatkozs"/>
          </w:rPr>
          <w:t xml:space="preserve">Claudia </w:t>
        </w:r>
        <w:proofErr w:type="spellStart"/>
        <w:r>
          <w:rPr>
            <w:rStyle w:val="Hiperhivatkozs"/>
          </w:rPr>
          <w:t>Chemical</w:t>
        </w:r>
        <w:proofErr w:type="spellEnd"/>
        <w:r>
          <w:rPr>
            <w:rStyle w:val="Hiperhivatkozs"/>
          </w:rPr>
          <w:t xml:space="preserve"> Kft. - Termékek - RO 55 ROZSDAOLDÓ (claudiart.hu)</w:t>
        </w:r>
      </w:hyperlink>
      <w:r>
        <w:t xml:space="preserve"> (2023. 07. 23.)</w:t>
      </w:r>
    </w:p>
  </w:footnote>
  <w:footnote w:id="15">
    <w:p w14:paraId="7A6F4B88" w14:textId="28B8608A" w:rsidR="0059011D" w:rsidRDefault="0059011D" w:rsidP="00363393">
      <w:pPr>
        <w:pStyle w:val="Lbjegyzetszveg"/>
      </w:pPr>
      <w:r>
        <w:rPr>
          <w:rStyle w:val="Lbjegyzet-hivatkozs"/>
        </w:rPr>
        <w:footnoteRef/>
      </w:r>
      <w:r>
        <w:t xml:space="preserve"> Például itt található egy recept: </w:t>
      </w:r>
      <w:hyperlink r:id="rId17" w:history="1">
        <w:r>
          <w:rPr>
            <w:rStyle w:val="Hiperhivatkozs"/>
          </w:rPr>
          <w:t>A legjobb salátaöntet pontos arányai - Érzésből nem, matekkal sikerül - Receptek |Sóbors (sobors.hu)</w:t>
        </w:r>
      </w:hyperlink>
      <w:r>
        <w:t xml:space="preserve"> (2023. 07. 23.)</w:t>
      </w:r>
    </w:p>
  </w:footnote>
  <w:footnote w:id="16">
    <w:p w14:paraId="6B79CC82" w14:textId="77777777" w:rsidR="0059011D" w:rsidRDefault="0059011D" w:rsidP="0056286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8" w:history="1">
        <w:r>
          <w:rPr>
            <w:rStyle w:val="Hiperhivatkozs"/>
          </w:rPr>
          <w:t>Borzalmas! Savval öntöttek le négy kecskeméti bulizó diákot - Blikk</w:t>
        </w:r>
      </w:hyperlink>
      <w:r>
        <w:t xml:space="preserve"> (2023. 07. 23.)</w:t>
      </w:r>
    </w:p>
  </w:footnote>
  <w:footnote w:id="17">
    <w:p w14:paraId="02A407E2" w14:textId="77777777" w:rsidR="0059011D" w:rsidRDefault="0059011D" w:rsidP="00655D6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9" w:history="1">
        <w:r>
          <w:rPr>
            <w:rStyle w:val="Hiperhivatkozs"/>
          </w:rPr>
          <w:t xml:space="preserve">Claudia </w:t>
        </w:r>
        <w:proofErr w:type="spellStart"/>
        <w:r>
          <w:rPr>
            <w:rStyle w:val="Hiperhivatkozs"/>
          </w:rPr>
          <w:t>Chemical</w:t>
        </w:r>
        <w:proofErr w:type="spellEnd"/>
        <w:r>
          <w:rPr>
            <w:rStyle w:val="Hiperhivatkozs"/>
          </w:rPr>
          <w:t xml:space="preserve"> Kft. - Termékek - RO 55 ROZSDAOLDÓ (claudiart.hu)</w:t>
        </w:r>
      </w:hyperlink>
      <w:r>
        <w:t xml:space="preserve"> (2023. 07. 23.)</w:t>
      </w:r>
    </w:p>
  </w:footnote>
  <w:footnote w:id="18">
    <w:p w14:paraId="66A61CB4" w14:textId="77777777" w:rsidR="0059011D" w:rsidRDefault="0059011D" w:rsidP="000F24C8">
      <w:pPr>
        <w:pStyle w:val="Lbjegyzetszveg"/>
      </w:pPr>
      <w:r>
        <w:rPr>
          <w:rStyle w:val="Lbjegyzet-hivatkozs"/>
        </w:rPr>
        <w:footnoteRef/>
      </w:r>
      <w:r>
        <w:t xml:space="preserve"> Például itt található egy recept: </w:t>
      </w:r>
      <w:hyperlink r:id="rId20" w:history="1">
        <w:r>
          <w:rPr>
            <w:rStyle w:val="Hiperhivatkozs"/>
          </w:rPr>
          <w:t>A legjobb salátaöntet pontos arányai - Érzésből nem, matekkal sikerül - Receptek |Sóbors (sobors.hu)</w:t>
        </w:r>
      </w:hyperlink>
      <w:r>
        <w:t xml:space="preserve"> (2023. 07. 23.)</w:t>
      </w:r>
    </w:p>
  </w:footnote>
  <w:footnote w:id="19">
    <w:p w14:paraId="0FC8FEDD" w14:textId="77777777" w:rsidR="0059011D" w:rsidRDefault="0059011D" w:rsidP="0010735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1" w:history="1">
        <w:r>
          <w:rPr>
            <w:rStyle w:val="Hiperhivatkozs"/>
          </w:rPr>
          <w:t>Borzalmas! Savval öntöttek le négy kecskeméti bulizó diákot - Blikk</w:t>
        </w:r>
      </w:hyperlink>
      <w:r>
        <w:t xml:space="preserve"> (2023. 07. 23.)</w:t>
      </w:r>
    </w:p>
  </w:footnote>
  <w:footnote w:id="20">
    <w:p w14:paraId="1AE9A433" w14:textId="77777777" w:rsidR="0059011D" w:rsidRDefault="0059011D" w:rsidP="006B3BD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2" w:history="1">
        <w:r>
          <w:rPr>
            <w:rStyle w:val="Hiperhivatkozs"/>
          </w:rPr>
          <w:t xml:space="preserve">Claudia </w:t>
        </w:r>
        <w:proofErr w:type="spellStart"/>
        <w:r>
          <w:rPr>
            <w:rStyle w:val="Hiperhivatkozs"/>
          </w:rPr>
          <w:t>Chemical</w:t>
        </w:r>
        <w:proofErr w:type="spellEnd"/>
        <w:r>
          <w:rPr>
            <w:rStyle w:val="Hiperhivatkozs"/>
          </w:rPr>
          <w:t xml:space="preserve"> Kft. - Termékek - RO 55 ROZSDAOLDÓ (claudiart.hu)</w:t>
        </w:r>
      </w:hyperlink>
      <w:r>
        <w:t xml:space="preserve"> (2023. 07. 23.)</w:t>
      </w:r>
    </w:p>
  </w:footnote>
  <w:footnote w:id="21">
    <w:p w14:paraId="690383F1" w14:textId="77777777" w:rsidR="0059011D" w:rsidRDefault="0059011D" w:rsidP="004308AA">
      <w:pPr>
        <w:pStyle w:val="Lbjegyzetszveg"/>
      </w:pPr>
      <w:r>
        <w:rPr>
          <w:rStyle w:val="Lbjegyzet-hivatkozs"/>
        </w:rPr>
        <w:footnoteRef/>
      </w:r>
      <w:r>
        <w:t xml:space="preserve"> Például itt található egy recept: </w:t>
      </w:r>
      <w:hyperlink r:id="rId23" w:history="1">
        <w:r>
          <w:rPr>
            <w:rStyle w:val="Hiperhivatkozs"/>
          </w:rPr>
          <w:t>A legjobb salátaöntet pontos arányai - Érzésből nem, matekkal sikerül - Receptek |Sóbors (sobors.hu)</w:t>
        </w:r>
      </w:hyperlink>
      <w:r>
        <w:t xml:space="preserve"> (2023. 07. 23.)</w:t>
      </w:r>
    </w:p>
  </w:footnote>
  <w:footnote w:id="22">
    <w:p w14:paraId="29099F3D" w14:textId="77777777" w:rsidR="0059011D" w:rsidRDefault="0059011D" w:rsidP="00BE23F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4" w:history="1">
        <w:r>
          <w:rPr>
            <w:rStyle w:val="Hiperhivatkozs"/>
          </w:rPr>
          <w:t>Borzalmas! Savval öntöttek le négy kecskeméti bulizó diákot - Blikk</w:t>
        </w:r>
      </w:hyperlink>
      <w:r>
        <w:t xml:space="preserve"> (2023. 07. 23.)</w:t>
      </w:r>
    </w:p>
  </w:footnote>
  <w:footnote w:id="23">
    <w:p w14:paraId="44E450F4" w14:textId="77777777" w:rsidR="0059011D" w:rsidRDefault="0059011D" w:rsidP="00655D6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5" w:history="1">
        <w:r>
          <w:rPr>
            <w:rStyle w:val="Hiperhivatkozs"/>
          </w:rPr>
          <w:t xml:space="preserve">Claudia </w:t>
        </w:r>
        <w:proofErr w:type="spellStart"/>
        <w:r>
          <w:rPr>
            <w:rStyle w:val="Hiperhivatkozs"/>
          </w:rPr>
          <w:t>Chemical</w:t>
        </w:r>
        <w:proofErr w:type="spellEnd"/>
        <w:r>
          <w:rPr>
            <w:rStyle w:val="Hiperhivatkozs"/>
          </w:rPr>
          <w:t xml:space="preserve"> Kft. - Termékek - RO 55 ROZSDAOLDÓ (claudiart.hu)</w:t>
        </w:r>
      </w:hyperlink>
      <w:r>
        <w:t xml:space="preserve"> (2023. 07. 23.)</w:t>
      </w:r>
    </w:p>
  </w:footnote>
  <w:footnote w:id="24">
    <w:p w14:paraId="18710E8A" w14:textId="77777777" w:rsidR="0059011D" w:rsidRDefault="0059011D" w:rsidP="00240F56">
      <w:pPr>
        <w:pStyle w:val="Lbjegyzetszveg"/>
      </w:pPr>
      <w:r>
        <w:rPr>
          <w:rStyle w:val="Lbjegyzet-hivatkozs"/>
        </w:rPr>
        <w:footnoteRef/>
      </w:r>
      <w:r>
        <w:t xml:space="preserve"> Például itt található egy recept: </w:t>
      </w:r>
      <w:hyperlink r:id="rId26" w:history="1">
        <w:r>
          <w:rPr>
            <w:rStyle w:val="Hiperhivatkozs"/>
          </w:rPr>
          <w:t>A legjobb salátaöntet pontos arányai - Érzésből nem, matekkal sikerül - Receptek |Sóbors (sobors.hu)</w:t>
        </w:r>
      </w:hyperlink>
      <w:r>
        <w:t xml:space="preserve"> (2023. 07. 23.)</w:t>
      </w:r>
    </w:p>
  </w:footnote>
  <w:footnote w:id="25">
    <w:p w14:paraId="25D463FD" w14:textId="77777777" w:rsidR="0059011D" w:rsidRDefault="0059011D" w:rsidP="00D05BB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7" w:history="1">
        <w:r>
          <w:rPr>
            <w:rStyle w:val="Hiperhivatkozs"/>
          </w:rPr>
          <w:t>Borzalmas! Savval öntöttek le négy kecskeméti bulizó diákot - Blikk</w:t>
        </w:r>
      </w:hyperlink>
      <w:r>
        <w:t xml:space="preserve"> (2023. 07. 23.)</w:t>
      </w:r>
    </w:p>
  </w:footnote>
  <w:footnote w:id="26">
    <w:p w14:paraId="4145459E" w14:textId="77777777" w:rsidR="0059011D" w:rsidRDefault="0059011D" w:rsidP="006B3BD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8" w:history="1">
        <w:r>
          <w:rPr>
            <w:rStyle w:val="Hiperhivatkozs"/>
          </w:rPr>
          <w:t xml:space="preserve">Claudia </w:t>
        </w:r>
        <w:proofErr w:type="spellStart"/>
        <w:r>
          <w:rPr>
            <w:rStyle w:val="Hiperhivatkozs"/>
          </w:rPr>
          <w:t>Chemical</w:t>
        </w:r>
        <w:proofErr w:type="spellEnd"/>
        <w:r>
          <w:rPr>
            <w:rStyle w:val="Hiperhivatkozs"/>
          </w:rPr>
          <w:t xml:space="preserve"> Kft. - Termékek - RO 55 ROZSDAOLDÓ (claudiart.hu)</w:t>
        </w:r>
      </w:hyperlink>
      <w:r>
        <w:t xml:space="preserve"> (2023. 07. 23.)</w:t>
      </w:r>
    </w:p>
  </w:footnote>
  <w:footnote w:id="27">
    <w:p w14:paraId="1688E339" w14:textId="77777777" w:rsidR="0059011D" w:rsidRDefault="0059011D" w:rsidP="005C4916">
      <w:pPr>
        <w:pStyle w:val="Lbjegyzetszveg"/>
      </w:pPr>
      <w:r>
        <w:rPr>
          <w:rStyle w:val="Lbjegyzet-hivatkozs"/>
        </w:rPr>
        <w:footnoteRef/>
      </w:r>
      <w:r>
        <w:t xml:space="preserve"> Például itt található egy recept: </w:t>
      </w:r>
      <w:hyperlink r:id="rId29" w:history="1">
        <w:r>
          <w:rPr>
            <w:rStyle w:val="Hiperhivatkozs"/>
          </w:rPr>
          <w:t>A legjobb salátaöntet pontos arányai - Érzésből nem, matekkal sikerül - Receptek |Sóbors (sobors.hu)</w:t>
        </w:r>
      </w:hyperlink>
      <w:r>
        <w:t xml:space="preserve"> (2023. 07. 23.)</w:t>
      </w:r>
    </w:p>
  </w:footnote>
  <w:footnote w:id="28">
    <w:p w14:paraId="1C81D03D" w14:textId="77777777" w:rsidR="0059011D" w:rsidRDefault="0059011D" w:rsidP="005C491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0" w:history="1">
        <w:r>
          <w:rPr>
            <w:rStyle w:val="Hiperhivatkozs"/>
          </w:rPr>
          <w:t>Borzalmas! Savval öntöttek le négy kecskeméti bulizó diákot - Blikk</w:t>
        </w:r>
      </w:hyperlink>
      <w:r>
        <w:t xml:space="preserve"> (2023. 07. 23.)</w:t>
      </w:r>
    </w:p>
  </w:footnote>
  <w:footnote w:id="29">
    <w:p w14:paraId="68EF5F0D" w14:textId="77777777" w:rsidR="0059011D" w:rsidRDefault="0059011D" w:rsidP="006B3BD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1" w:history="1">
        <w:r>
          <w:rPr>
            <w:rStyle w:val="Hiperhivatkozs"/>
          </w:rPr>
          <w:t xml:space="preserve">Claudia </w:t>
        </w:r>
        <w:proofErr w:type="spellStart"/>
        <w:r>
          <w:rPr>
            <w:rStyle w:val="Hiperhivatkozs"/>
          </w:rPr>
          <w:t>Chemical</w:t>
        </w:r>
        <w:proofErr w:type="spellEnd"/>
        <w:r>
          <w:rPr>
            <w:rStyle w:val="Hiperhivatkozs"/>
          </w:rPr>
          <w:t xml:space="preserve"> Kft. - Termékek - RO 55 ROZSDAOLDÓ (claudiart.hu)</w:t>
        </w:r>
      </w:hyperlink>
      <w:r>
        <w:t xml:space="preserve"> (2023. 07. 23.)</w:t>
      </w:r>
    </w:p>
  </w:footnote>
  <w:footnote w:id="30">
    <w:p w14:paraId="413EB903" w14:textId="77777777" w:rsidR="0059011D" w:rsidRDefault="0059011D" w:rsidP="006D38D7">
      <w:pPr>
        <w:pStyle w:val="Lbjegyzetszveg"/>
      </w:pPr>
      <w:r>
        <w:rPr>
          <w:rStyle w:val="Lbjegyzet-hivatkozs"/>
        </w:rPr>
        <w:footnoteRef/>
      </w:r>
      <w:r>
        <w:t xml:space="preserve"> Például itt található egy recept: </w:t>
      </w:r>
      <w:hyperlink r:id="rId32" w:history="1">
        <w:r>
          <w:rPr>
            <w:rStyle w:val="Hiperhivatkozs"/>
          </w:rPr>
          <w:t>A legjobb salátaöntet pontos arányai - Érzésből nem, matekkal sikerül - Receptek |Sóbors (sobors.hu)</w:t>
        </w:r>
      </w:hyperlink>
      <w:r>
        <w:t xml:space="preserve"> (2023. 07. 23.)</w:t>
      </w:r>
    </w:p>
  </w:footnote>
  <w:footnote w:id="31">
    <w:p w14:paraId="1E4C6D8D" w14:textId="77777777" w:rsidR="0059011D" w:rsidRDefault="0059011D" w:rsidP="006D38D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3" w:history="1">
        <w:r>
          <w:rPr>
            <w:rStyle w:val="Hiperhivatkozs"/>
          </w:rPr>
          <w:t>Borzalmas! Savval öntöttek le négy kecskeméti bulizó diákot - Blikk</w:t>
        </w:r>
      </w:hyperlink>
      <w:r>
        <w:t xml:space="preserve"> (2023. 07. 23.)</w:t>
      </w:r>
    </w:p>
  </w:footnote>
  <w:footnote w:id="32">
    <w:p w14:paraId="2431DEC2" w14:textId="77777777" w:rsidR="0059011D" w:rsidRDefault="0059011D" w:rsidP="00CD093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4" w:history="1">
        <w:r>
          <w:rPr>
            <w:rStyle w:val="Hiperhivatkozs"/>
          </w:rPr>
          <w:t xml:space="preserve">Claudia </w:t>
        </w:r>
        <w:proofErr w:type="spellStart"/>
        <w:r>
          <w:rPr>
            <w:rStyle w:val="Hiperhivatkozs"/>
          </w:rPr>
          <w:t>Chemical</w:t>
        </w:r>
        <w:proofErr w:type="spellEnd"/>
        <w:r>
          <w:rPr>
            <w:rStyle w:val="Hiperhivatkozs"/>
          </w:rPr>
          <w:t xml:space="preserve"> Kft. - Termékek - RO 55 ROZSDAOLDÓ (claudiart.hu)</w:t>
        </w:r>
      </w:hyperlink>
      <w:r>
        <w:t xml:space="preserve"> (2023. 07. 23.)</w:t>
      </w:r>
    </w:p>
  </w:footnote>
  <w:footnote w:id="33">
    <w:p w14:paraId="4BFC22FF" w14:textId="77777777" w:rsidR="0059011D" w:rsidRDefault="0059011D" w:rsidP="006E0E52">
      <w:pPr>
        <w:pStyle w:val="Lbjegyzetszveg"/>
      </w:pPr>
      <w:r>
        <w:rPr>
          <w:rStyle w:val="Lbjegyzet-hivatkozs"/>
        </w:rPr>
        <w:footnoteRef/>
      </w:r>
      <w:r>
        <w:t xml:space="preserve"> Például itt található egy recept: </w:t>
      </w:r>
      <w:hyperlink r:id="rId35" w:history="1">
        <w:r>
          <w:rPr>
            <w:rStyle w:val="Hiperhivatkozs"/>
          </w:rPr>
          <w:t>A legjobb salátaöntet pontos arányai - Érzésből nem, matekkal sikerül - Receptek |Sóbors (sobors.hu)</w:t>
        </w:r>
      </w:hyperlink>
      <w:r>
        <w:t xml:space="preserve"> (2023. 07. 23.)</w:t>
      </w:r>
    </w:p>
  </w:footnote>
  <w:footnote w:id="34">
    <w:p w14:paraId="22D772F2" w14:textId="77777777" w:rsidR="0059011D" w:rsidRDefault="0059011D" w:rsidP="006E0E5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6" w:history="1">
        <w:r>
          <w:rPr>
            <w:rStyle w:val="Hiperhivatkozs"/>
          </w:rPr>
          <w:t>Borzalmas! Savval öntöttek le négy kecskeméti bulizó diákot - Blikk</w:t>
        </w:r>
      </w:hyperlink>
      <w:r>
        <w:t xml:space="preserve"> (2023. 07. 23.)</w:t>
      </w:r>
    </w:p>
  </w:footnote>
  <w:footnote w:id="35">
    <w:p w14:paraId="362F6CC7" w14:textId="77777777" w:rsidR="0059011D" w:rsidRDefault="0059011D" w:rsidP="006B3BD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7" w:history="1">
        <w:r>
          <w:rPr>
            <w:rStyle w:val="Hiperhivatkozs"/>
          </w:rPr>
          <w:t xml:space="preserve">Claudia </w:t>
        </w:r>
        <w:proofErr w:type="spellStart"/>
        <w:r>
          <w:rPr>
            <w:rStyle w:val="Hiperhivatkozs"/>
          </w:rPr>
          <w:t>Chemical</w:t>
        </w:r>
        <w:proofErr w:type="spellEnd"/>
        <w:r>
          <w:rPr>
            <w:rStyle w:val="Hiperhivatkozs"/>
          </w:rPr>
          <w:t xml:space="preserve"> Kft. - Termékek - RO 55 ROZSDAOLDÓ (claudiart.hu)</w:t>
        </w:r>
      </w:hyperlink>
      <w:r>
        <w:t xml:space="preserve"> (2023. 07. 23.)</w:t>
      </w:r>
    </w:p>
  </w:footnote>
  <w:footnote w:id="36">
    <w:p w14:paraId="6AF7EE02" w14:textId="77777777" w:rsidR="0059011D" w:rsidRDefault="0059011D" w:rsidP="00066D1E">
      <w:pPr>
        <w:pStyle w:val="Lbjegyzetszveg"/>
      </w:pPr>
      <w:r>
        <w:rPr>
          <w:rStyle w:val="Lbjegyzet-hivatkozs"/>
        </w:rPr>
        <w:footnoteRef/>
      </w:r>
      <w:r>
        <w:t xml:space="preserve"> Például itt található egy recept: </w:t>
      </w:r>
      <w:hyperlink r:id="rId38" w:history="1">
        <w:r>
          <w:rPr>
            <w:rStyle w:val="Hiperhivatkozs"/>
          </w:rPr>
          <w:t>A legjobb salátaöntet pontos arányai - Érzésből nem, matekkal sikerül - Receptek |Sóbors (sobors.hu)</w:t>
        </w:r>
      </w:hyperlink>
      <w:r>
        <w:t xml:space="preserve"> (2023. 07. 23.)</w:t>
      </w:r>
    </w:p>
  </w:footnote>
  <w:footnote w:id="37">
    <w:p w14:paraId="098E173B" w14:textId="77777777" w:rsidR="0059011D" w:rsidRDefault="0059011D" w:rsidP="00C1172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9" w:history="1">
        <w:r>
          <w:rPr>
            <w:rStyle w:val="Hiperhivatkozs"/>
          </w:rPr>
          <w:t>Borzalmas! Savval öntöttek le négy kecskeméti bulizó diákot - Blikk</w:t>
        </w:r>
      </w:hyperlink>
      <w:r>
        <w:t xml:space="preserve"> (2023. 07. 23.)</w:t>
      </w:r>
    </w:p>
  </w:footnote>
  <w:footnote w:id="38">
    <w:p w14:paraId="71E54805" w14:textId="77777777" w:rsidR="0059011D" w:rsidRDefault="0059011D" w:rsidP="00CD093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0" w:history="1">
        <w:r>
          <w:rPr>
            <w:rStyle w:val="Hiperhivatkozs"/>
          </w:rPr>
          <w:t xml:space="preserve">Claudia </w:t>
        </w:r>
        <w:proofErr w:type="spellStart"/>
        <w:r>
          <w:rPr>
            <w:rStyle w:val="Hiperhivatkozs"/>
          </w:rPr>
          <w:t>Chemical</w:t>
        </w:r>
        <w:proofErr w:type="spellEnd"/>
        <w:r>
          <w:rPr>
            <w:rStyle w:val="Hiperhivatkozs"/>
          </w:rPr>
          <w:t xml:space="preserve"> Kft. - Termékek - RO 55 ROZSDAOLDÓ (claudiart.hu)</w:t>
        </w:r>
      </w:hyperlink>
      <w:r>
        <w:t xml:space="preserve"> (2023. 07. 23.)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9F9EC" w14:textId="1C4EFFAD" w:rsidR="00B31884" w:rsidRPr="00191F6F" w:rsidRDefault="00B31884" w:rsidP="00B31884">
    <w:pPr>
      <w:rPr>
        <w:rFonts w:cstheme="minorHAnsi"/>
        <w:sz w:val="16"/>
        <w:szCs w:val="16"/>
      </w:rPr>
    </w:pPr>
    <w:r>
      <w:rPr>
        <w:sz w:val="16"/>
        <w:szCs w:val="16"/>
      </w:rPr>
      <w:t>17</w:t>
    </w:r>
    <w:r w:rsidRPr="00DD2698">
      <w:rPr>
        <w:sz w:val="16"/>
        <w:szCs w:val="16"/>
      </w:rPr>
      <w:t>. feladatlap:</w:t>
    </w:r>
    <w:r>
      <w:rPr>
        <w:rFonts w:cstheme="minorHAnsi"/>
        <w:sz w:val="16"/>
        <w:szCs w:val="16"/>
      </w:rPr>
      <w:t xml:space="preserve"> Savanyú, mint az ecet</w:t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1B24C99D" w14:textId="58DAE1A4" w:rsidR="00B31884" w:rsidRPr="00875D81" w:rsidRDefault="00B31884" w:rsidP="00875D81">
    <w:pPr>
      <w:pStyle w:val="lfej"/>
      <w:jc w:val="center"/>
      <w:rPr>
        <w:sz w:val="16"/>
        <w:szCs w:val="16"/>
      </w:rPr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80F64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206563"/>
    <w:multiLevelType w:val="hybridMultilevel"/>
    <w:tmpl w:val="88AA5C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E1154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6F1AD8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CA139C"/>
    <w:multiLevelType w:val="hybridMultilevel"/>
    <w:tmpl w:val="CCB274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2203C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A949BE"/>
    <w:multiLevelType w:val="hybridMultilevel"/>
    <w:tmpl w:val="B07E4C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53B9E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AB760B"/>
    <w:multiLevelType w:val="hybridMultilevel"/>
    <w:tmpl w:val="4830E9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24B11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303343"/>
    <w:multiLevelType w:val="hybridMultilevel"/>
    <w:tmpl w:val="8684F7C6"/>
    <w:lvl w:ilvl="0" w:tplc="040E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4DE4574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DD7333"/>
    <w:multiLevelType w:val="hybridMultilevel"/>
    <w:tmpl w:val="17685A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D176F2"/>
    <w:multiLevelType w:val="hybridMultilevel"/>
    <w:tmpl w:val="EE7A64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E55D6"/>
    <w:multiLevelType w:val="hybridMultilevel"/>
    <w:tmpl w:val="805259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5C2D16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D10968"/>
    <w:multiLevelType w:val="hybridMultilevel"/>
    <w:tmpl w:val="6F188B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66B50"/>
    <w:multiLevelType w:val="hybridMultilevel"/>
    <w:tmpl w:val="328CA8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5413CE"/>
    <w:multiLevelType w:val="hybridMultilevel"/>
    <w:tmpl w:val="8CD8C85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62767F"/>
    <w:multiLevelType w:val="hybridMultilevel"/>
    <w:tmpl w:val="061A61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0593C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D575EE"/>
    <w:multiLevelType w:val="hybridMultilevel"/>
    <w:tmpl w:val="5FDE210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D670C7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F373B1"/>
    <w:multiLevelType w:val="hybridMultilevel"/>
    <w:tmpl w:val="35D206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76401A"/>
    <w:multiLevelType w:val="hybridMultilevel"/>
    <w:tmpl w:val="B93CAE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0C2250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E11616A"/>
    <w:multiLevelType w:val="hybridMultilevel"/>
    <w:tmpl w:val="CA7201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821333"/>
    <w:multiLevelType w:val="hybridMultilevel"/>
    <w:tmpl w:val="5B2AB7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5C3AA7"/>
    <w:multiLevelType w:val="hybridMultilevel"/>
    <w:tmpl w:val="AD9CD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DA0E93"/>
    <w:multiLevelType w:val="hybridMultilevel"/>
    <w:tmpl w:val="8AF8C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484853">
    <w:abstractNumId w:val="0"/>
  </w:num>
  <w:num w:numId="2" w16cid:durableId="1411387071">
    <w:abstractNumId w:val="12"/>
  </w:num>
  <w:num w:numId="3" w16cid:durableId="335618150">
    <w:abstractNumId w:val="18"/>
  </w:num>
  <w:num w:numId="4" w16cid:durableId="1709604376">
    <w:abstractNumId w:val="20"/>
  </w:num>
  <w:num w:numId="5" w16cid:durableId="176506631">
    <w:abstractNumId w:val="6"/>
  </w:num>
  <w:num w:numId="6" w16cid:durableId="729235059">
    <w:abstractNumId w:val="7"/>
  </w:num>
  <w:num w:numId="7" w16cid:durableId="1314405332">
    <w:abstractNumId w:val="14"/>
  </w:num>
  <w:num w:numId="8" w16cid:durableId="1913856491">
    <w:abstractNumId w:val="4"/>
  </w:num>
  <w:num w:numId="9" w16cid:durableId="293028489">
    <w:abstractNumId w:val="1"/>
  </w:num>
  <w:num w:numId="10" w16cid:durableId="1743217582">
    <w:abstractNumId w:val="1"/>
  </w:num>
  <w:num w:numId="11" w16cid:durableId="623973082">
    <w:abstractNumId w:val="21"/>
  </w:num>
  <w:num w:numId="12" w16cid:durableId="1771389485">
    <w:abstractNumId w:val="5"/>
  </w:num>
  <w:num w:numId="13" w16cid:durableId="1793746923">
    <w:abstractNumId w:val="15"/>
  </w:num>
  <w:num w:numId="14" w16cid:durableId="164978566">
    <w:abstractNumId w:val="11"/>
  </w:num>
  <w:num w:numId="15" w16cid:durableId="2038121201">
    <w:abstractNumId w:val="24"/>
  </w:num>
  <w:num w:numId="16" w16cid:durableId="1252275018">
    <w:abstractNumId w:val="3"/>
  </w:num>
  <w:num w:numId="17" w16cid:durableId="843592104">
    <w:abstractNumId w:val="22"/>
  </w:num>
  <w:num w:numId="18" w16cid:durableId="1468623673">
    <w:abstractNumId w:val="17"/>
  </w:num>
  <w:num w:numId="19" w16cid:durableId="1076244647">
    <w:abstractNumId w:val="28"/>
  </w:num>
  <w:num w:numId="20" w16cid:durableId="1484349278">
    <w:abstractNumId w:val="29"/>
  </w:num>
  <w:num w:numId="21" w16cid:durableId="1338385716">
    <w:abstractNumId w:val="26"/>
  </w:num>
  <w:num w:numId="22" w16cid:durableId="1855919780">
    <w:abstractNumId w:val="27"/>
  </w:num>
  <w:num w:numId="23" w16cid:durableId="1909606478">
    <w:abstractNumId w:val="8"/>
  </w:num>
  <w:num w:numId="24" w16cid:durableId="2093312971">
    <w:abstractNumId w:val="16"/>
  </w:num>
  <w:num w:numId="25" w16cid:durableId="765468536">
    <w:abstractNumId w:val="13"/>
  </w:num>
  <w:num w:numId="26" w16cid:durableId="821234398">
    <w:abstractNumId w:val="19"/>
  </w:num>
  <w:num w:numId="27" w16cid:durableId="1792238869">
    <w:abstractNumId w:val="9"/>
  </w:num>
  <w:num w:numId="28" w16cid:durableId="1500390063">
    <w:abstractNumId w:val="2"/>
  </w:num>
  <w:num w:numId="29" w16cid:durableId="915241182">
    <w:abstractNumId w:val="23"/>
  </w:num>
  <w:num w:numId="30" w16cid:durableId="234052266">
    <w:abstractNumId w:val="10"/>
  </w:num>
  <w:num w:numId="31" w16cid:durableId="841416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F35"/>
    <w:rsid w:val="00000F35"/>
    <w:rsid w:val="00005F60"/>
    <w:rsid w:val="0001397C"/>
    <w:rsid w:val="00033996"/>
    <w:rsid w:val="000348FA"/>
    <w:rsid w:val="00034EEA"/>
    <w:rsid w:val="0003739B"/>
    <w:rsid w:val="000376F6"/>
    <w:rsid w:val="000451CF"/>
    <w:rsid w:val="00052EAA"/>
    <w:rsid w:val="00061479"/>
    <w:rsid w:val="000640CC"/>
    <w:rsid w:val="00066D1E"/>
    <w:rsid w:val="00076A64"/>
    <w:rsid w:val="00076DAB"/>
    <w:rsid w:val="00077D47"/>
    <w:rsid w:val="00084ABC"/>
    <w:rsid w:val="00087580"/>
    <w:rsid w:val="00090774"/>
    <w:rsid w:val="00092D03"/>
    <w:rsid w:val="0009562B"/>
    <w:rsid w:val="0009781A"/>
    <w:rsid w:val="000A0EDE"/>
    <w:rsid w:val="000A2B07"/>
    <w:rsid w:val="000A34D5"/>
    <w:rsid w:val="000B6432"/>
    <w:rsid w:val="000B654C"/>
    <w:rsid w:val="000C7ED9"/>
    <w:rsid w:val="000D2020"/>
    <w:rsid w:val="000D4BD2"/>
    <w:rsid w:val="000E247C"/>
    <w:rsid w:val="000E3A58"/>
    <w:rsid w:val="000E3C48"/>
    <w:rsid w:val="000E3D47"/>
    <w:rsid w:val="000E41AA"/>
    <w:rsid w:val="000F163F"/>
    <w:rsid w:val="000F24C8"/>
    <w:rsid w:val="0010042A"/>
    <w:rsid w:val="00102905"/>
    <w:rsid w:val="00107351"/>
    <w:rsid w:val="001079C6"/>
    <w:rsid w:val="00110EC5"/>
    <w:rsid w:val="001116ED"/>
    <w:rsid w:val="00111B95"/>
    <w:rsid w:val="00111C86"/>
    <w:rsid w:val="001157D8"/>
    <w:rsid w:val="00122788"/>
    <w:rsid w:val="00124A41"/>
    <w:rsid w:val="001277A7"/>
    <w:rsid w:val="00140560"/>
    <w:rsid w:val="001519A6"/>
    <w:rsid w:val="00152161"/>
    <w:rsid w:val="00153C59"/>
    <w:rsid w:val="00164722"/>
    <w:rsid w:val="001834FB"/>
    <w:rsid w:val="0018545C"/>
    <w:rsid w:val="0019322D"/>
    <w:rsid w:val="00195E03"/>
    <w:rsid w:val="001960B2"/>
    <w:rsid w:val="00196655"/>
    <w:rsid w:val="001A19C2"/>
    <w:rsid w:val="001A3D15"/>
    <w:rsid w:val="001A544A"/>
    <w:rsid w:val="001B4F81"/>
    <w:rsid w:val="001B7447"/>
    <w:rsid w:val="001D2CB0"/>
    <w:rsid w:val="001E1D4B"/>
    <w:rsid w:val="001F1A60"/>
    <w:rsid w:val="001F2339"/>
    <w:rsid w:val="0020053D"/>
    <w:rsid w:val="002031A6"/>
    <w:rsid w:val="00230CAB"/>
    <w:rsid w:val="00230DE8"/>
    <w:rsid w:val="002310AF"/>
    <w:rsid w:val="00232F56"/>
    <w:rsid w:val="00234531"/>
    <w:rsid w:val="0023678B"/>
    <w:rsid w:val="00240F56"/>
    <w:rsid w:val="002559F8"/>
    <w:rsid w:val="002571EF"/>
    <w:rsid w:val="00271CE9"/>
    <w:rsid w:val="00275FCA"/>
    <w:rsid w:val="00290A01"/>
    <w:rsid w:val="00290DEA"/>
    <w:rsid w:val="0029163F"/>
    <w:rsid w:val="002949EA"/>
    <w:rsid w:val="002A4A28"/>
    <w:rsid w:val="002B34F2"/>
    <w:rsid w:val="002C1375"/>
    <w:rsid w:val="002E0BD7"/>
    <w:rsid w:val="003059ED"/>
    <w:rsid w:val="00312494"/>
    <w:rsid w:val="00313A30"/>
    <w:rsid w:val="00314920"/>
    <w:rsid w:val="00324DEB"/>
    <w:rsid w:val="00335A90"/>
    <w:rsid w:val="003411CB"/>
    <w:rsid w:val="003506A3"/>
    <w:rsid w:val="0035769C"/>
    <w:rsid w:val="00363393"/>
    <w:rsid w:val="00364DF8"/>
    <w:rsid w:val="0037001E"/>
    <w:rsid w:val="00372DA9"/>
    <w:rsid w:val="003778DE"/>
    <w:rsid w:val="00382830"/>
    <w:rsid w:val="00383136"/>
    <w:rsid w:val="00394C3E"/>
    <w:rsid w:val="003964EC"/>
    <w:rsid w:val="003A3D63"/>
    <w:rsid w:val="003B4ED1"/>
    <w:rsid w:val="003B76D2"/>
    <w:rsid w:val="003C4216"/>
    <w:rsid w:val="003C5448"/>
    <w:rsid w:val="003C557E"/>
    <w:rsid w:val="003D1220"/>
    <w:rsid w:val="003D3D49"/>
    <w:rsid w:val="003E19DB"/>
    <w:rsid w:val="003E637A"/>
    <w:rsid w:val="003E6DA3"/>
    <w:rsid w:val="003E7043"/>
    <w:rsid w:val="003F0591"/>
    <w:rsid w:val="003F2B70"/>
    <w:rsid w:val="003F32DF"/>
    <w:rsid w:val="003F6A5C"/>
    <w:rsid w:val="003F7CD4"/>
    <w:rsid w:val="0040409A"/>
    <w:rsid w:val="00412A75"/>
    <w:rsid w:val="00420515"/>
    <w:rsid w:val="004247D5"/>
    <w:rsid w:val="004308AA"/>
    <w:rsid w:val="00436F7C"/>
    <w:rsid w:val="00437CB4"/>
    <w:rsid w:val="00447FEE"/>
    <w:rsid w:val="004517A8"/>
    <w:rsid w:val="004559AD"/>
    <w:rsid w:val="00461057"/>
    <w:rsid w:val="0048590E"/>
    <w:rsid w:val="00493F1B"/>
    <w:rsid w:val="00495BCD"/>
    <w:rsid w:val="004A0B5D"/>
    <w:rsid w:val="004A154D"/>
    <w:rsid w:val="004A1BEC"/>
    <w:rsid w:val="004A6BDD"/>
    <w:rsid w:val="004B2CC2"/>
    <w:rsid w:val="004B5FBE"/>
    <w:rsid w:val="004B67B8"/>
    <w:rsid w:val="004C0D04"/>
    <w:rsid w:val="004C0FD5"/>
    <w:rsid w:val="004C177B"/>
    <w:rsid w:val="004C1DD6"/>
    <w:rsid w:val="004C2705"/>
    <w:rsid w:val="004C3185"/>
    <w:rsid w:val="004C501F"/>
    <w:rsid w:val="004C5D23"/>
    <w:rsid w:val="004E66D3"/>
    <w:rsid w:val="004E6CAA"/>
    <w:rsid w:val="004E7EDE"/>
    <w:rsid w:val="004F2C2E"/>
    <w:rsid w:val="004F6E44"/>
    <w:rsid w:val="005120F1"/>
    <w:rsid w:val="00536621"/>
    <w:rsid w:val="00536D8C"/>
    <w:rsid w:val="00545356"/>
    <w:rsid w:val="00553483"/>
    <w:rsid w:val="00555572"/>
    <w:rsid w:val="00556EBD"/>
    <w:rsid w:val="0056286B"/>
    <w:rsid w:val="00564A19"/>
    <w:rsid w:val="00564D35"/>
    <w:rsid w:val="00565D5F"/>
    <w:rsid w:val="00570884"/>
    <w:rsid w:val="005747C0"/>
    <w:rsid w:val="00582E5F"/>
    <w:rsid w:val="0059011D"/>
    <w:rsid w:val="005935ED"/>
    <w:rsid w:val="005945E0"/>
    <w:rsid w:val="0059584A"/>
    <w:rsid w:val="005C0045"/>
    <w:rsid w:val="005C4916"/>
    <w:rsid w:val="005C5EC3"/>
    <w:rsid w:val="005E74F7"/>
    <w:rsid w:val="005F3EC8"/>
    <w:rsid w:val="00602A0F"/>
    <w:rsid w:val="006123C3"/>
    <w:rsid w:val="006156DB"/>
    <w:rsid w:val="00615E7C"/>
    <w:rsid w:val="00621EC1"/>
    <w:rsid w:val="00623A64"/>
    <w:rsid w:val="006261CA"/>
    <w:rsid w:val="00630301"/>
    <w:rsid w:val="00630B38"/>
    <w:rsid w:val="00634377"/>
    <w:rsid w:val="00652940"/>
    <w:rsid w:val="00654FE3"/>
    <w:rsid w:val="00655D67"/>
    <w:rsid w:val="006674B9"/>
    <w:rsid w:val="00667C61"/>
    <w:rsid w:val="0067623A"/>
    <w:rsid w:val="00677F41"/>
    <w:rsid w:val="0068157E"/>
    <w:rsid w:val="00683460"/>
    <w:rsid w:val="006B16AD"/>
    <w:rsid w:val="006B3BDC"/>
    <w:rsid w:val="006B3E5C"/>
    <w:rsid w:val="006C54E9"/>
    <w:rsid w:val="006C662B"/>
    <w:rsid w:val="006D01F0"/>
    <w:rsid w:val="006D38D7"/>
    <w:rsid w:val="006D6AF4"/>
    <w:rsid w:val="006D6C1B"/>
    <w:rsid w:val="006E0E52"/>
    <w:rsid w:val="006E3272"/>
    <w:rsid w:val="006F27DD"/>
    <w:rsid w:val="006F5D15"/>
    <w:rsid w:val="00705AF0"/>
    <w:rsid w:val="007154D6"/>
    <w:rsid w:val="0072028D"/>
    <w:rsid w:val="007311A6"/>
    <w:rsid w:val="0074489F"/>
    <w:rsid w:val="00746712"/>
    <w:rsid w:val="00753272"/>
    <w:rsid w:val="007532E0"/>
    <w:rsid w:val="0076318F"/>
    <w:rsid w:val="00763FF2"/>
    <w:rsid w:val="00766A22"/>
    <w:rsid w:val="00766C31"/>
    <w:rsid w:val="0077639B"/>
    <w:rsid w:val="00782D71"/>
    <w:rsid w:val="007948D1"/>
    <w:rsid w:val="007A1B92"/>
    <w:rsid w:val="007A2946"/>
    <w:rsid w:val="007B496E"/>
    <w:rsid w:val="007B66CA"/>
    <w:rsid w:val="007C434E"/>
    <w:rsid w:val="007C6EEB"/>
    <w:rsid w:val="007C7381"/>
    <w:rsid w:val="007C7C06"/>
    <w:rsid w:val="007D43BE"/>
    <w:rsid w:val="007E7EE4"/>
    <w:rsid w:val="007F0592"/>
    <w:rsid w:val="007F35B3"/>
    <w:rsid w:val="00805EC9"/>
    <w:rsid w:val="0081215C"/>
    <w:rsid w:val="00816934"/>
    <w:rsid w:val="008274D7"/>
    <w:rsid w:val="00830547"/>
    <w:rsid w:val="0083072E"/>
    <w:rsid w:val="0083483A"/>
    <w:rsid w:val="00835D48"/>
    <w:rsid w:val="0084264D"/>
    <w:rsid w:val="0084366B"/>
    <w:rsid w:val="00855B1A"/>
    <w:rsid w:val="00855D79"/>
    <w:rsid w:val="008735DC"/>
    <w:rsid w:val="00875D81"/>
    <w:rsid w:val="00880381"/>
    <w:rsid w:val="00891157"/>
    <w:rsid w:val="00894148"/>
    <w:rsid w:val="0089477B"/>
    <w:rsid w:val="00896444"/>
    <w:rsid w:val="0089776B"/>
    <w:rsid w:val="008A4A3E"/>
    <w:rsid w:val="008B5500"/>
    <w:rsid w:val="008B7C86"/>
    <w:rsid w:val="008C0D91"/>
    <w:rsid w:val="008D18BB"/>
    <w:rsid w:val="008D1AF7"/>
    <w:rsid w:val="008D30C4"/>
    <w:rsid w:val="008F46E1"/>
    <w:rsid w:val="008F6517"/>
    <w:rsid w:val="00903961"/>
    <w:rsid w:val="0091122F"/>
    <w:rsid w:val="00921A7A"/>
    <w:rsid w:val="00921FFC"/>
    <w:rsid w:val="0093025E"/>
    <w:rsid w:val="009322F4"/>
    <w:rsid w:val="00935292"/>
    <w:rsid w:val="009410F8"/>
    <w:rsid w:val="00943008"/>
    <w:rsid w:val="00945487"/>
    <w:rsid w:val="0094712D"/>
    <w:rsid w:val="009533BD"/>
    <w:rsid w:val="009551CF"/>
    <w:rsid w:val="009562B3"/>
    <w:rsid w:val="00964D4E"/>
    <w:rsid w:val="009928E2"/>
    <w:rsid w:val="00997549"/>
    <w:rsid w:val="009A25AD"/>
    <w:rsid w:val="009C36EA"/>
    <w:rsid w:val="009C4AEC"/>
    <w:rsid w:val="009D0E24"/>
    <w:rsid w:val="009D1C8B"/>
    <w:rsid w:val="009D29E1"/>
    <w:rsid w:val="009D3CB1"/>
    <w:rsid w:val="009E50EF"/>
    <w:rsid w:val="00A0283D"/>
    <w:rsid w:val="00A06767"/>
    <w:rsid w:val="00A0747E"/>
    <w:rsid w:val="00A17E6E"/>
    <w:rsid w:val="00A24CBD"/>
    <w:rsid w:val="00A27020"/>
    <w:rsid w:val="00A315EF"/>
    <w:rsid w:val="00A32DED"/>
    <w:rsid w:val="00A43B5E"/>
    <w:rsid w:val="00A62F1F"/>
    <w:rsid w:val="00A673BA"/>
    <w:rsid w:val="00A70C18"/>
    <w:rsid w:val="00A75DCB"/>
    <w:rsid w:val="00A7608C"/>
    <w:rsid w:val="00A81431"/>
    <w:rsid w:val="00A9064C"/>
    <w:rsid w:val="00AA369B"/>
    <w:rsid w:val="00AA4D1C"/>
    <w:rsid w:val="00AA6CAC"/>
    <w:rsid w:val="00AC3090"/>
    <w:rsid w:val="00AD2253"/>
    <w:rsid w:val="00AD4606"/>
    <w:rsid w:val="00AE1581"/>
    <w:rsid w:val="00AE53CA"/>
    <w:rsid w:val="00B0106D"/>
    <w:rsid w:val="00B04E7B"/>
    <w:rsid w:val="00B06FFD"/>
    <w:rsid w:val="00B15134"/>
    <w:rsid w:val="00B2126A"/>
    <w:rsid w:val="00B31884"/>
    <w:rsid w:val="00B34AAA"/>
    <w:rsid w:val="00B368A1"/>
    <w:rsid w:val="00B456DE"/>
    <w:rsid w:val="00B45ADE"/>
    <w:rsid w:val="00B46C95"/>
    <w:rsid w:val="00B54099"/>
    <w:rsid w:val="00B56E4B"/>
    <w:rsid w:val="00B75FC7"/>
    <w:rsid w:val="00B77C34"/>
    <w:rsid w:val="00B8700D"/>
    <w:rsid w:val="00BA0345"/>
    <w:rsid w:val="00BA4846"/>
    <w:rsid w:val="00BA500D"/>
    <w:rsid w:val="00BB063C"/>
    <w:rsid w:val="00BB19CE"/>
    <w:rsid w:val="00BB4643"/>
    <w:rsid w:val="00BD3CD7"/>
    <w:rsid w:val="00BD6E18"/>
    <w:rsid w:val="00BD79AB"/>
    <w:rsid w:val="00BE1443"/>
    <w:rsid w:val="00BE23FE"/>
    <w:rsid w:val="00BE3730"/>
    <w:rsid w:val="00BF0270"/>
    <w:rsid w:val="00BF5B21"/>
    <w:rsid w:val="00C11722"/>
    <w:rsid w:val="00C179C1"/>
    <w:rsid w:val="00C238F8"/>
    <w:rsid w:val="00C23A0E"/>
    <w:rsid w:val="00C24D47"/>
    <w:rsid w:val="00C277FD"/>
    <w:rsid w:val="00C413F6"/>
    <w:rsid w:val="00C44EE0"/>
    <w:rsid w:val="00C44F24"/>
    <w:rsid w:val="00C45D65"/>
    <w:rsid w:val="00C61749"/>
    <w:rsid w:val="00C73A62"/>
    <w:rsid w:val="00C80A54"/>
    <w:rsid w:val="00C9438C"/>
    <w:rsid w:val="00CA35C0"/>
    <w:rsid w:val="00CA69D9"/>
    <w:rsid w:val="00CA7AF6"/>
    <w:rsid w:val="00CB2FBB"/>
    <w:rsid w:val="00CC3705"/>
    <w:rsid w:val="00CC4F3B"/>
    <w:rsid w:val="00CD0805"/>
    <w:rsid w:val="00CD093E"/>
    <w:rsid w:val="00CD1671"/>
    <w:rsid w:val="00CD1D6E"/>
    <w:rsid w:val="00CE1894"/>
    <w:rsid w:val="00CF7028"/>
    <w:rsid w:val="00D0124E"/>
    <w:rsid w:val="00D05BBD"/>
    <w:rsid w:val="00D1056E"/>
    <w:rsid w:val="00D12CFF"/>
    <w:rsid w:val="00D14489"/>
    <w:rsid w:val="00D17E0B"/>
    <w:rsid w:val="00D21607"/>
    <w:rsid w:val="00D3580E"/>
    <w:rsid w:val="00D46158"/>
    <w:rsid w:val="00D51C28"/>
    <w:rsid w:val="00D55DBA"/>
    <w:rsid w:val="00D62BB9"/>
    <w:rsid w:val="00D64DDF"/>
    <w:rsid w:val="00D7689A"/>
    <w:rsid w:val="00D822D3"/>
    <w:rsid w:val="00D9447C"/>
    <w:rsid w:val="00DC1189"/>
    <w:rsid w:val="00DC2FE1"/>
    <w:rsid w:val="00DC5647"/>
    <w:rsid w:val="00DC6076"/>
    <w:rsid w:val="00DD4528"/>
    <w:rsid w:val="00DD7D88"/>
    <w:rsid w:val="00DE7638"/>
    <w:rsid w:val="00DF2F84"/>
    <w:rsid w:val="00DF3EA5"/>
    <w:rsid w:val="00DF5FBC"/>
    <w:rsid w:val="00E119E2"/>
    <w:rsid w:val="00E17F48"/>
    <w:rsid w:val="00E22549"/>
    <w:rsid w:val="00E22C78"/>
    <w:rsid w:val="00E27469"/>
    <w:rsid w:val="00E35815"/>
    <w:rsid w:val="00E35A67"/>
    <w:rsid w:val="00E35ADA"/>
    <w:rsid w:val="00E45195"/>
    <w:rsid w:val="00E461E1"/>
    <w:rsid w:val="00E5028B"/>
    <w:rsid w:val="00E61004"/>
    <w:rsid w:val="00E67E91"/>
    <w:rsid w:val="00E76A3E"/>
    <w:rsid w:val="00E77BA5"/>
    <w:rsid w:val="00E825E5"/>
    <w:rsid w:val="00EA21FC"/>
    <w:rsid w:val="00EA385D"/>
    <w:rsid w:val="00EA61FC"/>
    <w:rsid w:val="00EA7A2A"/>
    <w:rsid w:val="00EB312D"/>
    <w:rsid w:val="00EB343D"/>
    <w:rsid w:val="00EB5A48"/>
    <w:rsid w:val="00EB6EDE"/>
    <w:rsid w:val="00EC0B14"/>
    <w:rsid w:val="00EC3ECB"/>
    <w:rsid w:val="00ED1F90"/>
    <w:rsid w:val="00ED238A"/>
    <w:rsid w:val="00EE5DF8"/>
    <w:rsid w:val="00EF093C"/>
    <w:rsid w:val="00EF5105"/>
    <w:rsid w:val="00F14634"/>
    <w:rsid w:val="00F16CEB"/>
    <w:rsid w:val="00F22188"/>
    <w:rsid w:val="00F26C72"/>
    <w:rsid w:val="00F31F8B"/>
    <w:rsid w:val="00F44262"/>
    <w:rsid w:val="00F5421A"/>
    <w:rsid w:val="00F563AF"/>
    <w:rsid w:val="00F566C8"/>
    <w:rsid w:val="00F77E25"/>
    <w:rsid w:val="00F83DD0"/>
    <w:rsid w:val="00FA6D99"/>
    <w:rsid w:val="00FB0CD1"/>
    <w:rsid w:val="00FC0104"/>
    <w:rsid w:val="00FC32AA"/>
    <w:rsid w:val="00FC59CC"/>
    <w:rsid w:val="00FE08C8"/>
    <w:rsid w:val="00FE17F8"/>
    <w:rsid w:val="00FE4031"/>
    <w:rsid w:val="00FF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180E3"/>
  <w15:chartTrackingRefBased/>
  <w15:docId w15:val="{A46F0881-1673-44CE-8879-54B789738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67C61"/>
    <w:pPr>
      <w:spacing w:after="120" w:line="264" w:lineRule="auto"/>
    </w:pPr>
    <w:rPr>
      <w:rFonts w:eastAsiaTheme="minorEastAsia"/>
      <w:sz w:val="21"/>
      <w:szCs w:val="21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964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000F35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Bekezdsalapbettpusa"/>
    <w:rsid w:val="00000F35"/>
  </w:style>
  <w:style w:type="character" w:customStyle="1" w:styleId="eop">
    <w:name w:val="eop"/>
    <w:basedOn w:val="Bekezdsalapbettpusa"/>
    <w:rsid w:val="00000F35"/>
  </w:style>
  <w:style w:type="character" w:customStyle="1" w:styleId="cf01">
    <w:name w:val="cf01"/>
    <w:basedOn w:val="Bekezdsalapbettpusa"/>
    <w:rsid w:val="00000F35"/>
    <w:rPr>
      <w:rFonts w:ascii="Segoe UI" w:hAnsi="Segoe UI" w:cs="Segoe UI" w:hint="default"/>
      <w:sz w:val="18"/>
      <w:szCs w:val="18"/>
    </w:rPr>
  </w:style>
  <w:style w:type="paragraph" w:styleId="NormlWeb">
    <w:name w:val="Normal (Web)"/>
    <w:basedOn w:val="Norml"/>
    <w:uiPriority w:val="99"/>
    <w:semiHidden/>
    <w:unhideWhenUsed/>
    <w:rsid w:val="004C5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14056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14056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40560"/>
    <w:rPr>
      <w:rFonts w:eastAsiaTheme="minorEastAsia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4056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40560"/>
    <w:rPr>
      <w:rFonts w:eastAsiaTheme="minorEastAsia"/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40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0560"/>
    <w:rPr>
      <w:rFonts w:ascii="Segoe UI" w:eastAsiaTheme="minorEastAsia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7A2946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Vltozat">
    <w:name w:val="Revision"/>
    <w:hidden/>
    <w:uiPriority w:val="99"/>
    <w:semiHidden/>
    <w:rsid w:val="002031A6"/>
    <w:pPr>
      <w:spacing w:after="0" w:line="240" w:lineRule="auto"/>
    </w:pPr>
    <w:rPr>
      <w:rFonts w:eastAsiaTheme="minorEastAsia"/>
      <w:sz w:val="21"/>
      <w:szCs w:val="21"/>
    </w:rPr>
  </w:style>
  <w:style w:type="character" w:styleId="Hiperhivatkozs">
    <w:name w:val="Hyperlink"/>
    <w:basedOn w:val="Bekezdsalapbettpusa"/>
    <w:uiPriority w:val="99"/>
    <w:unhideWhenUsed/>
    <w:rsid w:val="004C5D23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C5D23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D9447C"/>
    <w:rPr>
      <w:color w:val="954F72" w:themeColor="followedHyperlink"/>
      <w:u w:val="single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D9447C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D9447C"/>
    <w:rPr>
      <w:rFonts w:eastAsiaTheme="minorEastAsia"/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D9447C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D9447C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D9447C"/>
    <w:rPr>
      <w:rFonts w:eastAsiaTheme="minorEastAsia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D9447C"/>
    <w:rPr>
      <w:vertAlign w:val="superscript"/>
    </w:rPr>
  </w:style>
  <w:style w:type="character" w:customStyle="1" w:styleId="Cmsor2Char">
    <w:name w:val="Címsor 2 Char"/>
    <w:basedOn w:val="Bekezdsalapbettpusa"/>
    <w:link w:val="Cmsor2"/>
    <w:uiPriority w:val="9"/>
    <w:rsid w:val="008964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palrs">
    <w:name w:val="caption"/>
    <w:basedOn w:val="Norml"/>
    <w:next w:val="Norml"/>
    <w:uiPriority w:val="35"/>
    <w:unhideWhenUsed/>
    <w:qFormat/>
    <w:rsid w:val="00A62F1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zvegtrzs">
    <w:name w:val="Body Text"/>
    <w:basedOn w:val="Norml"/>
    <w:link w:val="SzvegtrzsChar"/>
    <w:rsid w:val="000376F6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SzvegtrzsChar">
    <w:name w:val="Szövegtörzs Char"/>
    <w:basedOn w:val="Bekezdsalapbettpusa"/>
    <w:link w:val="Szvegtrzs"/>
    <w:rsid w:val="000376F6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styleId="lfej">
    <w:name w:val="header"/>
    <w:basedOn w:val="Norml"/>
    <w:link w:val="lfejChar"/>
    <w:uiPriority w:val="99"/>
    <w:unhideWhenUsed/>
    <w:rsid w:val="00B31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31884"/>
    <w:rPr>
      <w:rFonts w:eastAsiaTheme="minorEastAsia"/>
      <w:sz w:val="21"/>
      <w:szCs w:val="21"/>
    </w:rPr>
  </w:style>
  <w:style w:type="paragraph" w:styleId="llb">
    <w:name w:val="footer"/>
    <w:basedOn w:val="Norml"/>
    <w:link w:val="llbChar"/>
    <w:uiPriority w:val="99"/>
    <w:unhideWhenUsed/>
    <w:rsid w:val="00B31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31884"/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59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irHDwsfbOTIokhi9IgVdiVNf5SblPlA7?usp=sharing" TargetMode="External"/><Relationship Id="rId13" Type="http://schemas.microsoft.com/office/2007/relationships/hdphoto" Target="media/hdphoto1.wdp"/><Relationship Id="rId18" Type="http://schemas.openxmlformats.org/officeDocument/2006/relationships/header" Target="header1.xml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illatszer-webshop.hu/tisztitoszerek/flup-lefolyotisztito-hideg-vizes-p-9487.html" TargetMode="External"/><Relationship Id="rId29" Type="http://schemas.openxmlformats.org/officeDocument/2006/relationships/hyperlink" Target="http://www.illatszer-webshop.hu/tisztitoszerek/flup-lefolyotisztito-hideg-vizes-p-9487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07/relationships/hdphoto" Target="media/hdphoto4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8.png"/><Relationship Id="rId28" Type="http://schemas.openxmlformats.org/officeDocument/2006/relationships/hyperlink" Target="http://www.illatszer-webshop.hu/tisztitoszerek/flup-lefolyotisztito-hideg-vizes-p-9487.html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llatszer-webshop.hu/tisztitoszerek/flup-lefolyotisztito-hideg-vizes-p-9487.html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illatszer-webshop.hu/tisztitoszerek/flup-lefolyotisztito-hideg-vizes-p-9487.html" TargetMode="External"/><Relationship Id="rId27" Type="http://schemas.openxmlformats.org/officeDocument/2006/relationships/hyperlink" Target="http://www.illatszer-webshop.hu/tisztitoszerek/flup-lefolyotisztito-hideg-vizes-p-9487.html" TargetMode="External"/><Relationship Id="rId30" Type="http://schemas.openxmlformats.org/officeDocument/2006/relationships/hyperlink" Target="http://www.illatszer-webshop.hu/tisztitoszerek/flup-lefolyotisztito-hideg-vizes-p-9487.html" TargetMode="Externa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udiart.hu/hu/termekek/ro-55-rozsdaoldo/ro-55-rozsdaoldo1/" TargetMode="External"/><Relationship Id="rId18" Type="http://schemas.openxmlformats.org/officeDocument/2006/relationships/hyperlink" Target="https://www.blikk.hu/aktualis/krimi/kecskemeten-nem-turik-a-zajongast/3yvh26l" TargetMode="External"/><Relationship Id="rId26" Type="http://schemas.openxmlformats.org/officeDocument/2006/relationships/hyperlink" Target="https://sobors.hu/receptek/ecetes-salataontet/?token=63ec63f1d6992762f5ef374489beb218" TargetMode="External"/><Relationship Id="rId39" Type="http://schemas.openxmlformats.org/officeDocument/2006/relationships/hyperlink" Target="https://www.blikk.hu/aktualis/krimi/kecskemeten-nem-turik-a-zajongast/3yvh26l" TargetMode="External"/><Relationship Id="rId21" Type="http://schemas.openxmlformats.org/officeDocument/2006/relationships/hyperlink" Target="https://www.blikk.hu/aktualis/krimi/kecskemeten-nem-turik-a-zajongast/3yvh26l" TargetMode="External"/><Relationship Id="rId34" Type="http://schemas.openxmlformats.org/officeDocument/2006/relationships/hyperlink" Target="https://claudiart.hu/hu/termekek/ro-55-rozsdaoldo/ro-55-rozsdaoldo1/" TargetMode="External"/><Relationship Id="rId7" Type="http://schemas.openxmlformats.org/officeDocument/2006/relationships/hyperlink" Target="https://claudiart.hu/hu/termekek/ro-55-rozsdaoldo/ro-55-rozsdaoldo1/" TargetMode="External"/><Relationship Id="rId12" Type="http://schemas.openxmlformats.org/officeDocument/2006/relationships/hyperlink" Target="https://www.blikk.hu/aktualis/krimi/kecskemeten-nem-turik-a-zajongast/3yvh26l" TargetMode="External"/><Relationship Id="rId17" Type="http://schemas.openxmlformats.org/officeDocument/2006/relationships/hyperlink" Target="https://sobors.hu/receptek/ecetes-salataontet/?token=63ec63f1d6992762f5ef374489beb218" TargetMode="External"/><Relationship Id="rId25" Type="http://schemas.openxmlformats.org/officeDocument/2006/relationships/hyperlink" Target="https://claudiart.hu/hu/termekek/ro-55-rozsdaoldo/ro-55-rozsdaoldo1/" TargetMode="External"/><Relationship Id="rId33" Type="http://schemas.openxmlformats.org/officeDocument/2006/relationships/hyperlink" Target="https://www.blikk.hu/aktualis/krimi/kecskemeten-nem-turik-a-zajongast/3yvh26l" TargetMode="External"/><Relationship Id="rId38" Type="http://schemas.openxmlformats.org/officeDocument/2006/relationships/hyperlink" Target="https://sobors.hu/receptek/ecetes-salataontet/?token=63ec63f1d6992762f5ef374489beb218" TargetMode="External"/><Relationship Id="rId2" Type="http://schemas.openxmlformats.org/officeDocument/2006/relationships/hyperlink" Target="https://ttomc.elte.hu/rails/active_storage/blobs/eyJfcmFpbHMiOnsibWVzc2FnZSI6IkJBaHBBalVFIiwiZXhwIjpudWxsLCJwdXIiOiJibG9iX2lkIn19--9e7169a0f8432721f9cc9a76ed8b56a5c5185deb/7tokeletes_salatontet2018_07_22vegso.docx?disposition=attachment" TargetMode="External"/><Relationship Id="rId16" Type="http://schemas.openxmlformats.org/officeDocument/2006/relationships/hyperlink" Target="https://claudiart.hu/hu/termekek/ro-55-rozsdaoldo/ro-55-rozsdaoldo1/" TargetMode="External"/><Relationship Id="rId20" Type="http://schemas.openxmlformats.org/officeDocument/2006/relationships/hyperlink" Target="https://sobors.hu/receptek/ecetes-salataontet/?token=63ec63f1d6992762f5ef374489beb218" TargetMode="External"/><Relationship Id="rId29" Type="http://schemas.openxmlformats.org/officeDocument/2006/relationships/hyperlink" Target="https://sobors.hu/receptek/ecetes-salataontet/?token=63ec63f1d6992762f5ef374489beb218" TargetMode="External"/><Relationship Id="rId1" Type="http://schemas.openxmlformats.org/officeDocument/2006/relationships/hyperlink" Target="https://ttomc.elte.hu/publications/84" TargetMode="External"/><Relationship Id="rId6" Type="http://schemas.openxmlformats.org/officeDocument/2006/relationships/hyperlink" Target="https://www.blikk.hu/aktualis/krimi/kecskemeten-nem-turik-a-zajongast/3yvh26l" TargetMode="External"/><Relationship Id="rId11" Type="http://schemas.openxmlformats.org/officeDocument/2006/relationships/hyperlink" Target="https://sobors.hu/receptek/ecetes-salataontet/?token=63ec63f1d6992762f5ef374489beb218" TargetMode="External"/><Relationship Id="rId24" Type="http://schemas.openxmlformats.org/officeDocument/2006/relationships/hyperlink" Target="https://www.blikk.hu/aktualis/krimi/kecskemeten-nem-turik-a-zajongast/3yvh26l" TargetMode="External"/><Relationship Id="rId32" Type="http://schemas.openxmlformats.org/officeDocument/2006/relationships/hyperlink" Target="https://sobors.hu/receptek/ecetes-salataontet/?token=63ec63f1d6992762f5ef374489beb218" TargetMode="External"/><Relationship Id="rId37" Type="http://schemas.openxmlformats.org/officeDocument/2006/relationships/hyperlink" Target="https://claudiart.hu/hu/termekek/ro-55-rozsdaoldo/ro-55-rozsdaoldo1/" TargetMode="External"/><Relationship Id="rId40" Type="http://schemas.openxmlformats.org/officeDocument/2006/relationships/hyperlink" Target="https://claudiart.hu/hu/termekek/ro-55-rozsdaoldo/ro-55-rozsdaoldo1/" TargetMode="External"/><Relationship Id="rId5" Type="http://schemas.openxmlformats.org/officeDocument/2006/relationships/hyperlink" Target="https://sobors.hu/receptek/ecetes-salataontet/?token=63ec63f1d6992762f5ef374489beb218" TargetMode="External"/><Relationship Id="rId15" Type="http://schemas.openxmlformats.org/officeDocument/2006/relationships/hyperlink" Target="https://www.blikk.hu/aktualis/krimi/kecskemeten-nem-turik-a-zajongast/3yvh26l" TargetMode="External"/><Relationship Id="rId23" Type="http://schemas.openxmlformats.org/officeDocument/2006/relationships/hyperlink" Target="https://sobors.hu/receptek/ecetes-salataontet/?token=63ec63f1d6992762f5ef374489beb218" TargetMode="External"/><Relationship Id="rId28" Type="http://schemas.openxmlformats.org/officeDocument/2006/relationships/hyperlink" Target="https://claudiart.hu/hu/termekek/ro-55-rozsdaoldo/ro-55-rozsdaoldo1/" TargetMode="External"/><Relationship Id="rId36" Type="http://schemas.openxmlformats.org/officeDocument/2006/relationships/hyperlink" Target="https://www.blikk.hu/aktualis/krimi/kecskemeten-nem-turik-a-zajongast/3yvh26l" TargetMode="External"/><Relationship Id="rId10" Type="http://schemas.openxmlformats.org/officeDocument/2006/relationships/hyperlink" Target="https://claudiart.hu/hu/termekek/ro-55-rozsdaoldo/ro-55-rozsdaoldo1/" TargetMode="External"/><Relationship Id="rId19" Type="http://schemas.openxmlformats.org/officeDocument/2006/relationships/hyperlink" Target="https://claudiart.hu/hu/termekek/ro-55-rozsdaoldo/ro-55-rozsdaoldo1/" TargetMode="External"/><Relationship Id="rId31" Type="http://schemas.openxmlformats.org/officeDocument/2006/relationships/hyperlink" Target="https://claudiart.hu/hu/termekek/ro-55-rozsdaoldo/ro-55-rozsdaoldo1/" TargetMode="External"/><Relationship Id="rId4" Type="http://schemas.openxmlformats.org/officeDocument/2006/relationships/hyperlink" Target="https://web.stanford.edu/group/lpchscience/cgi-bin/wordpress/images/2012/11/Red-Cabbage-Color-Indicator-Chart.pdf" TargetMode="External"/><Relationship Id="rId9" Type="http://schemas.openxmlformats.org/officeDocument/2006/relationships/hyperlink" Target="https://www.blikk.hu/aktualis/krimi/kecskemeten-nem-turik-a-zajongast/3yvh26l" TargetMode="External"/><Relationship Id="rId14" Type="http://schemas.openxmlformats.org/officeDocument/2006/relationships/hyperlink" Target="https://sobors.hu/receptek/ecetes-salataontet/?token=63ec63f1d6992762f5ef374489beb218" TargetMode="External"/><Relationship Id="rId22" Type="http://schemas.openxmlformats.org/officeDocument/2006/relationships/hyperlink" Target="https://claudiart.hu/hu/termekek/ro-55-rozsdaoldo/ro-55-rozsdaoldo1/" TargetMode="External"/><Relationship Id="rId27" Type="http://schemas.openxmlformats.org/officeDocument/2006/relationships/hyperlink" Target="https://www.blikk.hu/aktualis/krimi/kecskemeten-nem-turik-a-zajongast/3yvh26l" TargetMode="External"/><Relationship Id="rId30" Type="http://schemas.openxmlformats.org/officeDocument/2006/relationships/hyperlink" Target="https://www.blikk.hu/aktualis/krimi/kecskemeten-nem-turik-a-zajongast/3yvh26l" TargetMode="External"/><Relationship Id="rId35" Type="http://schemas.openxmlformats.org/officeDocument/2006/relationships/hyperlink" Target="https://sobors.hu/receptek/ecetes-salataontet/?token=63ec63f1d6992762f5ef374489beb218" TargetMode="External"/><Relationship Id="rId8" Type="http://schemas.openxmlformats.org/officeDocument/2006/relationships/hyperlink" Target="https://sobors.hu/receptek/ecetes-salataontet/?token=63ec63f1d6992762f5ef374489beb218" TargetMode="External"/><Relationship Id="rId3" Type="http://schemas.openxmlformats.org/officeDocument/2006/relationships/hyperlink" Target="https://ttomc.elte.hu/publications/90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E982C-A7A3-4302-859F-893E18FEC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40</Pages>
  <Words>12039</Words>
  <Characters>83072</Characters>
  <Application>Microsoft Office Word</Application>
  <DocSecurity>0</DocSecurity>
  <Lines>692</Lines>
  <Paragraphs>189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Füzesi István</dc:creator>
  <cp:keywords/>
  <dc:description/>
  <cp:lastModifiedBy>Dr. Szalay Luca</cp:lastModifiedBy>
  <cp:revision>7</cp:revision>
  <cp:lastPrinted>2024-05-08T09:14:00Z</cp:lastPrinted>
  <dcterms:created xsi:type="dcterms:W3CDTF">2024-07-18T13:49:00Z</dcterms:created>
  <dcterms:modified xsi:type="dcterms:W3CDTF">2024-08-02T03:15:00Z</dcterms:modified>
</cp:coreProperties>
</file>