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F22" w:rsidRPr="006F2F22" w:rsidRDefault="006F2F22" w:rsidP="006F2F22">
      <w:pPr>
        <w:pStyle w:val="emelleklet"/>
        <w:spacing w:after="0" w:line="240" w:lineRule="auto"/>
        <w:rPr>
          <w:rFonts w:ascii="Garamond" w:hAnsi="Garamond"/>
          <w:szCs w:val="28"/>
          <w:lang w:val="hu-HU"/>
        </w:rPr>
      </w:pPr>
      <w:r w:rsidRPr="006F2F22">
        <w:rPr>
          <w:rFonts w:ascii="Garamond" w:hAnsi="Garamond"/>
          <w:szCs w:val="28"/>
          <w:lang w:val="hu-HU"/>
        </w:rPr>
        <w:t>Szakács Erzsébet</w:t>
      </w:r>
    </w:p>
    <w:p w:rsidR="006F2F22" w:rsidRDefault="002936AA" w:rsidP="006F2F22">
      <w:pPr>
        <w:pStyle w:val="emelleklet"/>
        <w:spacing w:after="0" w:line="240" w:lineRule="auto"/>
        <w:rPr>
          <w:rFonts w:ascii="Garamond" w:hAnsi="Garamond"/>
          <w:szCs w:val="28"/>
          <w:lang w:val="hu-HU"/>
        </w:rPr>
      </w:pPr>
      <w:r w:rsidRPr="006F2F22">
        <w:rPr>
          <w:rFonts w:ascii="Garamond" w:hAnsi="Garamond"/>
          <w:szCs w:val="28"/>
        </w:rPr>
        <w:t xml:space="preserve">pH-skála készítése és háztartási anyagok </w:t>
      </w:r>
      <w:proofErr w:type="spellStart"/>
      <w:r w:rsidRPr="006F2F22">
        <w:rPr>
          <w:rFonts w:ascii="Garamond" w:hAnsi="Garamond"/>
          <w:szCs w:val="28"/>
        </w:rPr>
        <w:t>pH-jának</w:t>
      </w:r>
      <w:proofErr w:type="spellEnd"/>
      <w:r w:rsidRPr="006F2F22">
        <w:rPr>
          <w:rFonts w:ascii="Garamond" w:hAnsi="Garamond"/>
          <w:szCs w:val="28"/>
        </w:rPr>
        <w:t xml:space="preserve"> meghatározása</w:t>
      </w:r>
    </w:p>
    <w:p w:rsidR="002936AA" w:rsidRDefault="002936AA" w:rsidP="006F2F22">
      <w:pPr>
        <w:pStyle w:val="emelleklet"/>
        <w:spacing w:after="0" w:line="240" w:lineRule="auto"/>
        <w:rPr>
          <w:rFonts w:ascii="Garamond" w:hAnsi="Garamond"/>
          <w:sz w:val="24"/>
          <w:szCs w:val="24"/>
          <w:lang w:val="hu-HU"/>
        </w:rPr>
      </w:pPr>
      <w:r w:rsidRPr="006F2F22">
        <w:rPr>
          <w:rFonts w:ascii="Garamond" w:hAnsi="Garamond"/>
          <w:szCs w:val="28"/>
          <w:lang w:val="hu-HU"/>
        </w:rPr>
        <w:t xml:space="preserve">(kémia </w:t>
      </w:r>
      <w:r w:rsidR="006F2F22" w:rsidRPr="006F2F22">
        <w:rPr>
          <w:rFonts w:ascii="Garamond" w:hAnsi="Garamond"/>
          <w:szCs w:val="28"/>
          <w:lang w:val="hu-HU"/>
        </w:rPr>
        <w:t>és</w:t>
      </w:r>
      <w:r w:rsidR="006F2F22">
        <w:rPr>
          <w:rFonts w:ascii="Garamond" w:hAnsi="Garamond"/>
          <w:sz w:val="24"/>
          <w:szCs w:val="24"/>
          <w:lang w:val="hu-HU"/>
        </w:rPr>
        <w:t xml:space="preserve"> környezettan </w:t>
      </w:r>
      <w:r w:rsidRPr="00A13A85">
        <w:rPr>
          <w:rFonts w:ascii="Garamond" w:hAnsi="Garamond"/>
          <w:sz w:val="24"/>
          <w:szCs w:val="24"/>
          <w:lang w:val="hu-HU"/>
        </w:rPr>
        <w:t>óraterv)</w:t>
      </w:r>
    </w:p>
    <w:p w:rsidR="006F2F22" w:rsidRPr="00A13A85" w:rsidRDefault="006F2F22" w:rsidP="00164E7C">
      <w:pPr>
        <w:pStyle w:val="emelleklet"/>
        <w:spacing w:line="240" w:lineRule="auto"/>
        <w:jc w:val="left"/>
        <w:rPr>
          <w:rFonts w:ascii="Garamond" w:hAnsi="Garamond"/>
          <w:sz w:val="24"/>
          <w:szCs w:val="24"/>
          <w:lang w:val="hu-HU"/>
        </w:rPr>
      </w:pPr>
    </w:p>
    <w:p w:rsidR="008F3A59" w:rsidRPr="00A13A85" w:rsidRDefault="008F3A59" w:rsidP="006F2F22">
      <w:pPr>
        <w:pStyle w:val="emelleklet"/>
        <w:spacing w:after="0" w:line="240" w:lineRule="auto"/>
        <w:jc w:val="left"/>
        <w:rPr>
          <w:rFonts w:ascii="Garamond" w:hAnsi="Garamond" w:cs="Times New Roman"/>
          <w:sz w:val="24"/>
          <w:szCs w:val="24"/>
          <w:lang w:val="hu-HU"/>
        </w:rPr>
      </w:pPr>
      <w:r w:rsidRPr="00A13A85">
        <w:rPr>
          <w:rFonts w:ascii="Garamond" w:hAnsi="Garamond" w:cs="Times New Roman"/>
          <w:sz w:val="24"/>
          <w:szCs w:val="24"/>
          <w:lang w:val="hu-HU"/>
        </w:rPr>
        <w:t>Bevezetés</w:t>
      </w:r>
    </w:p>
    <w:p w:rsidR="00632907" w:rsidRDefault="00164E7C" w:rsidP="00714A7B">
      <w:pPr>
        <w:pStyle w:val="emelleklet"/>
        <w:spacing w:after="0" w:line="240" w:lineRule="auto"/>
        <w:ind w:firstLine="567"/>
        <w:jc w:val="both"/>
        <w:rPr>
          <w:rFonts w:ascii="Garamond" w:hAnsi="Garamond" w:cs="Times New Roman"/>
          <w:b w:val="0"/>
          <w:sz w:val="24"/>
          <w:szCs w:val="24"/>
          <w:lang w:val="hu-HU"/>
        </w:rPr>
      </w:pPr>
      <w:r w:rsidRPr="00A13A85">
        <w:rPr>
          <w:rFonts w:ascii="Garamond" w:hAnsi="Garamond"/>
          <w:b w:val="0"/>
          <w:sz w:val="24"/>
          <w:szCs w:val="24"/>
        </w:rPr>
        <w:t>A jelenleg hatályos Nemzeti alaptanterv (NAT 2012)</w:t>
      </w:r>
      <w:r w:rsidR="002936AA" w:rsidRPr="00A13A85">
        <w:rPr>
          <w:rStyle w:val="Lbjegyzet-hivatkozs"/>
          <w:rFonts w:ascii="Garamond" w:hAnsi="Garamond"/>
          <w:b w:val="0"/>
          <w:sz w:val="24"/>
          <w:szCs w:val="24"/>
        </w:rPr>
        <w:footnoteReference w:id="1"/>
      </w:r>
      <w:r w:rsidRPr="00A13A85">
        <w:rPr>
          <w:rFonts w:ascii="Garamond" w:hAnsi="Garamond"/>
          <w:b w:val="0"/>
          <w:sz w:val="24"/>
          <w:szCs w:val="24"/>
        </w:rPr>
        <w:t xml:space="preserve"> Ember és természet műveltségterületéhez tartozó kémia közműveltségi tartalmak mindkét változata előírja a 9-10. évfolyamon</w:t>
      </w:r>
      <w:r w:rsidRPr="00A13A85">
        <w:rPr>
          <w:rFonts w:ascii="Garamond" w:hAnsi="Garamond" w:cs="Times New Roman"/>
          <w:b w:val="0"/>
          <w:sz w:val="24"/>
          <w:szCs w:val="24"/>
          <w:lang w:val="hu-HU"/>
        </w:rPr>
        <w:t xml:space="preserve"> a </w:t>
      </w:r>
      <w:r w:rsidR="00330AD6" w:rsidRPr="00A13A85">
        <w:rPr>
          <w:rFonts w:ascii="Garamond" w:hAnsi="Garamond" w:cs="Times New Roman"/>
          <w:b w:val="0"/>
          <w:sz w:val="24"/>
          <w:szCs w:val="24"/>
          <w:lang w:val="hu-HU"/>
        </w:rPr>
        <w:t>sav-bázis reakciók, a kémhatás és a pH fogalm</w:t>
      </w:r>
      <w:r w:rsidRPr="00A13A85">
        <w:rPr>
          <w:rFonts w:ascii="Garamond" w:hAnsi="Garamond" w:cs="Times New Roman"/>
          <w:b w:val="0"/>
          <w:sz w:val="24"/>
          <w:szCs w:val="24"/>
          <w:lang w:val="hu-HU"/>
        </w:rPr>
        <w:t>ának tanítását az alábbiak szerint.</w:t>
      </w:r>
    </w:p>
    <w:p w:rsidR="006F2F22" w:rsidRPr="00A13A85" w:rsidRDefault="006F2F22" w:rsidP="006F2F22">
      <w:pPr>
        <w:pStyle w:val="emelleklet"/>
        <w:spacing w:after="0" w:line="240" w:lineRule="auto"/>
        <w:ind w:firstLine="708"/>
        <w:jc w:val="both"/>
        <w:rPr>
          <w:rFonts w:ascii="Garamond" w:hAnsi="Garamond" w:cs="Times New Roman"/>
          <w:b w:val="0"/>
          <w:sz w:val="24"/>
          <w:szCs w:val="24"/>
          <w:lang w:val="hu-HU"/>
        </w:rPr>
      </w:pPr>
    </w:p>
    <w:p w:rsidR="00164E7C" w:rsidRPr="00A13A85" w:rsidRDefault="00164E7C" w:rsidP="006F2F22">
      <w:pPr>
        <w:jc w:val="both"/>
        <w:rPr>
          <w:rFonts w:ascii="Garamond" w:hAnsi="Garamond" w:cs="Times New Roman"/>
          <w:sz w:val="24"/>
          <w:lang w:eastAsia="hu-HU"/>
        </w:rPr>
      </w:pPr>
      <w:r w:rsidRPr="00A13A85">
        <w:rPr>
          <w:rFonts w:ascii="Garamond" w:hAnsi="Garamond"/>
          <w:b/>
          <w:sz w:val="24"/>
        </w:rPr>
        <w:t xml:space="preserve">1. változat: </w:t>
      </w:r>
      <w:r w:rsidRPr="00A13A85">
        <w:rPr>
          <w:rFonts w:ascii="Garamond" w:hAnsi="Garamond"/>
          <w:sz w:val="24"/>
        </w:rPr>
        <w:t>„</w:t>
      </w:r>
      <w:proofErr w:type="gramStart"/>
      <w:r w:rsidRPr="00A13A85">
        <w:rPr>
          <w:rFonts w:ascii="Garamond" w:hAnsi="Garamond" w:cs="Times New Roman"/>
          <w:sz w:val="24"/>
          <w:lang w:eastAsia="hu-HU"/>
        </w:rPr>
        <w:t>A</w:t>
      </w:r>
      <w:proofErr w:type="gramEnd"/>
      <w:r w:rsidRPr="00A13A85">
        <w:rPr>
          <w:rFonts w:ascii="Garamond" w:hAnsi="Garamond" w:cs="Times New Roman"/>
          <w:sz w:val="24"/>
          <w:lang w:eastAsia="hu-HU"/>
        </w:rPr>
        <w:t xml:space="preserve"> sav-bázis reakciók értelmezése. Erős és gyenge savak, ill. bázisok, valamint sók kémhatása, a pH és a koncentrációk kapcsolata.” (10757.oldal)</w:t>
      </w:r>
    </w:p>
    <w:p w:rsidR="000A1C14" w:rsidRPr="00A13A85" w:rsidRDefault="000A1C14" w:rsidP="006F2F22">
      <w:pPr>
        <w:jc w:val="both"/>
        <w:rPr>
          <w:rFonts w:ascii="Garamond" w:hAnsi="Garamond" w:cs="Times New Roman"/>
          <w:sz w:val="24"/>
          <w:lang w:eastAsia="hu-HU"/>
        </w:rPr>
      </w:pPr>
    </w:p>
    <w:p w:rsidR="00164E7C" w:rsidRPr="00A13A85" w:rsidRDefault="00164E7C" w:rsidP="006F2F22">
      <w:pPr>
        <w:jc w:val="both"/>
        <w:rPr>
          <w:rFonts w:ascii="Garamond" w:hAnsi="Garamond" w:cs="Times New Roman"/>
          <w:sz w:val="24"/>
          <w:lang w:eastAsia="hu-HU"/>
        </w:rPr>
      </w:pPr>
      <w:r w:rsidRPr="00A13A85">
        <w:rPr>
          <w:rFonts w:ascii="Garamond" w:hAnsi="Garamond" w:cs="Times New Roman"/>
          <w:b/>
          <w:sz w:val="24"/>
        </w:rPr>
        <w:t xml:space="preserve">2. változat: </w:t>
      </w:r>
      <w:r w:rsidRPr="00A13A85">
        <w:rPr>
          <w:rFonts w:ascii="Garamond" w:hAnsi="Garamond" w:cs="Times New Roman"/>
          <w:sz w:val="24"/>
        </w:rPr>
        <w:t>„</w:t>
      </w:r>
      <w:proofErr w:type="gramStart"/>
      <w:r w:rsidRPr="00A13A85">
        <w:rPr>
          <w:rFonts w:ascii="Garamond" w:hAnsi="Garamond" w:cs="Times New Roman"/>
          <w:sz w:val="24"/>
          <w:lang w:eastAsia="hu-HU"/>
        </w:rPr>
        <w:t>A</w:t>
      </w:r>
      <w:proofErr w:type="gramEnd"/>
      <w:r w:rsidRPr="00A13A85">
        <w:rPr>
          <w:rFonts w:ascii="Garamond" w:hAnsi="Garamond" w:cs="Times New Roman"/>
          <w:sz w:val="24"/>
          <w:lang w:eastAsia="hu-HU"/>
        </w:rPr>
        <w:t xml:space="preserve"> sav-bázis reakciók értelmezése (a </w:t>
      </w:r>
      <w:proofErr w:type="spellStart"/>
      <w:r w:rsidRPr="00A13A85">
        <w:rPr>
          <w:rFonts w:ascii="Garamond" w:hAnsi="Garamond" w:cs="Times New Roman"/>
          <w:sz w:val="24"/>
          <w:lang w:eastAsia="hu-HU"/>
        </w:rPr>
        <w:t>Brønsted-elmélet</w:t>
      </w:r>
      <w:proofErr w:type="spellEnd"/>
      <w:r w:rsidRPr="00A13A85">
        <w:rPr>
          <w:rFonts w:ascii="Garamond" w:hAnsi="Garamond" w:cs="Times New Roman"/>
          <w:sz w:val="24"/>
          <w:lang w:eastAsia="hu-HU"/>
        </w:rPr>
        <w:t xml:space="preserve"> alapján). Indikátor, pH-skála. Erős és gyenge savak, ill. bázisok, valamint sók kémhatása, a pH és a koncentrációk kapcsolata valamint a pH-skála értelmezése.” (10770. oldal)</w:t>
      </w:r>
    </w:p>
    <w:p w:rsidR="001004A6" w:rsidRPr="00A13A85" w:rsidRDefault="001004A6" w:rsidP="006F2F22">
      <w:pPr>
        <w:ind w:firstLine="708"/>
        <w:jc w:val="both"/>
        <w:rPr>
          <w:rFonts w:ascii="Garamond" w:hAnsi="Garamond" w:cs="Times New Roman"/>
          <w:sz w:val="24"/>
        </w:rPr>
      </w:pPr>
    </w:p>
    <w:p w:rsidR="002A5D00" w:rsidRPr="00A13A85" w:rsidRDefault="002D4677" w:rsidP="00714A7B">
      <w:pPr>
        <w:ind w:firstLine="567"/>
        <w:jc w:val="both"/>
        <w:rPr>
          <w:rFonts w:ascii="Garamond" w:hAnsi="Garamond"/>
          <w:sz w:val="24"/>
        </w:rPr>
      </w:pPr>
      <w:r w:rsidRPr="00A13A85">
        <w:rPr>
          <w:rFonts w:ascii="Garamond" w:hAnsi="Garamond" w:cs="Times New Roman"/>
          <w:sz w:val="24"/>
        </w:rPr>
        <w:t xml:space="preserve">A </w:t>
      </w:r>
      <w:r w:rsidR="00A962D5" w:rsidRPr="00A13A85">
        <w:rPr>
          <w:rFonts w:ascii="Garamond" w:hAnsi="Garamond" w:cs="Times New Roman"/>
          <w:sz w:val="24"/>
        </w:rPr>
        <w:t xml:space="preserve">fent említett NAT-hoz készített gimnáziumi </w:t>
      </w:r>
      <w:r w:rsidR="00881EB4" w:rsidRPr="00A13A85">
        <w:rPr>
          <w:rFonts w:ascii="Garamond" w:hAnsi="Garamond" w:cs="Times New Roman"/>
          <w:sz w:val="24"/>
        </w:rPr>
        <w:t xml:space="preserve">kémia </w:t>
      </w:r>
      <w:r w:rsidR="00881EB4" w:rsidRPr="00A13A85">
        <w:rPr>
          <w:rFonts w:ascii="Garamond" w:hAnsi="Garamond" w:cs="Times New Roman"/>
          <w:b/>
          <w:sz w:val="24"/>
        </w:rPr>
        <w:t>kerettanterv</w:t>
      </w:r>
      <w:r w:rsidR="00A962D5" w:rsidRPr="00A13A85">
        <w:rPr>
          <w:rFonts w:ascii="Garamond" w:hAnsi="Garamond" w:cs="Times New Roman"/>
          <w:b/>
          <w:sz w:val="24"/>
        </w:rPr>
        <w:t>ek B változataiban</w:t>
      </w:r>
      <w:r w:rsidR="002936AA" w:rsidRPr="00A13A85">
        <w:rPr>
          <w:rStyle w:val="Lbjegyzet-hivatkozs"/>
          <w:rFonts w:ascii="Garamond" w:hAnsi="Garamond" w:cs="Times New Roman"/>
          <w:b/>
          <w:sz w:val="24"/>
        </w:rPr>
        <w:footnoteReference w:id="2"/>
      </w:r>
      <w:r w:rsidR="00330AD6" w:rsidRPr="00A13A85">
        <w:rPr>
          <w:rFonts w:ascii="Garamond" w:hAnsi="Garamond" w:cs="Times New Roman"/>
          <w:sz w:val="24"/>
        </w:rPr>
        <w:t xml:space="preserve"> a 9. osztályban szerepel</w:t>
      </w:r>
      <w:r w:rsidR="00401C0C" w:rsidRPr="00A13A85">
        <w:rPr>
          <w:rFonts w:ascii="Garamond" w:hAnsi="Garamond" w:cs="Times New Roman"/>
          <w:sz w:val="24"/>
        </w:rPr>
        <w:t>nek a</w:t>
      </w:r>
      <w:r w:rsidR="001004A6" w:rsidRPr="00A13A85">
        <w:rPr>
          <w:rFonts w:ascii="Garamond" w:hAnsi="Garamond" w:cs="Times New Roman"/>
          <w:sz w:val="24"/>
        </w:rPr>
        <w:t xml:space="preserve"> következők: „</w:t>
      </w:r>
      <w:r w:rsidR="00401C0C" w:rsidRPr="00A13A85">
        <w:rPr>
          <w:rFonts w:ascii="Garamond" w:hAnsi="Garamond" w:cs="Times New Roman"/>
          <w:sz w:val="24"/>
        </w:rPr>
        <w:t xml:space="preserve">Savak és bázisok fogalma </w:t>
      </w:r>
      <w:proofErr w:type="spellStart"/>
      <w:r w:rsidR="00401C0C" w:rsidRPr="00A13A85">
        <w:rPr>
          <w:rFonts w:ascii="Garamond" w:hAnsi="Garamond" w:cs="Times New Roman"/>
          <w:sz w:val="24"/>
          <w:lang w:eastAsia="hu-HU"/>
        </w:rPr>
        <w:t>Brønsted</w:t>
      </w:r>
      <w:proofErr w:type="spellEnd"/>
      <w:r w:rsidR="00401C0C" w:rsidRPr="00A13A85">
        <w:rPr>
          <w:rFonts w:ascii="Garamond" w:hAnsi="Garamond" w:cs="Times New Roman"/>
          <w:sz w:val="24"/>
          <w:lang w:eastAsia="hu-HU"/>
        </w:rPr>
        <w:t xml:space="preserve"> szerint</w:t>
      </w:r>
      <w:proofErr w:type="gramStart"/>
      <w:r w:rsidR="00401C0C" w:rsidRPr="00A13A85">
        <w:rPr>
          <w:rFonts w:ascii="Garamond" w:hAnsi="Garamond" w:cs="Times New Roman"/>
          <w:sz w:val="24"/>
          <w:lang w:eastAsia="hu-HU"/>
        </w:rPr>
        <w:t>….</w:t>
      </w:r>
      <w:proofErr w:type="gramEnd"/>
      <w:r w:rsidR="00401C0C" w:rsidRPr="00A13A85">
        <w:rPr>
          <w:rFonts w:ascii="Garamond" w:hAnsi="Garamond" w:cs="Times New Roman"/>
          <w:sz w:val="24"/>
          <w:lang w:eastAsia="hu-HU"/>
        </w:rPr>
        <w:t xml:space="preserve"> A savak és bázisok erőssége</w:t>
      </w:r>
      <w:proofErr w:type="gramStart"/>
      <w:r w:rsidR="00401C0C" w:rsidRPr="00A13A85">
        <w:rPr>
          <w:rFonts w:ascii="Garamond" w:hAnsi="Garamond" w:cs="Times New Roman"/>
          <w:sz w:val="24"/>
          <w:lang w:eastAsia="hu-HU"/>
        </w:rPr>
        <w:t>….</w:t>
      </w:r>
      <w:proofErr w:type="gramEnd"/>
      <w:r w:rsidR="00401C0C" w:rsidRPr="00A13A85">
        <w:rPr>
          <w:rFonts w:ascii="Garamond" w:hAnsi="Garamond" w:cs="Times New Roman"/>
          <w:sz w:val="24"/>
          <w:lang w:eastAsia="hu-HU"/>
        </w:rPr>
        <w:t xml:space="preserve"> A pH és az egyensúlyi </w:t>
      </w:r>
      <w:proofErr w:type="spellStart"/>
      <w:r w:rsidR="00401C0C" w:rsidRPr="00A13A85">
        <w:rPr>
          <w:rFonts w:ascii="Garamond" w:hAnsi="Garamond" w:cs="Times New Roman"/>
          <w:sz w:val="24"/>
          <w:lang w:eastAsia="hu-HU"/>
        </w:rPr>
        <w:t>oxóniumion</w:t>
      </w:r>
      <w:proofErr w:type="spellEnd"/>
      <w:r w:rsidR="00401C0C" w:rsidRPr="00A13A85">
        <w:rPr>
          <w:rFonts w:ascii="Garamond" w:hAnsi="Garamond" w:cs="Times New Roman"/>
          <w:sz w:val="24"/>
          <w:lang w:eastAsia="hu-HU"/>
        </w:rPr>
        <w:t>, illetve hidroxidion koncentráció összefüggése. A pH változása hígításkor és töményítéskor. A sav-</w:t>
      </w:r>
      <w:r w:rsidR="00EA4C0F" w:rsidRPr="00A13A85">
        <w:rPr>
          <w:rFonts w:ascii="Garamond" w:hAnsi="Garamond" w:cs="Times New Roman"/>
          <w:sz w:val="24"/>
          <w:lang w:eastAsia="hu-HU"/>
        </w:rPr>
        <w:t>bázis indikátorok működése.</w:t>
      </w:r>
      <w:r w:rsidR="001004A6" w:rsidRPr="00A13A85">
        <w:rPr>
          <w:rFonts w:ascii="Garamond" w:hAnsi="Garamond" w:cs="Times New Roman"/>
          <w:sz w:val="24"/>
          <w:lang w:eastAsia="hu-HU"/>
        </w:rPr>
        <w:t xml:space="preserve"> </w:t>
      </w:r>
      <w:r w:rsidR="001004A6" w:rsidRPr="00A13A85">
        <w:rPr>
          <w:rFonts w:ascii="Garamond" w:hAnsi="Garamond"/>
          <w:sz w:val="24"/>
        </w:rPr>
        <w:t>Sóoldatok pH-ja, hidrolízis.</w:t>
      </w:r>
      <w:r w:rsidR="00EA4C0F" w:rsidRPr="00A13A85">
        <w:rPr>
          <w:rFonts w:ascii="Garamond" w:hAnsi="Garamond" w:cs="Times New Roman"/>
          <w:sz w:val="24"/>
          <w:lang w:eastAsia="hu-HU"/>
        </w:rPr>
        <w:t>” (10</w:t>
      </w:r>
      <w:r w:rsidR="00401C0C" w:rsidRPr="00A13A85">
        <w:rPr>
          <w:rFonts w:ascii="Garamond" w:hAnsi="Garamond" w:cs="Times New Roman"/>
          <w:sz w:val="24"/>
          <w:lang w:eastAsia="hu-HU"/>
        </w:rPr>
        <w:t xml:space="preserve">. oldal) </w:t>
      </w:r>
      <w:proofErr w:type="gramStart"/>
      <w:r w:rsidR="00401C0C" w:rsidRPr="00A13A85">
        <w:rPr>
          <w:rFonts w:ascii="Garamond" w:hAnsi="Garamond" w:cs="Times New Roman"/>
          <w:sz w:val="24"/>
          <w:lang w:eastAsia="hu-HU"/>
        </w:rPr>
        <w:t>A</w:t>
      </w:r>
      <w:proofErr w:type="gramEnd"/>
      <w:r w:rsidR="000A1C14" w:rsidRPr="00A13A85">
        <w:rPr>
          <w:rFonts w:ascii="Garamond" w:hAnsi="Garamond" w:cs="Times New Roman"/>
          <w:sz w:val="24"/>
          <w:lang w:eastAsia="hu-HU"/>
        </w:rPr>
        <w:t xml:space="preserve"> </w:t>
      </w:r>
      <w:r w:rsidR="002A5D00" w:rsidRPr="00A13A85">
        <w:rPr>
          <w:rFonts w:ascii="Garamond" w:hAnsi="Garamond" w:cs="Times New Roman"/>
          <w:sz w:val="24"/>
          <w:lang w:eastAsia="hu-HU"/>
        </w:rPr>
        <w:t xml:space="preserve">gimnáziumok 9-12. évfolyama számára készített </w:t>
      </w:r>
      <w:r w:rsidR="00A962D5" w:rsidRPr="00A13A85">
        <w:rPr>
          <w:rFonts w:ascii="Garamond" w:hAnsi="Garamond" w:cs="Times New Roman"/>
          <w:sz w:val="24"/>
          <w:lang w:eastAsia="hu-HU"/>
        </w:rPr>
        <w:t xml:space="preserve">kémia </w:t>
      </w:r>
      <w:r w:rsidR="00401C0C" w:rsidRPr="00A13A85">
        <w:rPr>
          <w:rFonts w:ascii="Garamond" w:hAnsi="Garamond" w:cs="Times New Roman"/>
          <w:b/>
          <w:sz w:val="24"/>
          <w:lang w:eastAsia="hu-HU"/>
        </w:rPr>
        <w:t>kerettanterv</w:t>
      </w:r>
      <w:r w:rsidR="00A962D5" w:rsidRPr="00A13A85">
        <w:rPr>
          <w:rFonts w:ascii="Garamond" w:hAnsi="Garamond" w:cs="Times New Roman"/>
          <w:b/>
          <w:sz w:val="24"/>
          <w:lang w:eastAsia="hu-HU"/>
        </w:rPr>
        <w:t>ek A változata</w:t>
      </w:r>
      <w:r w:rsidR="002936AA" w:rsidRPr="00A13A85">
        <w:rPr>
          <w:rStyle w:val="Lbjegyzet-hivatkozs"/>
          <w:rFonts w:ascii="Garamond" w:hAnsi="Garamond" w:cs="Times New Roman"/>
          <w:b/>
          <w:sz w:val="24"/>
          <w:lang w:eastAsia="hu-HU"/>
        </w:rPr>
        <w:footnoteReference w:id="3"/>
      </w:r>
      <w:r w:rsidR="00401C0C" w:rsidRPr="00A13A85">
        <w:rPr>
          <w:rFonts w:ascii="Garamond" w:hAnsi="Garamond" w:cs="Times New Roman"/>
          <w:sz w:val="24"/>
          <w:lang w:eastAsia="hu-HU"/>
        </w:rPr>
        <w:t xml:space="preserve"> a </w:t>
      </w:r>
      <w:r w:rsidR="002A5D00" w:rsidRPr="00A13A85">
        <w:rPr>
          <w:rFonts w:ascii="Garamond" w:hAnsi="Garamond" w:cs="Times New Roman"/>
          <w:sz w:val="24"/>
          <w:lang w:eastAsia="hu-HU"/>
        </w:rPr>
        <w:t>9</w:t>
      </w:r>
      <w:r w:rsidR="00401C0C" w:rsidRPr="00A13A85">
        <w:rPr>
          <w:rFonts w:ascii="Garamond" w:hAnsi="Garamond" w:cs="Times New Roman"/>
          <w:sz w:val="24"/>
          <w:lang w:eastAsia="hu-HU"/>
        </w:rPr>
        <w:t>. évfolyam</w:t>
      </w:r>
      <w:r w:rsidR="002A5D00" w:rsidRPr="00A13A85">
        <w:rPr>
          <w:rFonts w:ascii="Garamond" w:hAnsi="Garamond" w:cs="Times New Roman"/>
          <w:sz w:val="24"/>
          <w:lang w:eastAsia="hu-HU"/>
        </w:rPr>
        <w:t>on</w:t>
      </w:r>
      <w:r w:rsidR="002A5D00" w:rsidRPr="00A13A85">
        <w:rPr>
          <w:rFonts w:ascii="Garamond" w:hAnsi="Garamond" w:cs="Times New Roman"/>
          <w:b/>
          <w:sz w:val="24"/>
          <w:lang w:eastAsia="hu-HU"/>
        </w:rPr>
        <w:t xml:space="preserve"> </w:t>
      </w:r>
      <w:r w:rsidR="002A5D00" w:rsidRPr="00A13A85">
        <w:rPr>
          <w:rFonts w:ascii="Garamond" w:hAnsi="Garamond" w:cs="Times New Roman"/>
          <w:sz w:val="24"/>
          <w:lang w:eastAsia="hu-HU"/>
        </w:rPr>
        <w:t xml:space="preserve">tartalmazza a következő ismereteket: </w:t>
      </w:r>
      <w:r w:rsidR="002A5D00" w:rsidRPr="00A13A85">
        <w:rPr>
          <w:rFonts w:ascii="Garamond" w:hAnsi="Garamond" w:cs="Times New Roman"/>
          <w:sz w:val="24"/>
        </w:rPr>
        <w:t xml:space="preserve">„Sav-bázis reakciók. Sav, bázis, protonátadás. A pH és a kémhatás kapcsolata. A víz </w:t>
      </w:r>
      <w:proofErr w:type="spellStart"/>
      <w:r w:rsidR="002A5D00" w:rsidRPr="00A13A85">
        <w:rPr>
          <w:rFonts w:ascii="Garamond" w:hAnsi="Garamond" w:cs="Times New Roman"/>
          <w:sz w:val="24"/>
        </w:rPr>
        <w:t>autoprotolízise</w:t>
      </w:r>
      <w:proofErr w:type="spellEnd"/>
      <w:r w:rsidR="002A5D00" w:rsidRPr="00A13A85">
        <w:rPr>
          <w:rFonts w:ascii="Garamond" w:hAnsi="Garamond" w:cs="Times New Roman"/>
          <w:sz w:val="24"/>
        </w:rPr>
        <w:t xml:space="preserve">. Erős és gyenge savak, illetve bázisok; a sók kémhatása.”(9. </w:t>
      </w:r>
      <w:proofErr w:type="gramStart"/>
      <w:r w:rsidR="002A5D00" w:rsidRPr="00A13A85">
        <w:rPr>
          <w:rFonts w:ascii="Garamond" w:hAnsi="Garamond" w:cs="Times New Roman"/>
          <w:sz w:val="24"/>
        </w:rPr>
        <w:t>oldal</w:t>
      </w:r>
      <w:proofErr w:type="gramEnd"/>
      <w:r w:rsidR="002A5D00" w:rsidRPr="00A13A85">
        <w:rPr>
          <w:rFonts w:ascii="Garamond" w:hAnsi="Garamond" w:cs="Times New Roman"/>
          <w:sz w:val="24"/>
        </w:rPr>
        <w:t>)</w:t>
      </w:r>
    </w:p>
    <w:p w:rsidR="009E4AEC" w:rsidRPr="00A13A85" w:rsidRDefault="00A962D5" w:rsidP="00714A7B">
      <w:pPr>
        <w:pStyle w:val="emelleklet"/>
        <w:spacing w:after="0" w:line="240" w:lineRule="auto"/>
        <w:ind w:firstLine="567"/>
        <w:jc w:val="both"/>
        <w:rPr>
          <w:rFonts w:ascii="Garamond" w:hAnsi="Garamond" w:cs="Times New Roman"/>
          <w:b w:val="0"/>
          <w:bCs/>
          <w:sz w:val="24"/>
          <w:lang w:val="hu-HU"/>
        </w:rPr>
      </w:pPr>
      <w:r w:rsidRPr="00A13A85">
        <w:rPr>
          <w:rFonts w:ascii="Garamond" w:hAnsi="Garamond" w:cs="Times New Roman"/>
          <w:b w:val="0"/>
          <w:sz w:val="24"/>
          <w:szCs w:val="24"/>
          <w:lang w:val="hu-HU"/>
        </w:rPr>
        <w:t>A jelenlegit</w:t>
      </w:r>
      <w:r w:rsidR="00881EB4" w:rsidRPr="00A13A85">
        <w:rPr>
          <w:rFonts w:ascii="Garamond" w:hAnsi="Garamond" w:cs="Times New Roman"/>
          <w:b w:val="0"/>
          <w:sz w:val="24"/>
          <w:szCs w:val="24"/>
          <w:lang w:val="hu-HU"/>
        </w:rPr>
        <w:t xml:space="preserve"> megelőző</w:t>
      </w:r>
      <w:r w:rsidR="005A38BB" w:rsidRPr="00A13A85">
        <w:rPr>
          <w:rFonts w:ascii="Garamond" w:hAnsi="Garamond" w:cs="Times New Roman"/>
          <w:b w:val="0"/>
          <w:sz w:val="24"/>
          <w:szCs w:val="24"/>
          <w:lang w:val="hu-HU"/>
        </w:rPr>
        <w:t xml:space="preserve"> Nemzeti alaptanterv</w:t>
      </w:r>
      <w:r w:rsidRPr="00A13A85">
        <w:rPr>
          <w:rFonts w:ascii="Garamond" w:hAnsi="Garamond" w:cs="Times New Roman"/>
          <w:b w:val="0"/>
          <w:sz w:val="24"/>
          <w:szCs w:val="24"/>
          <w:lang w:val="hu-HU"/>
        </w:rPr>
        <w:t xml:space="preserve"> alapján írt,</w:t>
      </w:r>
      <w:r w:rsidR="00881EB4" w:rsidRPr="00A13A85">
        <w:rPr>
          <w:rFonts w:ascii="Garamond" w:hAnsi="Garamond" w:cs="Times New Roman"/>
          <w:b w:val="0"/>
          <w:sz w:val="24"/>
          <w:szCs w:val="24"/>
          <w:lang w:val="hu-HU"/>
        </w:rPr>
        <w:t xml:space="preserve"> a hat- és nyolcosztályos gimnáziumokban még alkalmazott </w:t>
      </w:r>
      <w:r w:rsidR="00884860" w:rsidRPr="00A13A85">
        <w:rPr>
          <w:rFonts w:ascii="Garamond" w:hAnsi="Garamond" w:cs="Times New Roman"/>
          <w:b w:val="0"/>
          <w:sz w:val="24"/>
          <w:szCs w:val="24"/>
          <w:lang w:val="hu-HU"/>
        </w:rPr>
        <w:t>keret</w:t>
      </w:r>
      <w:r w:rsidR="00881EB4" w:rsidRPr="00A13A85">
        <w:rPr>
          <w:rFonts w:ascii="Garamond" w:hAnsi="Garamond" w:cs="Times New Roman"/>
          <w:b w:val="0"/>
          <w:sz w:val="24"/>
          <w:szCs w:val="24"/>
          <w:lang w:val="hu-HU"/>
        </w:rPr>
        <w:t xml:space="preserve">tantervek is a </w:t>
      </w:r>
      <w:r w:rsidR="002E6FC0" w:rsidRPr="00A13A85">
        <w:rPr>
          <w:rFonts w:ascii="Garamond" w:hAnsi="Garamond" w:cs="Times New Roman"/>
          <w:b w:val="0"/>
          <w:sz w:val="24"/>
          <w:szCs w:val="24"/>
          <w:lang w:val="hu-HU"/>
        </w:rPr>
        <w:t xml:space="preserve">9. osztályos </w:t>
      </w:r>
      <w:r w:rsidR="00881EB4" w:rsidRPr="00A13A85">
        <w:rPr>
          <w:rFonts w:ascii="Garamond" w:hAnsi="Garamond" w:cs="Times New Roman"/>
          <w:b w:val="0"/>
          <w:sz w:val="24"/>
          <w:szCs w:val="24"/>
          <w:lang w:val="hu-HU"/>
        </w:rPr>
        <w:t xml:space="preserve">kémia </w:t>
      </w:r>
      <w:r w:rsidR="002E6FC0" w:rsidRPr="00A13A85">
        <w:rPr>
          <w:rFonts w:ascii="Garamond" w:hAnsi="Garamond" w:cs="Times New Roman"/>
          <w:b w:val="0"/>
          <w:sz w:val="24"/>
          <w:szCs w:val="24"/>
          <w:lang w:val="hu-HU"/>
        </w:rPr>
        <w:t>tananyagba</w:t>
      </w:r>
      <w:r w:rsidR="003B4593" w:rsidRPr="00A13A85">
        <w:rPr>
          <w:rFonts w:ascii="Garamond" w:hAnsi="Garamond" w:cs="Times New Roman"/>
          <w:b w:val="0"/>
          <w:sz w:val="24"/>
          <w:szCs w:val="24"/>
          <w:lang w:val="hu-HU"/>
        </w:rPr>
        <w:t xml:space="preserve"> </w:t>
      </w:r>
      <w:r w:rsidR="00355628" w:rsidRPr="00A13A85">
        <w:rPr>
          <w:rFonts w:ascii="Garamond" w:hAnsi="Garamond" w:cs="Times New Roman"/>
          <w:b w:val="0"/>
          <w:sz w:val="24"/>
          <w:szCs w:val="24"/>
          <w:lang w:val="hu-HU"/>
        </w:rPr>
        <w:t>illesztik</w:t>
      </w:r>
      <w:r w:rsidR="003B4593" w:rsidRPr="00A13A85">
        <w:rPr>
          <w:rFonts w:ascii="Garamond" w:hAnsi="Garamond" w:cs="Times New Roman"/>
          <w:b w:val="0"/>
          <w:sz w:val="24"/>
          <w:szCs w:val="24"/>
          <w:lang w:val="hu-HU"/>
        </w:rPr>
        <w:t xml:space="preserve"> ezt</w:t>
      </w:r>
      <w:r w:rsidR="00881EB4" w:rsidRPr="00A13A85">
        <w:rPr>
          <w:rFonts w:ascii="Garamond" w:hAnsi="Garamond" w:cs="Times New Roman"/>
          <w:b w:val="0"/>
          <w:sz w:val="24"/>
          <w:szCs w:val="24"/>
          <w:lang w:val="hu-HU"/>
        </w:rPr>
        <w:t xml:space="preserve"> a témát. </w:t>
      </w:r>
      <w:r w:rsidRPr="00A13A85">
        <w:rPr>
          <w:rFonts w:ascii="Garamond" w:hAnsi="Garamond" w:cs="Times New Roman"/>
          <w:b w:val="0"/>
          <w:sz w:val="24"/>
          <w:szCs w:val="24"/>
          <w:lang w:val="hu-HU"/>
        </w:rPr>
        <w:t xml:space="preserve">A </w:t>
      </w:r>
      <w:proofErr w:type="spellStart"/>
      <w:r w:rsidRPr="00A13A85">
        <w:rPr>
          <w:rFonts w:ascii="Garamond" w:hAnsi="Garamond" w:cs="Times New Roman"/>
          <w:b w:val="0"/>
          <w:sz w:val="24"/>
          <w:szCs w:val="24"/>
          <w:lang w:val="hu-HU"/>
        </w:rPr>
        <w:t>forga</w:t>
      </w:r>
      <w:proofErr w:type="spellEnd"/>
      <w:r w:rsidR="00795F35" w:rsidRPr="00A13A85">
        <w:rPr>
          <w:rFonts w:ascii="Garamond" w:hAnsi="Garamond" w:cs="Times New Roman"/>
          <w:b w:val="0"/>
          <w:bCs/>
          <w:sz w:val="24"/>
        </w:rPr>
        <w:t>lomban</w:t>
      </w:r>
      <w:r w:rsidR="00795F35" w:rsidRPr="00A13A85">
        <w:rPr>
          <w:rFonts w:ascii="Garamond" w:hAnsi="Garamond" w:cs="Times New Roman"/>
          <w:b w:val="0"/>
          <w:bCs/>
          <w:sz w:val="24"/>
          <w:lang w:val="hu-HU"/>
        </w:rPr>
        <w:t xml:space="preserve"> levő tankönyvek ehhez </w:t>
      </w:r>
      <w:r w:rsidR="00F02823" w:rsidRPr="00A13A85">
        <w:rPr>
          <w:rFonts w:ascii="Garamond" w:hAnsi="Garamond" w:cs="Times New Roman"/>
          <w:b w:val="0"/>
          <w:bCs/>
          <w:sz w:val="24"/>
          <w:lang w:val="hu-HU"/>
        </w:rPr>
        <w:t xml:space="preserve">igazodnak, így </w:t>
      </w:r>
      <w:r w:rsidR="00795F35" w:rsidRPr="00A13A85">
        <w:rPr>
          <w:rFonts w:ascii="Garamond" w:hAnsi="Garamond" w:cs="Times New Roman"/>
          <w:b w:val="0"/>
          <w:bCs/>
          <w:sz w:val="24"/>
          <w:lang w:val="hu-HU"/>
        </w:rPr>
        <w:t xml:space="preserve">nincsenek a tárgyalás sorrendjében és módjában nagy eltérések, legfeljebb a kifejtés mélységében. </w:t>
      </w:r>
      <w:r w:rsidR="00F02823" w:rsidRPr="00A13A85">
        <w:rPr>
          <w:rFonts w:ascii="Garamond" w:hAnsi="Garamond" w:cs="Times New Roman"/>
          <w:b w:val="0"/>
          <w:bCs/>
          <w:sz w:val="24"/>
          <w:lang w:val="hu-HU"/>
        </w:rPr>
        <w:t>Ezért</w:t>
      </w:r>
      <w:r w:rsidR="00795F35" w:rsidRPr="00A13A85">
        <w:rPr>
          <w:rFonts w:ascii="Garamond" w:hAnsi="Garamond" w:cs="Times New Roman"/>
          <w:b w:val="0"/>
          <w:bCs/>
          <w:sz w:val="24"/>
          <w:lang w:val="hu-HU"/>
        </w:rPr>
        <w:t xml:space="preserve"> ez az óraterv minden tanterv</w:t>
      </w:r>
      <w:r w:rsidR="00355628" w:rsidRPr="00A13A85">
        <w:rPr>
          <w:rFonts w:ascii="Garamond" w:hAnsi="Garamond" w:cs="Times New Roman"/>
          <w:b w:val="0"/>
          <w:bCs/>
          <w:sz w:val="24"/>
          <w:lang w:val="hu-HU"/>
        </w:rPr>
        <w:t>,</w:t>
      </w:r>
      <w:r w:rsidR="00795F35" w:rsidRPr="00A13A85">
        <w:rPr>
          <w:rFonts w:ascii="Garamond" w:hAnsi="Garamond" w:cs="Times New Roman"/>
          <w:b w:val="0"/>
          <w:bCs/>
          <w:sz w:val="24"/>
          <w:lang w:val="hu-HU"/>
        </w:rPr>
        <w:t xml:space="preserve"> illetve bármely tankönyv használata esetén beilleszthető a tanítási-tanulási folyamatba</w:t>
      </w:r>
      <w:r w:rsidR="00F426BC" w:rsidRPr="00A13A85">
        <w:rPr>
          <w:rFonts w:ascii="Garamond" w:hAnsi="Garamond" w:cs="Times New Roman"/>
          <w:b w:val="0"/>
          <w:bCs/>
          <w:sz w:val="24"/>
          <w:lang w:val="hu-HU"/>
        </w:rPr>
        <w:t xml:space="preserve"> a sav-bázis reakciók témaköré</w:t>
      </w:r>
      <w:r w:rsidR="008F1133" w:rsidRPr="00A13A85">
        <w:rPr>
          <w:rFonts w:ascii="Garamond" w:hAnsi="Garamond" w:cs="Times New Roman"/>
          <w:b w:val="0"/>
          <w:bCs/>
          <w:sz w:val="24"/>
          <w:lang w:val="hu-HU"/>
        </w:rPr>
        <w:t>ben.</w:t>
      </w:r>
    </w:p>
    <w:p w:rsidR="00330AD6" w:rsidRPr="00A13A85" w:rsidRDefault="002E6FC0" w:rsidP="00714A7B">
      <w:pPr>
        <w:pStyle w:val="emelleklet"/>
        <w:spacing w:after="0" w:line="240" w:lineRule="auto"/>
        <w:ind w:firstLine="567"/>
        <w:jc w:val="both"/>
        <w:rPr>
          <w:rFonts w:ascii="Garamond" w:hAnsi="Garamond" w:cs="Times New Roman"/>
          <w:b w:val="0"/>
          <w:bCs/>
          <w:sz w:val="24"/>
          <w:lang w:val="hu-HU"/>
        </w:rPr>
      </w:pPr>
      <w:r w:rsidRPr="00A13A85">
        <w:rPr>
          <w:rFonts w:ascii="Garamond" w:hAnsi="Garamond" w:cs="Times New Roman"/>
          <w:b w:val="0"/>
          <w:bCs/>
          <w:sz w:val="24"/>
          <w:lang w:val="hu-HU"/>
        </w:rPr>
        <w:t xml:space="preserve">Amikor </w:t>
      </w:r>
      <w:r w:rsidR="00884860" w:rsidRPr="00A13A85">
        <w:rPr>
          <w:rFonts w:ascii="Garamond" w:hAnsi="Garamond" w:cs="Times New Roman"/>
          <w:b w:val="0"/>
          <w:bCs/>
          <w:sz w:val="24"/>
          <w:lang w:val="hu-HU"/>
        </w:rPr>
        <w:t xml:space="preserve">a </w:t>
      </w:r>
      <w:r w:rsidRPr="00A13A85">
        <w:rPr>
          <w:rFonts w:ascii="Garamond" w:hAnsi="Garamond" w:cs="Times New Roman"/>
          <w:b w:val="0"/>
          <w:bCs/>
          <w:sz w:val="24"/>
          <w:lang w:val="hu-HU"/>
        </w:rPr>
        <w:t>kémiáb</w:t>
      </w:r>
      <w:r w:rsidR="005C2055" w:rsidRPr="00A13A85">
        <w:rPr>
          <w:rFonts w:ascii="Garamond" w:hAnsi="Garamond" w:cs="Times New Roman"/>
          <w:b w:val="0"/>
          <w:bCs/>
          <w:sz w:val="24"/>
          <w:lang w:val="hu-HU"/>
        </w:rPr>
        <w:t>an</w:t>
      </w:r>
      <w:r w:rsidRPr="00A13A85">
        <w:rPr>
          <w:rFonts w:ascii="Garamond" w:hAnsi="Garamond" w:cs="Times New Roman"/>
          <w:b w:val="0"/>
          <w:bCs/>
          <w:sz w:val="24"/>
          <w:lang w:val="hu-HU"/>
        </w:rPr>
        <w:t xml:space="preserve"> a pH fogalma kialakításra kerül, a diákok még nem tanulták matematikából a logaritmust. Ez megnehezíti a fogalommagyarázatot, </w:t>
      </w:r>
      <w:r w:rsidR="005C2055" w:rsidRPr="00A13A85">
        <w:rPr>
          <w:rFonts w:ascii="Garamond" w:hAnsi="Garamond" w:cs="Times New Roman"/>
          <w:b w:val="0"/>
          <w:bCs/>
          <w:sz w:val="24"/>
          <w:lang w:val="hu-HU"/>
        </w:rPr>
        <w:t xml:space="preserve">hiszen </w:t>
      </w:r>
      <w:r w:rsidR="00884860" w:rsidRPr="00A13A85">
        <w:rPr>
          <w:rFonts w:ascii="Garamond" w:hAnsi="Garamond" w:cs="Times New Roman"/>
          <w:b w:val="0"/>
          <w:bCs/>
          <w:sz w:val="24"/>
          <w:lang w:val="hu-HU"/>
        </w:rPr>
        <w:t>a 11-12. évfolyamon használt, logaritmusra alapozott</w:t>
      </w:r>
      <w:r w:rsidRPr="00A13A85">
        <w:rPr>
          <w:rFonts w:ascii="Garamond" w:hAnsi="Garamond" w:cs="Times New Roman"/>
          <w:b w:val="0"/>
          <w:bCs/>
          <w:sz w:val="24"/>
          <w:lang w:val="hu-HU"/>
        </w:rPr>
        <w:t xml:space="preserve"> definíciót nem alkalmazhatjuk. A negatív kitevőjű tízes alapú hatványokkal</w:t>
      </w:r>
      <w:r w:rsidR="00A962D5" w:rsidRPr="00A13A85">
        <w:rPr>
          <w:rFonts w:ascii="Garamond" w:hAnsi="Garamond" w:cs="Times New Roman"/>
          <w:b w:val="0"/>
          <w:bCs/>
          <w:sz w:val="24"/>
          <w:lang w:val="hu-HU"/>
        </w:rPr>
        <w:t xml:space="preserve"> való számolás sem megy könnye</w:t>
      </w:r>
      <w:r w:rsidRPr="00A13A85">
        <w:rPr>
          <w:rFonts w:ascii="Garamond" w:hAnsi="Garamond" w:cs="Times New Roman"/>
          <w:b w:val="0"/>
          <w:bCs/>
          <w:sz w:val="24"/>
          <w:lang w:val="hu-HU"/>
        </w:rPr>
        <w:t xml:space="preserve">n egy átlagos osztályban. A tapasztalat azt mutatja, hogy </w:t>
      </w:r>
      <w:r w:rsidR="005C2055" w:rsidRPr="00A13A85">
        <w:rPr>
          <w:rFonts w:ascii="Garamond" w:hAnsi="Garamond" w:cs="Times New Roman"/>
          <w:b w:val="0"/>
          <w:bCs/>
          <w:sz w:val="24"/>
          <w:lang w:val="hu-HU"/>
        </w:rPr>
        <w:t>csak a matematiká</w:t>
      </w:r>
      <w:r w:rsidR="00087947" w:rsidRPr="00A13A85">
        <w:rPr>
          <w:rFonts w:ascii="Garamond" w:hAnsi="Garamond" w:cs="Times New Roman"/>
          <w:b w:val="0"/>
          <w:bCs/>
          <w:sz w:val="24"/>
          <w:lang w:val="hu-HU"/>
        </w:rPr>
        <w:t>ban jól teljesítők</w:t>
      </w:r>
      <w:r w:rsidR="005C2055" w:rsidRPr="00A13A85">
        <w:rPr>
          <w:rFonts w:ascii="Garamond" w:hAnsi="Garamond" w:cs="Times New Roman"/>
          <w:b w:val="0"/>
          <w:bCs/>
          <w:sz w:val="24"/>
          <w:lang w:val="hu-HU"/>
        </w:rPr>
        <w:t xml:space="preserve"> képesek átlátni és alkalmazni a</w:t>
      </w:r>
      <w:r w:rsidRPr="00A13A85">
        <w:rPr>
          <w:rFonts w:ascii="Garamond" w:hAnsi="Garamond" w:cs="Times New Roman"/>
          <w:b w:val="0"/>
          <w:bCs/>
          <w:sz w:val="24"/>
          <w:lang w:val="hu-HU"/>
        </w:rPr>
        <w:t xml:space="preserve"> </w:t>
      </w:r>
      <w:r w:rsidR="00087947" w:rsidRPr="00A13A85">
        <w:rPr>
          <w:rFonts w:ascii="Garamond" w:hAnsi="Garamond" w:cs="Times New Roman"/>
          <w:b w:val="0"/>
          <w:bCs/>
          <w:sz w:val="24"/>
          <w:lang w:val="hu-HU"/>
        </w:rPr>
        <w:t>pH fogalmát ezen a szinten. Később, a 11. évfolyamon, amikor a logaritmus tananyag a matematikában</w:t>
      </w:r>
      <w:r w:rsidR="00D952FB" w:rsidRPr="00A13A85">
        <w:rPr>
          <w:rFonts w:ascii="Garamond" w:hAnsi="Garamond" w:cs="Times New Roman"/>
          <w:b w:val="0"/>
          <w:bCs/>
          <w:sz w:val="24"/>
          <w:lang w:val="hu-HU"/>
        </w:rPr>
        <w:t>,</w:t>
      </w:r>
      <w:r w:rsidR="00087947" w:rsidRPr="00A13A85">
        <w:rPr>
          <w:rFonts w:ascii="Garamond" w:hAnsi="Garamond" w:cs="Times New Roman"/>
          <w:b w:val="0"/>
          <w:bCs/>
          <w:sz w:val="24"/>
          <w:lang w:val="hu-HU"/>
        </w:rPr>
        <w:t xml:space="preserve"> és a pH fogalmának pontosítására sor kerülhetne, </w:t>
      </w:r>
      <w:r w:rsidR="00A962D5" w:rsidRPr="00A13A85">
        <w:rPr>
          <w:rFonts w:ascii="Garamond" w:hAnsi="Garamond" w:cs="Times New Roman"/>
          <w:b w:val="0"/>
          <w:bCs/>
          <w:sz w:val="24"/>
          <w:lang w:val="hu-HU"/>
        </w:rPr>
        <w:t xml:space="preserve">az alapórák és így a diákság zömének vonatkozásában </w:t>
      </w:r>
      <w:r w:rsidR="00087947" w:rsidRPr="00A13A85">
        <w:rPr>
          <w:rFonts w:ascii="Garamond" w:hAnsi="Garamond" w:cs="Times New Roman"/>
          <w:b w:val="0"/>
          <w:bCs/>
          <w:sz w:val="24"/>
          <w:lang w:val="hu-HU"/>
        </w:rPr>
        <w:t xml:space="preserve">már vége van a kémia oktatásának. </w:t>
      </w:r>
      <w:r w:rsidRPr="00A13A85">
        <w:rPr>
          <w:rFonts w:ascii="Garamond" w:hAnsi="Garamond" w:cs="Times New Roman"/>
          <w:b w:val="0"/>
          <w:bCs/>
          <w:sz w:val="24"/>
          <w:lang w:val="hu-HU"/>
        </w:rPr>
        <w:t xml:space="preserve">Ezért </w:t>
      </w:r>
      <w:r w:rsidR="00B429B0" w:rsidRPr="00A13A85">
        <w:rPr>
          <w:rFonts w:ascii="Garamond" w:hAnsi="Garamond" w:cs="Times New Roman"/>
          <w:b w:val="0"/>
          <w:bCs/>
          <w:sz w:val="24"/>
          <w:lang w:val="hu-HU"/>
        </w:rPr>
        <w:t>segítséget jelent</w:t>
      </w:r>
      <w:r w:rsidR="004F5F8B" w:rsidRPr="00A13A85">
        <w:rPr>
          <w:rFonts w:ascii="Garamond" w:hAnsi="Garamond" w:cs="Times New Roman"/>
          <w:b w:val="0"/>
          <w:bCs/>
          <w:sz w:val="24"/>
          <w:lang w:val="hu-HU"/>
        </w:rPr>
        <w:t>enek</w:t>
      </w:r>
      <w:r w:rsidR="00B429B0" w:rsidRPr="00A13A85">
        <w:rPr>
          <w:rFonts w:ascii="Garamond" w:hAnsi="Garamond" w:cs="Times New Roman"/>
          <w:b w:val="0"/>
          <w:bCs/>
          <w:sz w:val="24"/>
          <w:lang w:val="hu-HU"/>
        </w:rPr>
        <w:t xml:space="preserve"> </w:t>
      </w:r>
      <w:r w:rsidR="00355628" w:rsidRPr="00A13A85">
        <w:rPr>
          <w:rFonts w:ascii="Garamond" w:hAnsi="Garamond" w:cs="Times New Roman"/>
          <w:b w:val="0"/>
          <w:bCs/>
          <w:sz w:val="24"/>
          <w:lang w:val="hu-HU"/>
        </w:rPr>
        <w:t xml:space="preserve">az </w:t>
      </w:r>
      <w:r w:rsidR="00B429B0" w:rsidRPr="00A13A85">
        <w:rPr>
          <w:rFonts w:ascii="Garamond" w:hAnsi="Garamond" w:cs="Times New Roman"/>
          <w:b w:val="0"/>
          <w:bCs/>
          <w:sz w:val="24"/>
          <w:lang w:val="hu-HU"/>
        </w:rPr>
        <w:t>olyan módszerek</w:t>
      </w:r>
      <w:r w:rsidRPr="00A13A85">
        <w:rPr>
          <w:rFonts w:ascii="Garamond" w:hAnsi="Garamond" w:cs="Times New Roman"/>
          <w:b w:val="0"/>
          <w:bCs/>
          <w:sz w:val="24"/>
          <w:lang w:val="hu-HU"/>
        </w:rPr>
        <w:t>, am</w:t>
      </w:r>
      <w:r w:rsidR="00B429B0" w:rsidRPr="00A13A85">
        <w:rPr>
          <w:rFonts w:ascii="Garamond" w:hAnsi="Garamond" w:cs="Times New Roman"/>
          <w:b w:val="0"/>
          <w:bCs/>
          <w:sz w:val="24"/>
          <w:lang w:val="hu-HU"/>
        </w:rPr>
        <w:t>elyek</w:t>
      </w:r>
      <w:r w:rsidRPr="00A13A85">
        <w:rPr>
          <w:rFonts w:ascii="Garamond" w:hAnsi="Garamond" w:cs="Times New Roman"/>
          <w:b w:val="0"/>
          <w:bCs/>
          <w:sz w:val="24"/>
          <w:lang w:val="hu-HU"/>
        </w:rPr>
        <w:t xml:space="preserve"> szemléletessé, könnyebben átláthatóvá és megjegyezhetővé teszi</w:t>
      </w:r>
      <w:r w:rsidR="00B429B0" w:rsidRPr="00A13A85">
        <w:rPr>
          <w:rFonts w:ascii="Garamond" w:hAnsi="Garamond" w:cs="Times New Roman"/>
          <w:b w:val="0"/>
          <w:bCs/>
          <w:sz w:val="24"/>
          <w:lang w:val="hu-HU"/>
        </w:rPr>
        <w:t>k</w:t>
      </w:r>
      <w:r w:rsidRPr="00A13A85">
        <w:rPr>
          <w:rFonts w:ascii="Garamond" w:hAnsi="Garamond" w:cs="Times New Roman"/>
          <w:b w:val="0"/>
          <w:bCs/>
          <w:sz w:val="24"/>
          <w:lang w:val="hu-HU"/>
        </w:rPr>
        <w:t xml:space="preserve"> azt a tényt, hogy az oldat tízszeres hígítása a pH egy egységnyi változás</w:t>
      </w:r>
      <w:r w:rsidR="00B429B0" w:rsidRPr="00A13A85">
        <w:rPr>
          <w:rFonts w:ascii="Garamond" w:hAnsi="Garamond" w:cs="Times New Roman"/>
          <w:b w:val="0"/>
          <w:bCs/>
          <w:sz w:val="24"/>
          <w:lang w:val="hu-HU"/>
        </w:rPr>
        <w:t>á</w:t>
      </w:r>
      <w:r w:rsidRPr="00A13A85">
        <w:rPr>
          <w:rFonts w:ascii="Garamond" w:hAnsi="Garamond" w:cs="Times New Roman"/>
          <w:b w:val="0"/>
          <w:bCs/>
          <w:sz w:val="24"/>
          <w:lang w:val="hu-HU"/>
        </w:rPr>
        <w:t>t von</w:t>
      </w:r>
      <w:r w:rsidR="00B429B0" w:rsidRPr="00A13A85">
        <w:rPr>
          <w:rFonts w:ascii="Garamond" w:hAnsi="Garamond" w:cs="Times New Roman"/>
          <w:b w:val="0"/>
          <w:bCs/>
          <w:sz w:val="24"/>
          <w:lang w:val="hu-HU"/>
        </w:rPr>
        <w:t>ja</w:t>
      </w:r>
      <w:r w:rsidRPr="00A13A85">
        <w:rPr>
          <w:rFonts w:ascii="Garamond" w:hAnsi="Garamond" w:cs="Times New Roman"/>
          <w:b w:val="0"/>
          <w:bCs/>
          <w:sz w:val="24"/>
          <w:lang w:val="hu-HU"/>
        </w:rPr>
        <w:t xml:space="preserve"> maga után.</w:t>
      </w:r>
    </w:p>
    <w:p w:rsidR="005D2A7D" w:rsidRDefault="007D0CE7" w:rsidP="00714A7B">
      <w:pPr>
        <w:pStyle w:val="emelleklet"/>
        <w:spacing w:after="0" w:line="240" w:lineRule="auto"/>
        <w:ind w:firstLine="567"/>
        <w:jc w:val="both"/>
        <w:rPr>
          <w:rFonts w:ascii="Garamond" w:hAnsi="Garamond"/>
          <w:b w:val="0"/>
          <w:bCs/>
          <w:sz w:val="24"/>
          <w:szCs w:val="24"/>
          <w:lang w:val="hu-HU"/>
        </w:rPr>
      </w:pPr>
      <w:r w:rsidRPr="00A13A85">
        <w:rPr>
          <w:rFonts w:ascii="Garamond" w:hAnsi="Garamond"/>
          <w:b w:val="0"/>
          <w:bCs/>
          <w:sz w:val="24"/>
          <w:szCs w:val="24"/>
          <w:lang w:val="hu-HU"/>
        </w:rPr>
        <w:t xml:space="preserve">A tanórán a természettudományos vizsgálatok lépéseit követjük az </w:t>
      </w:r>
      <w:r w:rsidR="005D2A7D" w:rsidRPr="00A13A85">
        <w:rPr>
          <w:rFonts w:ascii="Garamond" w:hAnsi="Garamond"/>
          <w:b w:val="0"/>
          <w:bCs/>
          <w:sz w:val="24"/>
          <w:szCs w:val="24"/>
        </w:rPr>
        <w:t>IBS</w:t>
      </w:r>
      <w:r w:rsidR="005D2A7D" w:rsidRPr="00A13A85">
        <w:rPr>
          <w:rFonts w:ascii="Garamond" w:hAnsi="Garamond"/>
          <w:b w:val="0"/>
          <w:bCs/>
          <w:sz w:val="24"/>
          <w:szCs w:val="24"/>
          <w:lang w:val="hu-HU"/>
        </w:rPr>
        <w:t>E</w:t>
      </w:r>
      <w:r w:rsidR="005D2A7D" w:rsidRPr="00A13A85">
        <w:rPr>
          <w:rFonts w:ascii="Garamond" w:hAnsi="Garamond"/>
          <w:b w:val="0"/>
          <w:bCs/>
          <w:sz w:val="24"/>
          <w:szCs w:val="24"/>
        </w:rPr>
        <w:t xml:space="preserve"> (</w:t>
      </w:r>
      <w:r w:rsidR="005A38BB" w:rsidRPr="00A13A85">
        <w:rPr>
          <w:rFonts w:ascii="Garamond" w:hAnsi="Garamond"/>
          <w:b w:val="0"/>
          <w:bCs/>
          <w:i/>
          <w:sz w:val="24"/>
          <w:szCs w:val="24"/>
          <w:lang w:val="hu-HU"/>
        </w:rPr>
        <w:t>i</w:t>
      </w:r>
      <w:proofErr w:type="spellStart"/>
      <w:r w:rsidR="005A38BB" w:rsidRPr="00A13A85">
        <w:rPr>
          <w:rFonts w:ascii="Garamond" w:hAnsi="Garamond"/>
          <w:b w:val="0"/>
          <w:bCs/>
          <w:i/>
          <w:sz w:val="24"/>
          <w:szCs w:val="24"/>
        </w:rPr>
        <w:t>nquiry</w:t>
      </w:r>
      <w:proofErr w:type="spellEnd"/>
      <w:r w:rsidR="005A38BB" w:rsidRPr="00A13A85">
        <w:rPr>
          <w:rFonts w:ascii="Garamond" w:hAnsi="Garamond"/>
          <w:b w:val="0"/>
          <w:bCs/>
          <w:i/>
          <w:sz w:val="24"/>
          <w:szCs w:val="24"/>
        </w:rPr>
        <w:t xml:space="preserve"> </w:t>
      </w:r>
      <w:proofErr w:type="spellStart"/>
      <w:r w:rsidR="005A38BB" w:rsidRPr="00A13A85">
        <w:rPr>
          <w:rFonts w:ascii="Garamond" w:hAnsi="Garamond"/>
          <w:b w:val="0"/>
          <w:bCs/>
          <w:i/>
          <w:sz w:val="24"/>
          <w:szCs w:val="24"/>
        </w:rPr>
        <w:t>based</w:t>
      </w:r>
      <w:proofErr w:type="spellEnd"/>
      <w:r w:rsidR="005A38BB" w:rsidRPr="00A13A85">
        <w:rPr>
          <w:rFonts w:ascii="Garamond" w:hAnsi="Garamond"/>
          <w:b w:val="0"/>
          <w:bCs/>
          <w:i/>
          <w:sz w:val="24"/>
          <w:szCs w:val="24"/>
        </w:rPr>
        <w:t xml:space="preserve"> </w:t>
      </w:r>
      <w:proofErr w:type="spellStart"/>
      <w:r w:rsidR="005A38BB" w:rsidRPr="00A13A85">
        <w:rPr>
          <w:rFonts w:ascii="Garamond" w:hAnsi="Garamond"/>
          <w:b w:val="0"/>
          <w:bCs/>
          <w:i/>
          <w:sz w:val="24"/>
          <w:szCs w:val="24"/>
        </w:rPr>
        <w:t>s</w:t>
      </w:r>
      <w:r w:rsidR="005D2A7D" w:rsidRPr="00A13A85">
        <w:rPr>
          <w:rFonts w:ascii="Garamond" w:hAnsi="Garamond"/>
          <w:b w:val="0"/>
          <w:bCs/>
          <w:i/>
          <w:sz w:val="24"/>
          <w:szCs w:val="24"/>
        </w:rPr>
        <w:t>cience</w:t>
      </w:r>
      <w:proofErr w:type="spellEnd"/>
      <w:r w:rsidR="005D2A7D" w:rsidRPr="00A13A85">
        <w:rPr>
          <w:rFonts w:ascii="Garamond" w:hAnsi="Garamond"/>
          <w:b w:val="0"/>
          <w:bCs/>
          <w:i/>
          <w:sz w:val="24"/>
          <w:szCs w:val="24"/>
        </w:rPr>
        <w:t xml:space="preserve"> </w:t>
      </w:r>
      <w:proofErr w:type="spellStart"/>
      <w:r w:rsidR="005A38BB" w:rsidRPr="00A13A85">
        <w:rPr>
          <w:rFonts w:ascii="Garamond" w:hAnsi="Garamond"/>
          <w:b w:val="0"/>
          <w:bCs/>
          <w:i/>
          <w:sz w:val="24"/>
          <w:szCs w:val="24"/>
          <w:lang w:val="hu-HU"/>
        </w:rPr>
        <w:t>e</w:t>
      </w:r>
      <w:r w:rsidR="005D2A7D" w:rsidRPr="00A13A85">
        <w:rPr>
          <w:rFonts w:ascii="Garamond" w:hAnsi="Garamond"/>
          <w:b w:val="0"/>
          <w:bCs/>
          <w:i/>
          <w:sz w:val="24"/>
          <w:szCs w:val="24"/>
          <w:lang w:val="hu-HU"/>
        </w:rPr>
        <w:t>ducation</w:t>
      </w:r>
      <w:proofErr w:type="spellEnd"/>
      <w:r w:rsidR="005A38BB" w:rsidRPr="00A13A85">
        <w:rPr>
          <w:rFonts w:ascii="Garamond" w:hAnsi="Garamond"/>
          <w:b w:val="0"/>
          <w:bCs/>
          <w:sz w:val="24"/>
          <w:szCs w:val="24"/>
          <w:lang w:val="hu-HU"/>
        </w:rPr>
        <w:t>,</w:t>
      </w:r>
      <w:r w:rsidR="005A38BB" w:rsidRPr="00A13A85">
        <w:rPr>
          <w:rFonts w:ascii="Garamond" w:hAnsi="Garamond"/>
          <w:b w:val="0"/>
          <w:bCs/>
          <w:i/>
          <w:sz w:val="24"/>
          <w:szCs w:val="24"/>
          <w:lang w:val="hu-HU"/>
        </w:rPr>
        <w:t xml:space="preserve"> </w:t>
      </w:r>
      <w:r w:rsidR="005A38BB" w:rsidRPr="00A13A85">
        <w:rPr>
          <w:rFonts w:ascii="Garamond" w:hAnsi="Garamond"/>
          <w:b w:val="0"/>
          <w:bCs/>
          <w:sz w:val="24"/>
          <w:szCs w:val="24"/>
          <w:lang w:val="hu-HU"/>
        </w:rPr>
        <w:t>azaz a kutatásalapú tanulás</w:t>
      </w:r>
      <w:r w:rsidR="005D2A7D" w:rsidRPr="00A13A85">
        <w:rPr>
          <w:rFonts w:ascii="Garamond" w:hAnsi="Garamond"/>
          <w:b w:val="0"/>
          <w:bCs/>
          <w:sz w:val="24"/>
          <w:szCs w:val="24"/>
          <w:lang w:val="hu-HU"/>
        </w:rPr>
        <w:t>)</w:t>
      </w:r>
      <w:r w:rsidRPr="00A13A85">
        <w:rPr>
          <w:rFonts w:ascii="Garamond" w:hAnsi="Garamond"/>
          <w:b w:val="0"/>
          <w:bCs/>
          <w:sz w:val="24"/>
          <w:szCs w:val="24"/>
          <w:lang w:val="hu-HU"/>
        </w:rPr>
        <w:t xml:space="preserve"> módszer alkalmazásával. Ennek keretében a probléma azonosításában, a kísérlet lépéseinek megtervezésében, a </w:t>
      </w:r>
      <w:r w:rsidR="00330AD6" w:rsidRPr="00A13A85">
        <w:rPr>
          <w:rFonts w:ascii="Garamond" w:hAnsi="Garamond"/>
          <w:b w:val="0"/>
          <w:bCs/>
          <w:sz w:val="24"/>
          <w:szCs w:val="24"/>
          <w:lang w:val="hu-HU"/>
        </w:rPr>
        <w:t>vizsgálandó anyagok</w:t>
      </w:r>
      <w:r w:rsidRPr="00A13A85">
        <w:rPr>
          <w:rFonts w:ascii="Garamond" w:hAnsi="Garamond"/>
          <w:b w:val="0"/>
          <w:bCs/>
          <w:sz w:val="24"/>
          <w:szCs w:val="24"/>
          <w:lang w:val="hu-HU"/>
        </w:rPr>
        <w:t xml:space="preserve"> meghatározásában a fő szerepet a diákok játsszák. </w:t>
      </w:r>
      <w:r w:rsidRPr="00A13A85">
        <w:rPr>
          <w:rFonts w:ascii="Garamond" w:hAnsi="Garamond" w:cs="Times New Roman"/>
          <w:b w:val="0"/>
          <w:bCs/>
          <w:sz w:val="24"/>
          <w:lang w:val="hu-HU"/>
        </w:rPr>
        <w:t xml:space="preserve">Azonban </w:t>
      </w:r>
      <w:r w:rsidR="00993BF5" w:rsidRPr="00A13A85">
        <w:rPr>
          <w:rFonts w:ascii="Garamond" w:hAnsi="Garamond" w:cs="Times New Roman"/>
          <w:b w:val="0"/>
          <w:bCs/>
          <w:sz w:val="24"/>
          <w:lang w:val="hu-HU"/>
        </w:rPr>
        <w:t>az IBSE módszer önmagában alkalmaz</w:t>
      </w:r>
      <w:r w:rsidR="00884860" w:rsidRPr="00A13A85">
        <w:rPr>
          <w:rFonts w:ascii="Garamond" w:hAnsi="Garamond" w:cs="Times New Roman"/>
          <w:b w:val="0"/>
          <w:bCs/>
          <w:sz w:val="24"/>
          <w:lang w:val="hu-HU"/>
        </w:rPr>
        <w:t>va túlságosan időigényes, ezért kevéss</w:t>
      </w:r>
      <w:r w:rsidR="00993BF5" w:rsidRPr="00A13A85">
        <w:rPr>
          <w:rFonts w:ascii="Garamond" w:hAnsi="Garamond" w:cs="Times New Roman"/>
          <w:b w:val="0"/>
          <w:bCs/>
          <w:sz w:val="24"/>
          <w:lang w:val="hu-HU"/>
        </w:rPr>
        <w:t xml:space="preserve">é hatékony és </w:t>
      </w:r>
      <w:r w:rsidR="00884860" w:rsidRPr="00A13A85">
        <w:rPr>
          <w:rFonts w:ascii="Garamond" w:hAnsi="Garamond" w:cs="Times New Roman"/>
          <w:b w:val="0"/>
          <w:bCs/>
          <w:sz w:val="24"/>
          <w:lang w:val="hu-HU"/>
        </w:rPr>
        <w:t xml:space="preserve">ráadásul </w:t>
      </w:r>
      <w:r w:rsidR="00993BF5" w:rsidRPr="00A13A85">
        <w:rPr>
          <w:rFonts w:ascii="Garamond" w:hAnsi="Garamond" w:cs="Times New Roman"/>
          <w:b w:val="0"/>
          <w:bCs/>
          <w:sz w:val="24"/>
          <w:lang w:val="hu-HU"/>
        </w:rPr>
        <w:t>növel</w:t>
      </w:r>
      <w:r w:rsidR="00884860" w:rsidRPr="00A13A85">
        <w:rPr>
          <w:rFonts w:ascii="Garamond" w:hAnsi="Garamond" w:cs="Times New Roman"/>
          <w:b w:val="0"/>
          <w:bCs/>
          <w:sz w:val="24"/>
          <w:lang w:val="hu-HU"/>
        </w:rPr>
        <w:t>het</w:t>
      </w:r>
      <w:r w:rsidR="00993BF5" w:rsidRPr="00A13A85">
        <w:rPr>
          <w:rFonts w:ascii="Garamond" w:hAnsi="Garamond" w:cs="Times New Roman"/>
          <w:b w:val="0"/>
          <w:bCs/>
          <w:sz w:val="24"/>
          <w:lang w:val="hu-HU"/>
        </w:rPr>
        <w:t>i a tévképzetek számát</w:t>
      </w:r>
      <w:r w:rsidR="00884860" w:rsidRPr="00A13A85">
        <w:rPr>
          <w:rFonts w:ascii="Garamond" w:hAnsi="Garamond" w:cs="Times New Roman"/>
          <w:b w:val="0"/>
          <w:bCs/>
          <w:sz w:val="24"/>
          <w:lang w:val="hu-HU"/>
        </w:rPr>
        <w:t xml:space="preserve"> is. Így hasznos, ha</w:t>
      </w:r>
      <w:r w:rsidR="00993BF5" w:rsidRPr="00A13A85">
        <w:rPr>
          <w:rFonts w:ascii="Garamond" w:hAnsi="Garamond" w:cs="Times New Roman"/>
          <w:b w:val="0"/>
          <w:bCs/>
          <w:sz w:val="24"/>
          <w:lang w:val="hu-HU"/>
        </w:rPr>
        <w:t xml:space="preserve"> </w:t>
      </w:r>
      <w:r w:rsidR="00993BF5" w:rsidRPr="00A13A85">
        <w:rPr>
          <w:rFonts w:ascii="Garamond" w:hAnsi="Garamond" w:cs="Times New Roman"/>
          <w:b w:val="0"/>
          <w:bCs/>
          <w:sz w:val="24"/>
          <w:lang w:val="hu-HU"/>
        </w:rPr>
        <w:lastRenderedPageBreak/>
        <w:t>az órai munkamódszerekben a kooperatív csoportmunka és a frontális munka váltogatá</w:t>
      </w:r>
      <w:r w:rsidR="00884860" w:rsidRPr="00A13A85">
        <w:rPr>
          <w:rFonts w:ascii="Garamond" w:hAnsi="Garamond" w:cs="Times New Roman"/>
          <w:b w:val="0"/>
          <w:bCs/>
          <w:sz w:val="24"/>
          <w:lang w:val="hu-HU"/>
        </w:rPr>
        <w:t>sával élünk, mert ily módon</w:t>
      </w:r>
      <w:r w:rsidR="00993BF5" w:rsidRPr="00A13A85">
        <w:rPr>
          <w:rFonts w:ascii="Garamond" w:hAnsi="Garamond" w:cs="Times New Roman"/>
          <w:b w:val="0"/>
          <w:bCs/>
          <w:sz w:val="24"/>
          <w:lang w:val="hu-HU"/>
        </w:rPr>
        <w:t xml:space="preserve"> kiküszöbölhetjük az előbb említett hátrányokat</w:t>
      </w:r>
      <w:r w:rsidR="00D952FB" w:rsidRPr="00A13A85">
        <w:rPr>
          <w:rFonts w:ascii="Garamond" w:hAnsi="Garamond" w:cs="Times New Roman"/>
          <w:b w:val="0"/>
          <w:bCs/>
          <w:sz w:val="24"/>
          <w:lang w:val="hu-HU"/>
        </w:rPr>
        <w:t>,</w:t>
      </w:r>
      <w:r w:rsidR="00993BF5" w:rsidRPr="00A13A85">
        <w:rPr>
          <w:rFonts w:ascii="Garamond" w:hAnsi="Garamond" w:cs="Times New Roman"/>
          <w:b w:val="0"/>
          <w:bCs/>
          <w:sz w:val="24"/>
          <w:lang w:val="hu-HU"/>
        </w:rPr>
        <w:t xml:space="preserve"> és erősíthetjük az IBSE előnyeit: </w:t>
      </w:r>
      <w:r w:rsidR="00993BF5" w:rsidRPr="00A13A85">
        <w:rPr>
          <w:rFonts w:ascii="Garamond" w:hAnsi="Garamond"/>
          <w:b w:val="0"/>
          <w:bCs/>
          <w:sz w:val="24"/>
          <w:szCs w:val="24"/>
          <w:lang w:val="hu-HU"/>
        </w:rPr>
        <w:t>a tanulók aktivitására, az önálló gondolkodásukra, természettudományos és gyakorlati tapasztalataikra építünk. Egyben motiváljuk is őket magával a módszerrel és az érdekes tanulókísérleti eszközökkel. A különböző képességű és érdeklődésű diákcsoportok</w:t>
      </w:r>
      <w:r w:rsidR="00543A22" w:rsidRPr="00A13A85">
        <w:rPr>
          <w:rFonts w:ascii="Garamond" w:hAnsi="Garamond"/>
          <w:b w:val="0"/>
          <w:bCs/>
          <w:sz w:val="24"/>
          <w:szCs w:val="24"/>
          <w:lang w:val="hu-HU"/>
        </w:rPr>
        <w:t xml:space="preserve"> előzetes tanulmányaiknak megfelelően</w:t>
      </w:r>
      <w:r w:rsidR="00993BF5" w:rsidRPr="00A13A85">
        <w:rPr>
          <w:rFonts w:ascii="Garamond" w:hAnsi="Garamond"/>
          <w:b w:val="0"/>
          <w:bCs/>
          <w:sz w:val="24"/>
          <w:szCs w:val="24"/>
          <w:lang w:val="hu-HU"/>
        </w:rPr>
        <w:t xml:space="preserve"> eltérő gyakorlottságot mutat</w:t>
      </w:r>
      <w:r w:rsidR="00E32C8F" w:rsidRPr="00A13A85">
        <w:rPr>
          <w:rFonts w:ascii="Garamond" w:hAnsi="Garamond"/>
          <w:b w:val="0"/>
          <w:bCs/>
          <w:sz w:val="24"/>
          <w:szCs w:val="24"/>
          <w:lang w:val="hu-HU"/>
        </w:rPr>
        <w:t>hat</w:t>
      </w:r>
      <w:r w:rsidR="00993BF5" w:rsidRPr="00A13A85">
        <w:rPr>
          <w:rFonts w:ascii="Garamond" w:hAnsi="Garamond"/>
          <w:b w:val="0"/>
          <w:bCs/>
          <w:sz w:val="24"/>
          <w:szCs w:val="24"/>
          <w:lang w:val="hu-HU"/>
        </w:rPr>
        <w:t>nak az IBSE alkalmazásában, ezért a csoport- és frontális mun</w:t>
      </w:r>
      <w:r w:rsidR="009738CF" w:rsidRPr="00A13A85">
        <w:rPr>
          <w:rFonts w:ascii="Garamond" w:hAnsi="Garamond"/>
          <w:b w:val="0"/>
          <w:bCs/>
          <w:sz w:val="24"/>
          <w:szCs w:val="24"/>
          <w:lang w:val="hu-HU"/>
        </w:rPr>
        <w:t>ka arányát ehhez mérten változtathatjuk.</w:t>
      </w:r>
    </w:p>
    <w:p w:rsidR="006F2F22" w:rsidRPr="00A13A85" w:rsidRDefault="006F2F22" w:rsidP="006F2F22">
      <w:pPr>
        <w:pStyle w:val="emelleklet"/>
        <w:spacing w:after="0" w:line="240" w:lineRule="auto"/>
        <w:ind w:firstLine="708"/>
        <w:jc w:val="both"/>
        <w:rPr>
          <w:rFonts w:ascii="Garamond" w:hAnsi="Garamond" w:cs="Times New Roman"/>
          <w:b w:val="0"/>
          <w:sz w:val="24"/>
          <w:szCs w:val="24"/>
          <w:lang w:val="hu-HU"/>
        </w:rPr>
      </w:pPr>
    </w:p>
    <w:p w:rsidR="009E4AEC" w:rsidRPr="00A13A85" w:rsidRDefault="009E4AEC" w:rsidP="006F2F22">
      <w:pPr>
        <w:pStyle w:val="emelleklet"/>
        <w:spacing w:after="0" w:line="240" w:lineRule="auto"/>
        <w:jc w:val="both"/>
        <w:rPr>
          <w:rFonts w:ascii="Garamond" w:hAnsi="Garamond" w:cs="Times New Roman"/>
          <w:sz w:val="24"/>
          <w:szCs w:val="24"/>
          <w:lang w:val="hu-HU"/>
        </w:rPr>
      </w:pPr>
      <w:r w:rsidRPr="00A13A85">
        <w:rPr>
          <w:rFonts w:ascii="Garamond" w:hAnsi="Garamond" w:cs="Times New Roman"/>
          <w:sz w:val="24"/>
          <w:szCs w:val="24"/>
          <w:lang w:val="hu-HU"/>
        </w:rPr>
        <w:t>Adaptációs lehetőségek</w:t>
      </w:r>
    </w:p>
    <w:p w:rsidR="00090C78" w:rsidRPr="00A13A85" w:rsidRDefault="002478AE" w:rsidP="006F2F22">
      <w:pPr>
        <w:pStyle w:val="emelleklet"/>
        <w:numPr>
          <w:ilvl w:val="0"/>
          <w:numId w:val="20"/>
        </w:numPr>
        <w:spacing w:after="0" w:line="240" w:lineRule="auto"/>
        <w:ind w:left="0" w:firstLine="0"/>
        <w:jc w:val="both"/>
        <w:rPr>
          <w:rFonts w:ascii="Garamond" w:hAnsi="Garamond" w:cs="Times New Roman"/>
          <w:sz w:val="24"/>
          <w:szCs w:val="24"/>
          <w:lang w:val="hu-HU"/>
        </w:rPr>
      </w:pPr>
      <w:r w:rsidRPr="00A13A85">
        <w:rPr>
          <w:rFonts w:ascii="Garamond" w:hAnsi="Garamond" w:cs="Times New Roman"/>
          <w:sz w:val="24"/>
          <w:szCs w:val="24"/>
          <w:lang w:val="hu-HU"/>
        </w:rPr>
        <w:t>7</w:t>
      </w:r>
      <w:r w:rsidR="00090C78" w:rsidRPr="00A13A85">
        <w:rPr>
          <w:rFonts w:ascii="Garamond" w:hAnsi="Garamond" w:cs="Times New Roman"/>
          <w:sz w:val="24"/>
          <w:szCs w:val="24"/>
          <w:lang w:val="hu-HU"/>
        </w:rPr>
        <w:t>. osztályos kémia</w:t>
      </w:r>
      <w:r w:rsidR="001A7E3C" w:rsidRPr="00A13A85">
        <w:rPr>
          <w:rFonts w:ascii="Garamond" w:hAnsi="Garamond" w:cs="Times New Roman"/>
          <w:sz w:val="24"/>
          <w:szCs w:val="24"/>
          <w:lang w:val="hu-HU"/>
        </w:rPr>
        <w:t xml:space="preserve"> a B típusú kerettanterv alapján</w:t>
      </w:r>
      <w:r w:rsidR="00E32C8F" w:rsidRPr="00A13A85">
        <w:rPr>
          <w:rStyle w:val="Lbjegyzet-hivatkozs"/>
          <w:rFonts w:ascii="Garamond" w:hAnsi="Garamond" w:cs="Times New Roman"/>
          <w:sz w:val="24"/>
          <w:szCs w:val="24"/>
          <w:lang w:val="hu-HU"/>
        </w:rPr>
        <w:footnoteReference w:id="4"/>
      </w:r>
    </w:p>
    <w:p w:rsidR="00884860" w:rsidRPr="00A13A85" w:rsidRDefault="002478AE" w:rsidP="006F2F22">
      <w:pPr>
        <w:pStyle w:val="emelleklet"/>
        <w:spacing w:after="0" w:line="240" w:lineRule="auto"/>
        <w:jc w:val="both"/>
        <w:rPr>
          <w:rFonts w:ascii="Garamond" w:hAnsi="Garamond" w:cs="Times New Roman"/>
          <w:b w:val="0"/>
          <w:sz w:val="24"/>
          <w:szCs w:val="24"/>
          <w:lang w:val="hu-HU"/>
        </w:rPr>
      </w:pPr>
      <w:r w:rsidRPr="00A13A85">
        <w:rPr>
          <w:rFonts w:ascii="Garamond" w:hAnsi="Garamond" w:cs="Times New Roman"/>
          <w:b w:val="0"/>
          <w:sz w:val="24"/>
          <w:szCs w:val="24"/>
          <w:lang w:val="hu-HU"/>
        </w:rPr>
        <w:t xml:space="preserve">Az </w:t>
      </w:r>
      <w:proofErr w:type="spellStart"/>
      <w:r w:rsidRPr="00A13A85">
        <w:rPr>
          <w:rFonts w:ascii="Garamond" w:hAnsi="Garamond" w:cs="Times New Roman"/>
          <w:b w:val="0"/>
          <w:sz w:val="24"/>
          <w:szCs w:val="24"/>
          <w:lang w:val="hu-HU"/>
        </w:rPr>
        <w:t>Arrhenius-féle</w:t>
      </w:r>
      <w:proofErr w:type="spellEnd"/>
      <w:r w:rsidRPr="00A13A85">
        <w:rPr>
          <w:rFonts w:ascii="Garamond" w:hAnsi="Garamond" w:cs="Times New Roman"/>
          <w:b w:val="0"/>
          <w:sz w:val="24"/>
          <w:szCs w:val="24"/>
          <w:lang w:val="hu-HU"/>
        </w:rPr>
        <w:t xml:space="preserve"> sav-bázis elmélet </w:t>
      </w:r>
      <w:r w:rsidR="0062522F" w:rsidRPr="00A13A85">
        <w:rPr>
          <w:rFonts w:ascii="Garamond" w:hAnsi="Garamond" w:cs="Times New Roman"/>
          <w:b w:val="0"/>
          <w:sz w:val="24"/>
          <w:szCs w:val="24"/>
          <w:lang w:val="hu-HU"/>
        </w:rPr>
        <w:t>alapján már ezen az évfolyamon is tárgyalásra kerül a vizes oldatok kémhatása és az ezt jelző számként a pH. Ezért jelen óratervünk leegyszerűsített formában alkalmazható ezen az évfolyamon</w:t>
      </w:r>
      <w:r w:rsidR="007B6D21" w:rsidRPr="00A13A85">
        <w:rPr>
          <w:rFonts w:ascii="Garamond" w:hAnsi="Garamond" w:cs="Times New Roman"/>
          <w:b w:val="0"/>
          <w:sz w:val="24"/>
          <w:szCs w:val="24"/>
          <w:lang w:val="hu-HU"/>
        </w:rPr>
        <w:t>: az erős/gyenge savakkal és bázisokkal kapcsolatos információkat kihag</w:t>
      </w:r>
      <w:r w:rsidR="005A38BB" w:rsidRPr="00A13A85">
        <w:rPr>
          <w:rFonts w:ascii="Garamond" w:hAnsi="Garamond" w:cs="Times New Roman"/>
          <w:b w:val="0"/>
          <w:sz w:val="24"/>
          <w:szCs w:val="24"/>
          <w:lang w:val="hu-HU"/>
        </w:rPr>
        <w:t>yjuk és az oldatkoncentrációk valamint</w:t>
      </w:r>
      <w:r w:rsidR="007B6D21" w:rsidRPr="00A13A85">
        <w:rPr>
          <w:rFonts w:ascii="Garamond" w:hAnsi="Garamond" w:cs="Times New Roman"/>
          <w:b w:val="0"/>
          <w:sz w:val="24"/>
          <w:szCs w:val="24"/>
          <w:lang w:val="hu-HU"/>
        </w:rPr>
        <w:t xml:space="preserve"> a pH kapcsolatát nem számszerűen, csak tendenciáját tekintve tárgyaljuk</w:t>
      </w:r>
      <w:r w:rsidR="00884860" w:rsidRPr="00A13A85">
        <w:rPr>
          <w:rFonts w:ascii="Garamond" w:hAnsi="Garamond" w:cs="Times New Roman"/>
          <w:b w:val="0"/>
          <w:sz w:val="24"/>
          <w:szCs w:val="24"/>
          <w:lang w:val="hu-HU"/>
        </w:rPr>
        <w:t>.</w:t>
      </w:r>
    </w:p>
    <w:p w:rsidR="00BD3093" w:rsidRPr="00A13A85" w:rsidRDefault="00BD3093" w:rsidP="006F2F22">
      <w:pPr>
        <w:pStyle w:val="emelleklet"/>
        <w:numPr>
          <w:ilvl w:val="0"/>
          <w:numId w:val="20"/>
        </w:numPr>
        <w:spacing w:after="0" w:line="240" w:lineRule="auto"/>
        <w:ind w:left="0" w:firstLine="0"/>
        <w:jc w:val="both"/>
        <w:rPr>
          <w:rFonts w:ascii="Garamond" w:hAnsi="Garamond" w:cs="Times New Roman"/>
          <w:sz w:val="24"/>
          <w:szCs w:val="24"/>
          <w:lang w:val="hu-HU"/>
        </w:rPr>
      </w:pPr>
      <w:r w:rsidRPr="00A13A85">
        <w:rPr>
          <w:rFonts w:ascii="Garamond" w:hAnsi="Garamond" w:cs="Times New Roman"/>
          <w:sz w:val="24"/>
          <w:szCs w:val="24"/>
          <w:lang w:val="hu-HU" w:eastAsia="hu-HU"/>
        </w:rPr>
        <w:t>8. osztályos kémia a hat- és nyolcosztályos gimnáziumoknak készítet</w:t>
      </w:r>
      <w:r w:rsidR="00E32C8F" w:rsidRPr="00A13A85">
        <w:rPr>
          <w:rFonts w:ascii="Garamond" w:hAnsi="Garamond" w:cs="Times New Roman"/>
          <w:sz w:val="24"/>
          <w:szCs w:val="24"/>
          <w:lang w:val="hu-HU" w:eastAsia="hu-HU"/>
        </w:rPr>
        <w:t xml:space="preserve">t </w:t>
      </w:r>
      <w:proofErr w:type="gramStart"/>
      <w:r w:rsidR="00E32C8F" w:rsidRPr="00A13A85">
        <w:rPr>
          <w:rFonts w:ascii="Garamond" w:hAnsi="Garamond" w:cs="Times New Roman"/>
          <w:sz w:val="24"/>
          <w:szCs w:val="24"/>
          <w:lang w:val="hu-HU" w:eastAsia="hu-HU"/>
        </w:rPr>
        <w:t>A</w:t>
      </w:r>
      <w:proofErr w:type="gramEnd"/>
      <w:r w:rsidR="00E32C8F" w:rsidRPr="00A13A85">
        <w:rPr>
          <w:rFonts w:ascii="Garamond" w:hAnsi="Garamond" w:cs="Times New Roman"/>
          <w:sz w:val="24"/>
          <w:szCs w:val="24"/>
          <w:lang w:val="hu-HU" w:eastAsia="hu-HU"/>
        </w:rPr>
        <w:t xml:space="preserve"> típusú kerettanterv alapján</w:t>
      </w:r>
      <w:r w:rsidR="00E32C8F" w:rsidRPr="00A13A85">
        <w:rPr>
          <w:rStyle w:val="Lbjegyzet-hivatkozs"/>
          <w:rFonts w:ascii="Garamond" w:hAnsi="Garamond" w:cs="Times New Roman"/>
          <w:sz w:val="24"/>
          <w:szCs w:val="24"/>
          <w:lang w:val="hu-HU" w:eastAsia="hu-HU"/>
        </w:rPr>
        <w:footnoteReference w:id="5"/>
      </w:r>
    </w:p>
    <w:p w:rsidR="00BD3093" w:rsidRPr="00A13A85" w:rsidRDefault="00103DD3" w:rsidP="006F2F22">
      <w:pPr>
        <w:pStyle w:val="emelleklet"/>
        <w:spacing w:after="0" w:line="240" w:lineRule="auto"/>
        <w:jc w:val="both"/>
        <w:rPr>
          <w:rFonts w:ascii="Garamond" w:hAnsi="Garamond" w:cs="Times New Roman"/>
          <w:b w:val="0"/>
          <w:sz w:val="24"/>
          <w:szCs w:val="24"/>
          <w:lang w:val="hu-HU"/>
        </w:rPr>
      </w:pPr>
      <w:r w:rsidRPr="00A13A85">
        <w:rPr>
          <w:rFonts w:ascii="Garamond" w:hAnsi="Garamond" w:cs="Times New Roman"/>
          <w:b w:val="0"/>
          <w:sz w:val="24"/>
          <w:szCs w:val="24"/>
          <w:lang w:val="hu-HU" w:eastAsia="hu-HU"/>
        </w:rPr>
        <w:t xml:space="preserve">A </w:t>
      </w:r>
      <w:r w:rsidR="00BD3093" w:rsidRPr="00A13A85">
        <w:rPr>
          <w:rFonts w:ascii="Garamond" w:hAnsi="Garamond" w:cs="Times New Roman"/>
          <w:b w:val="0"/>
          <w:sz w:val="24"/>
          <w:szCs w:val="24"/>
          <w:lang w:val="hu-HU" w:eastAsia="hu-HU"/>
        </w:rPr>
        <w:t xml:space="preserve">7-8. évfolyam legutolsó tematikai </w:t>
      </w:r>
      <w:r w:rsidR="002A503E" w:rsidRPr="00A13A85">
        <w:rPr>
          <w:rFonts w:ascii="Garamond" w:hAnsi="Garamond" w:cs="Times New Roman"/>
          <w:b w:val="0"/>
          <w:sz w:val="24"/>
          <w:szCs w:val="24"/>
          <w:lang w:val="hu-HU" w:eastAsia="hu-HU"/>
        </w:rPr>
        <w:t>egységében, a Vízben tartalmazzák</w:t>
      </w:r>
      <w:r w:rsidR="00BD3093" w:rsidRPr="00A13A85">
        <w:rPr>
          <w:rFonts w:ascii="Garamond" w:hAnsi="Garamond" w:cs="Times New Roman"/>
          <w:b w:val="0"/>
          <w:sz w:val="24"/>
          <w:szCs w:val="24"/>
          <w:lang w:val="hu-HU" w:eastAsia="hu-HU"/>
        </w:rPr>
        <w:t xml:space="preserve"> a következőket: „Ismeretek: Kémhatás, indikátor. A sav, bázis fogalma (</w:t>
      </w:r>
      <w:proofErr w:type="spellStart"/>
      <w:r w:rsidR="00BD3093" w:rsidRPr="00A13A85">
        <w:rPr>
          <w:rFonts w:ascii="Garamond" w:hAnsi="Garamond" w:cs="Times New Roman"/>
          <w:b w:val="0"/>
          <w:sz w:val="24"/>
          <w:szCs w:val="24"/>
          <w:lang w:eastAsia="hu-HU"/>
        </w:rPr>
        <w:t>Brønsted</w:t>
      </w:r>
      <w:proofErr w:type="spellEnd"/>
      <w:r w:rsidR="00BD3093" w:rsidRPr="00A13A85">
        <w:rPr>
          <w:rFonts w:ascii="Garamond" w:hAnsi="Garamond" w:cs="Times New Roman"/>
          <w:b w:val="0"/>
          <w:sz w:val="24"/>
          <w:szCs w:val="24"/>
          <w:lang w:val="hu-HU" w:eastAsia="hu-HU"/>
        </w:rPr>
        <w:t>), az erős és gyenge sav/bázis. A pH-skála. Az indikátorok működése.” (21. oldal)</w:t>
      </w:r>
      <w:r w:rsidRPr="00A13A85">
        <w:rPr>
          <w:rFonts w:ascii="Garamond" w:hAnsi="Garamond" w:cs="Times New Roman"/>
          <w:b w:val="0"/>
          <w:sz w:val="24"/>
          <w:szCs w:val="24"/>
          <w:lang w:val="hu-HU" w:eastAsia="hu-HU"/>
        </w:rPr>
        <w:t xml:space="preserve"> Ezekben az osztályokban </w:t>
      </w:r>
      <w:r w:rsidR="005A38BB" w:rsidRPr="00A13A85">
        <w:rPr>
          <w:rFonts w:ascii="Garamond" w:hAnsi="Garamond" w:cs="Times New Roman"/>
          <w:b w:val="0"/>
          <w:sz w:val="24"/>
          <w:szCs w:val="24"/>
          <w:lang w:val="hu-HU" w:eastAsia="hu-HU"/>
        </w:rPr>
        <w:t xml:space="preserve">a </w:t>
      </w:r>
      <w:r w:rsidRPr="00A13A85">
        <w:rPr>
          <w:rFonts w:ascii="Garamond" w:hAnsi="Garamond" w:cs="Times New Roman"/>
          <w:b w:val="0"/>
          <w:sz w:val="24"/>
          <w:szCs w:val="24"/>
          <w:lang w:val="hu-HU" w:eastAsia="hu-HU"/>
        </w:rPr>
        <w:t>jelen óraterv változtatás nélkül alkalmazható.</w:t>
      </w:r>
    </w:p>
    <w:p w:rsidR="00571C8D" w:rsidRPr="00A13A85" w:rsidRDefault="002A503E" w:rsidP="006F2F22">
      <w:pPr>
        <w:pStyle w:val="emelleklet"/>
        <w:numPr>
          <w:ilvl w:val="0"/>
          <w:numId w:val="20"/>
        </w:numPr>
        <w:spacing w:after="0" w:line="240" w:lineRule="auto"/>
        <w:ind w:left="0" w:firstLine="0"/>
        <w:jc w:val="both"/>
        <w:rPr>
          <w:rFonts w:ascii="Garamond" w:hAnsi="Garamond" w:cs="Times New Roman"/>
          <w:b w:val="0"/>
          <w:sz w:val="24"/>
          <w:szCs w:val="24"/>
          <w:lang w:val="hu-HU"/>
        </w:rPr>
      </w:pPr>
      <w:r w:rsidRPr="00A13A85">
        <w:rPr>
          <w:rFonts w:ascii="Garamond" w:hAnsi="Garamond" w:cs="Times New Roman"/>
          <w:sz w:val="24"/>
          <w:szCs w:val="24"/>
          <w:lang w:val="hu-HU"/>
        </w:rPr>
        <w:t>k</w:t>
      </w:r>
      <w:r w:rsidR="00571C8D" w:rsidRPr="00A13A85">
        <w:rPr>
          <w:rFonts w:ascii="Garamond" w:hAnsi="Garamond" w:cs="Times New Roman"/>
          <w:sz w:val="24"/>
          <w:szCs w:val="24"/>
          <w:lang w:val="hu-HU"/>
        </w:rPr>
        <w:t>örnyezettan</w:t>
      </w:r>
    </w:p>
    <w:p w:rsidR="000627F6" w:rsidRPr="00A13A85" w:rsidRDefault="000627F6" w:rsidP="006F2F22">
      <w:pPr>
        <w:pStyle w:val="emelleklet"/>
        <w:spacing w:after="0" w:line="240" w:lineRule="auto"/>
        <w:jc w:val="both"/>
        <w:rPr>
          <w:rFonts w:ascii="Garamond" w:hAnsi="Garamond" w:cs="Times New Roman"/>
          <w:b w:val="0"/>
          <w:sz w:val="24"/>
          <w:szCs w:val="24"/>
          <w:lang w:val="hu-HU"/>
        </w:rPr>
      </w:pPr>
      <w:r w:rsidRPr="00A13A85">
        <w:rPr>
          <w:rFonts w:ascii="Garamond" w:hAnsi="Garamond" w:cs="Times New Roman"/>
          <w:b w:val="0"/>
          <w:sz w:val="24"/>
          <w:szCs w:val="24"/>
          <w:lang w:val="hu-HU"/>
        </w:rPr>
        <w:t>Esővíz vagy más</w:t>
      </w:r>
      <w:r w:rsidR="00364795" w:rsidRPr="00A13A85">
        <w:rPr>
          <w:rFonts w:ascii="Garamond" w:hAnsi="Garamond" w:cs="Times New Roman"/>
          <w:b w:val="0"/>
          <w:sz w:val="24"/>
          <w:szCs w:val="24"/>
          <w:lang w:val="hu-HU"/>
        </w:rPr>
        <w:t>,</w:t>
      </w:r>
      <w:r w:rsidRPr="00A13A85">
        <w:rPr>
          <w:rFonts w:ascii="Garamond" w:hAnsi="Garamond" w:cs="Times New Roman"/>
          <w:b w:val="0"/>
          <w:sz w:val="24"/>
          <w:szCs w:val="24"/>
          <w:lang w:val="hu-HU"/>
        </w:rPr>
        <w:t xml:space="preserve"> természetből gyűjtött</w:t>
      </w:r>
      <w:r w:rsidR="00822B2E" w:rsidRPr="00A13A85">
        <w:rPr>
          <w:rFonts w:ascii="Garamond" w:hAnsi="Garamond" w:cs="Times New Roman"/>
          <w:b w:val="0"/>
          <w:sz w:val="24"/>
          <w:szCs w:val="24"/>
          <w:lang w:val="hu-HU"/>
        </w:rPr>
        <w:t xml:space="preserve"> </w:t>
      </w:r>
      <w:r w:rsidRPr="00A13A85">
        <w:rPr>
          <w:rFonts w:ascii="Garamond" w:hAnsi="Garamond" w:cs="Times New Roman"/>
          <w:b w:val="0"/>
          <w:sz w:val="24"/>
          <w:szCs w:val="24"/>
          <w:lang w:val="hu-HU"/>
        </w:rPr>
        <w:t>színtelen minták kémhatásának vizsgálatá</w:t>
      </w:r>
      <w:r w:rsidR="00D952FB" w:rsidRPr="00A13A85">
        <w:rPr>
          <w:rFonts w:ascii="Garamond" w:hAnsi="Garamond" w:cs="Times New Roman"/>
          <w:b w:val="0"/>
          <w:sz w:val="24"/>
          <w:szCs w:val="24"/>
          <w:lang w:val="hu-HU"/>
        </w:rPr>
        <w:t>ra</w:t>
      </w:r>
      <w:r w:rsidRPr="00A13A85">
        <w:rPr>
          <w:rFonts w:ascii="Garamond" w:hAnsi="Garamond" w:cs="Times New Roman"/>
          <w:b w:val="0"/>
          <w:sz w:val="24"/>
          <w:szCs w:val="24"/>
          <w:lang w:val="hu-HU"/>
        </w:rPr>
        <w:t xml:space="preserve"> alkalmazható az oldathígítással elkészített saját színskála.</w:t>
      </w:r>
    </w:p>
    <w:p w:rsidR="00571C8D" w:rsidRPr="00A13A85" w:rsidRDefault="00571C8D" w:rsidP="006F2F22">
      <w:pPr>
        <w:pStyle w:val="emelleklet"/>
        <w:numPr>
          <w:ilvl w:val="0"/>
          <w:numId w:val="20"/>
        </w:numPr>
        <w:spacing w:after="0" w:line="240" w:lineRule="auto"/>
        <w:ind w:left="0" w:firstLine="0"/>
        <w:jc w:val="both"/>
        <w:rPr>
          <w:rFonts w:ascii="Garamond" w:hAnsi="Garamond" w:cs="Times New Roman"/>
          <w:b w:val="0"/>
          <w:sz w:val="24"/>
          <w:szCs w:val="24"/>
          <w:lang w:val="hu-HU"/>
        </w:rPr>
      </w:pPr>
      <w:r w:rsidRPr="00A13A85">
        <w:rPr>
          <w:rFonts w:ascii="Garamond" w:hAnsi="Garamond" w:cs="Times New Roman"/>
          <w:sz w:val="24"/>
          <w:szCs w:val="24"/>
          <w:lang w:val="hu-HU"/>
        </w:rPr>
        <w:t>projekt a 9. osztályos kémia tanításához</w:t>
      </w:r>
    </w:p>
    <w:p w:rsidR="00571C8D" w:rsidRPr="00A13A85" w:rsidRDefault="0062522F" w:rsidP="006F2F22">
      <w:pPr>
        <w:pStyle w:val="emelleklet"/>
        <w:spacing w:after="0" w:line="240" w:lineRule="auto"/>
        <w:jc w:val="both"/>
        <w:rPr>
          <w:rFonts w:ascii="Garamond" w:hAnsi="Garamond" w:cs="Times New Roman"/>
          <w:b w:val="0"/>
          <w:sz w:val="24"/>
          <w:szCs w:val="24"/>
          <w:lang w:val="hu-HU"/>
        </w:rPr>
      </w:pPr>
      <w:r w:rsidRPr="00A13A85">
        <w:rPr>
          <w:rFonts w:ascii="Garamond" w:hAnsi="Garamond" w:cs="Times New Roman"/>
          <w:b w:val="0"/>
          <w:sz w:val="24"/>
          <w:szCs w:val="24"/>
          <w:lang w:val="hu-HU"/>
        </w:rPr>
        <w:t xml:space="preserve">Az ehhez tartozó projektterv </w:t>
      </w:r>
      <w:r w:rsidR="00F426BC" w:rsidRPr="00A13A85">
        <w:rPr>
          <w:rFonts w:ascii="Garamond" w:hAnsi="Garamond" w:cs="Times New Roman"/>
          <w:b w:val="0"/>
          <w:sz w:val="24"/>
          <w:szCs w:val="24"/>
          <w:lang w:val="hu-HU"/>
        </w:rPr>
        <w:t xml:space="preserve">a </w:t>
      </w:r>
      <w:r w:rsidR="00F426BC" w:rsidRPr="0016542F">
        <w:rPr>
          <w:rFonts w:ascii="Garamond" w:hAnsi="Garamond" w:cs="Times New Roman"/>
          <w:sz w:val="24"/>
          <w:szCs w:val="24"/>
          <w:lang w:val="hu-HU"/>
        </w:rPr>
        <w:t xml:space="preserve">3. </w:t>
      </w:r>
      <w:r w:rsidR="00571C8D" w:rsidRPr="0016542F">
        <w:rPr>
          <w:rFonts w:ascii="Garamond" w:hAnsi="Garamond" w:cs="Times New Roman"/>
          <w:sz w:val="24"/>
          <w:szCs w:val="24"/>
          <w:lang w:val="hu-HU"/>
        </w:rPr>
        <w:t>melléklet</w:t>
      </w:r>
      <w:r w:rsidR="00F426BC" w:rsidRPr="00A13A85">
        <w:rPr>
          <w:rFonts w:ascii="Garamond" w:hAnsi="Garamond" w:cs="Times New Roman"/>
          <w:b w:val="0"/>
          <w:sz w:val="24"/>
          <w:szCs w:val="24"/>
          <w:lang w:val="hu-HU"/>
        </w:rPr>
        <w:t>ben</w:t>
      </w:r>
      <w:r w:rsidRPr="00A13A85">
        <w:rPr>
          <w:rFonts w:ascii="Garamond" w:hAnsi="Garamond" w:cs="Times New Roman"/>
          <w:b w:val="0"/>
          <w:sz w:val="24"/>
          <w:szCs w:val="24"/>
          <w:lang w:val="hu-HU"/>
        </w:rPr>
        <w:t xml:space="preserve"> található.</w:t>
      </w:r>
      <w:r w:rsidR="00BB6AC6" w:rsidRPr="00A13A85">
        <w:rPr>
          <w:rFonts w:ascii="Garamond" w:hAnsi="Garamond" w:cs="Times New Roman"/>
          <w:b w:val="0"/>
          <w:sz w:val="24"/>
          <w:szCs w:val="24"/>
          <w:lang w:val="hu-HU"/>
        </w:rPr>
        <w:t xml:space="preserve"> Az erről szóló P</w:t>
      </w:r>
      <w:r w:rsidR="00E50FD8" w:rsidRPr="00A13A85">
        <w:rPr>
          <w:rFonts w:ascii="Garamond" w:hAnsi="Garamond" w:cs="Times New Roman"/>
          <w:b w:val="0"/>
          <w:sz w:val="24"/>
          <w:szCs w:val="24"/>
          <w:lang w:val="hu-HU"/>
        </w:rPr>
        <w:t xml:space="preserve">owerPoint prezentáció </w:t>
      </w:r>
      <w:r w:rsidR="00E50FD8" w:rsidRPr="0042092F">
        <w:rPr>
          <w:rFonts w:ascii="Garamond" w:hAnsi="Garamond" w:cs="Times New Roman"/>
          <w:b w:val="0"/>
          <w:sz w:val="24"/>
          <w:szCs w:val="24"/>
          <w:lang w:val="hu-HU"/>
        </w:rPr>
        <w:t xml:space="preserve">(PPT) a jelen óraterv </w:t>
      </w:r>
      <w:r w:rsidR="0006376E" w:rsidRPr="0042092F">
        <w:rPr>
          <w:rFonts w:ascii="Garamond" w:hAnsi="Garamond" w:cs="Times New Roman"/>
          <w:sz w:val="24"/>
          <w:szCs w:val="24"/>
          <w:lang w:val="hu-HU"/>
        </w:rPr>
        <w:t>6</w:t>
      </w:r>
      <w:r w:rsidR="00E50FD8" w:rsidRPr="0042092F">
        <w:rPr>
          <w:rFonts w:ascii="Garamond" w:hAnsi="Garamond" w:cs="Times New Roman"/>
          <w:sz w:val="24"/>
          <w:szCs w:val="24"/>
          <w:lang w:val="hu-HU"/>
        </w:rPr>
        <w:t>. melléklet</w:t>
      </w:r>
      <w:r w:rsidR="00E50FD8" w:rsidRPr="0042092F">
        <w:rPr>
          <w:rFonts w:ascii="Garamond" w:hAnsi="Garamond" w:cs="Times New Roman"/>
          <w:b w:val="0"/>
          <w:sz w:val="24"/>
          <w:szCs w:val="24"/>
          <w:lang w:val="hu-HU"/>
        </w:rPr>
        <w:t>ét képezi.</w:t>
      </w:r>
    </w:p>
    <w:p w:rsidR="00C52218" w:rsidRPr="00A13A85" w:rsidRDefault="00364795" w:rsidP="00215580">
      <w:pPr>
        <w:pStyle w:val="emelleklet"/>
        <w:spacing w:after="0" w:line="240" w:lineRule="auto"/>
        <w:rPr>
          <w:rFonts w:ascii="Garamond" w:hAnsi="Garamond" w:cs="Times New Roman"/>
          <w:sz w:val="24"/>
          <w:szCs w:val="24"/>
          <w:lang w:val="hu-HU"/>
        </w:rPr>
      </w:pPr>
      <w:r w:rsidRPr="00A13A85">
        <w:rPr>
          <w:rFonts w:ascii="Garamond" w:hAnsi="Garamond" w:cs="Times New Roman"/>
          <w:sz w:val="24"/>
          <w:szCs w:val="24"/>
          <w:lang w:val="hu-HU"/>
        </w:rPr>
        <w:br w:type="page"/>
      </w:r>
      <w:r w:rsidR="00C52218" w:rsidRPr="00A13A85">
        <w:rPr>
          <w:rFonts w:ascii="Garamond" w:hAnsi="Garamond" w:cs="Times New Roman"/>
          <w:sz w:val="24"/>
          <w:szCs w:val="24"/>
          <w:lang w:val="hu-HU"/>
        </w:rPr>
        <w:lastRenderedPageBreak/>
        <w:t>Ó</w:t>
      </w:r>
      <w:r w:rsidR="002A503E" w:rsidRPr="00A13A85">
        <w:rPr>
          <w:rFonts w:ascii="Garamond" w:hAnsi="Garamond" w:cs="Times New Roman"/>
          <w:sz w:val="24"/>
          <w:szCs w:val="24"/>
          <w:lang w:val="hu-HU"/>
        </w:rPr>
        <w:t>raterv</w:t>
      </w:r>
    </w:p>
    <w:p w:rsidR="008F3A59" w:rsidRPr="00A13A85" w:rsidRDefault="008F3A59" w:rsidP="00215580">
      <w:pPr>
        <w:pStyle w:val="emelleklet"/>
        <w:spacing w:after="0" w:line="240" w:lineRule="auto"/>
        <w:rPr>
          <w:rFonts w:ascii="Garamond" w:hAnsi="Garamond" w:cs="Times New Roman"/>
          <w:sz w:val="24"/>
          <w:szCs w:val="24"/>
          <w:lang w:val="hu-HU"/>
        </w:rPr>
      </w:pPr>
    </w:p>
    <w:p w:rsidR="00F64200" w:rsidRPr="00215580" w:rsidRDefault="00F64200" w:rsidP="00215580">
      <w:pPr>
        <w:jc w:val="both"/>
        <w:rPr>
          <w:rFonts w:ascii="Garamond" w:hAnsi="Garamond" w:cs="Times New Roman"/>
          <w:bCs/>
          <w:sz w:val="24"/>
        </w:rPr>
      </w:pPr>
      <w:r w:rsidRPr="00714A7B">
        <w:rPr>
          <w:rFonts w:ascii="Garamond" w:hAnsi="Garamond" w:cs="Times New Roman"/>
          <w:b/>
          <w:sz w:val="24"/>
        </w:rPr>
        <w:t>A pedagógus neve:</w:t>
      </w:r>
      <w:r w:rsidRPr="00215580">
        <w:rPr>
          <w:rFonts w:ascii="Garamond" w:hAnsi="Garamond" w:cs="Times New Roman"/>
          <w:sz w:val="24"/>
        </w:rPr>
        <w:t xml:space="preserve"> Szakács Erzsébet</w:t>
      </w:r>
    </w:p>
    <w:p w:rsidR="00F64200" w:rsidRPr="00215580" w:rsidRDefault="00F64200" w:rsidP="00215580">
      <w:pPr>
        <w:jc w:val="both"/>
        <w:rPr>
          <w:rFonts w:ascii="Garamond" w:hAnsi="Garamond" w:cs="Times New Roman"/>
          <w:bCs/>
          <w:sz w:val="24"/>
        </w:rPr>
      </w:pPr>
      <w:r w:rsidRPr="00714A7B">
        <w:rPr>
          <w:rFonts w:ascii="Garamond" w:hAnsi="Garamond" w:cs="Times New Roman"/>
          <w:b/>
          <w:bCs/>
          <w:sz w:val="24"/>
        </w:rPr>
        <w:t>Műveltségi terület:</w:t>
      </w:r>
      <w:r w:rsidRPr="00215580">
        <w:rPr>
          <w:rFonts w:ascii="Garamond" w:hAnsi="Garamond" w:cs="Times New Roman"/>
          <w:bCs/>
          <w:sz w:val="24"/>
        </w:rPr>
        <w:t xml:space="preserve"> Ember és természet</w:t>
      </w:r>
    </w:p>
    <w:p w:rsidR="00F64200" w:rsidRPr="00215580" w:rsidRDefault="00F64200" w:rsidP="00215580">
      <w:pPr>
        <w:jc w:val="both"/>
        <w:rPr>
          <w:rFonts w:ascii="Garamond" w:hAnsi="Garamond" w:cs="Times New Roman"/>
          <w:bCs/>
          <w:sz w:val="24"/>
        </w:rPr>
      </w:pPr>
      <w:r w:rsidRPr="00714A7B">
        <w:rPr>
          <w:rFonts w:ascii="Garamond" w:hAnsi="Garamond" w:cs="Times New Roman"/>
          <w:b/>
          <w:bCs/>
          <w:sz w:val="24"/>
        </w:rPr>
        <w:t>Tantárgy:</w:t>
      </w:r>
      <w:r w:rsidR="002A503E" w:rsidRPr="00215580">
        <w:rPr>
          <w:rFonts w:ascii="Garamond" w:hAnsi="Garamond" w:cs="Times New Roman"/>
          <w:bCs/>
          <w:sz w:val="24"/>
        </w:rPr>
        <w:t xml:space="preserve"> </w:t>
      </w:r>
      <w:r w:rsidR="00215580">
        <w:rPr>
          <w:rFonts w:ascii="Garamond" w:hAnsi="Garamond" w:cs="Times New Roman"/>
          <w:bCs/>
          <w:sz w:val="24"/>
        </w:rPr>
        <w:t>k</w:t>
      </w:r>
      <w:r w:rsidRPr="00215580">
        <w:rPr>
          <w:rFonts w:ascii="Garamond" w:hAnsi="Garamond" w:cs="Times New Roman"/>
          <w:bCs/>
          <w:sz w:val="24"/>
        </w:rPr>
        <w:t>émia</w:t>
      </w:r>
      <w:r w:rsidR="00795F35" w:rsidRPr="00215580">
        <w:rPr>
          <w:rFonts w:ascii="Garamond" w:hAnsi="Garamond" w:cs="Times New Roman"/>
          <w:bCs/>
          <w:sz w:val="24"/>
        </w:rPr>
        <w:t xml:space="preserve"> </w:t>
      </w:r>
      <w:r w:rsidR="00364795" w:rsidRPr="00215580">
        <w:rPr>
          <w:rFonts w:ascii="Garamond" w:hAnsi="Garamond" w:cs="Times New Roman"/>
          <w:bCs/>
          <w:sz w:val="24"/>
        </w:rPr>
        <w:t>és környezettan</w:t>
      </w:r>
    </w:p>
    <w:p w:rsidR="00F64200" w:rsidRPr="00215580" w:rsidRDefault="00F64200" w:rsidP="00215580">
      <w:pPr>
        <w:jc w:val="both"/>
        <w:rPr>
          <w:rFonts w:ascii="Garamond" w:hAnsi="Garamond" w:cs="Times New Roman"/>
          <w:bCs/>
          <w:sz w:val="24"/>
        </w:rPr>
      </w:pPr>
      <w:r w:rsidRPr="00714A7B">
        <w:rPr>
          <w:rFonts w:ascii="Garamond" w:hAnsi="Garamond" w:cs="Times New Roman"/>
          <w:b/>
          <w:bCs/>
          <w:sz w:val="24"/>
        </w:rPr>
        <w:t>Osztály:</w:t>
      </w:r>
      <w:r w:rsidRPr="00215580">
        <w:rPr>
          <w:rFonts w:ascii="Garamond" w:hAnsi="Garamond" w:cs="Times New Roman"/>
          <w:bCs/>
          <w:sz w:val="24"/>
        </w:rPr>
        <w:t xml:space="preserve"> </w:t>
      </w:r>
      <w:r w:rsidR="0089254F" w:rsidRPr="00215580">
        <w:rPr>
          <w:rFonts w:ascii="Garamond" w:hAnsi="Garamond" w:cs="Times New Roman"/>
          <w:bCs/>
          <w:sz w:val="24"/>
        </w:rPr>
        <w:t>9</w:t>
      </w:r>
      <w:r w:rsidRPr="00215580">
        <w:rPr>
          <w:rFonts w:ascii="Garamond" w:hAnsi="Garamond" w:cs="Times New Roman"/>
          <w:bCs/>
          <w:sz w:val="24"/>
        </w:rPr>
        <w:t>.</w:t>
      </w:r>
      <w:r w:rsidR="008F3A59" w:rsidRPr="00215580">
        <w:rPr>
          <w:rFonts w:ascii="Garamond" w:hAnsi="Garamond" w:cs="Times New Roman"/>
          <w:bCs/>
          <w:sz w:val="24"/>
        </w:rPr>
        <w:t xml:space="preserve"> évfolyam</w:t>
      </w:r>
    </w:p>
    <w:p w:rsidR="00F64200" w:rsidRDefault="00C52218" w:rsidP="00215580">
      <w:pPr>
        <w:jc w:val="both"/>
        <w:rPr>
          <w:rFonts w:ascii="Garamond" w:hAnsi="Garamond"/>
          <w:sz w:val="24"/>
        </w:rPr>
      </w:pPr>
      <w:r w:rsidRPr="00714A7B">
        <w:rPr>
          <w:rFonts w:ascii="Garamond" w:hAnsi="Garamond" w:cs="Times New Roman"/>
          <w:b/>
          <w:bCs/>
          <w:sz w:val="24"/>
        </w:rPr>
        <w:t>Az óra témája:</w:t>
      </w:r>
      <w:r w:rsidRPr="00215580">
        <w:rPr>
          <w:rFonts w:ascii="Garamond" w:hAnsi="Garamond" w:cs="Times New Roman"/>
          <w:bCs/>
          <w:sz w:val="24"/>
        </w:rPr>
        <w:t xml:space="preserve"> </w:t>
      </w:r>
      <w:r w:rsidR="00043720" w:rsidRPr="00215580">
        <w:rPr>
          <w:rFonts w:ascii="Garamond" w:hAnsi="Garamond"/>
          <w:sz w:val="24"/>
        </w:rPr>
        <w:t>H</w:t>
      </w:r>
      <w:r w:rsidR="00043720" w:rsidRPr="00A13A85">
        <w:rPr>
          <w:rFonts w:ascii="Garamond" w:hAnsi="Garamond"/>
          <w:sz w:val="24"/>
        </w:rPr>
        <w:t>ígítási sorozat készítése</w:t>
      </w:r>
      <w:r w:rsidR="00D952FB" w:rsidRPr="00A13A85">
        <w:rPr>
          <w:rFonts w:ascii="Garamond" w:hAnsi="Garamond"/>
          <w:sz w:val="24"/>
        </w:rPr>
        <w:t xml:space="preserve"> ismert koncentrációjú</w:t>
      </w:r>
      <w:r w:rsidR="00043720" w:rsidRPr="00A13A85">
        <w:rPr>
          <w:rFonts w:ascii="Garamond" w:hAnsi="Garamond"/>
          <w:sz w:val="24"/>
        </w:rPr>
        <w:t xml:space="preserve"> savas és lúgos kémhatású oldatból. Ennek segítségével saját színskála</w:t>
      </w:r>
      <w:r w:rsidR="000E208A" w:rsidRPr="00A13A85">
        <w:rPr>
          <w:rFonts w:ascii="Garamond" w:hAnsi="Garamond"/>
          <w:sz w:val="24"/>
        </w:rPr>
        <w:t xml:space="preserve"> készítése</w:t>
      </w:r>
      <w:r w:rsidR="00043720" w:rsidRPr="00A13A85">
        <w:rPr>
          <w:rFonts w:ascii="Garamond" w:hAnsi="Garamond"/>
          <w:sz w:val="24"/>
        </w:rPr>
        <w:t xml:space="preserve"> univerzális indikátorhoz, </w:t>
      </w:r>
      <w:r w:rsidR="00D952FB" w:rsidRPr="00A13A85">
        <w:rPr>
          <w:rFonts w:ascii="Garamond" w:hAnsi="Garamond"/>
          <w:sz w:val="24"/>
        </w:rPr>
        <w:t>a</w:t>
      </w:r>
      <w:r w:rsidR="00043720" w:rsidRPr="00A13A85">
        <w:rPr>
          <w:rFonts w:ascii="Garamond" w:hAnsi="Garamond"/>
          <w:sz w:val="24"/>
        </w:rPr>
        <w:t xml:space="preserve">mellyel </w:t>
      </w:r>
      <w:r w:rsidR="000E208A" w:rsidRPr="00A13A85">
        <w:rPr>
          <w:rFonts w:ascii="Garamond" w:hAnsi="Garamond"/>
          <w:sz w:val="24"/>
        </w:rPr>
        <w:t>különféle palackozott vizek</w:t>
      </w:r>
      <w:r w:rsidR="00E50FD8" w:rsidRPr="00A13A85">
        <w:rPr>
          <w:rFonts w:ascii="Garamond" w:hAnsi="Garamond"/>
          <w:sz w:val="24"/>
        </w:rPr>
        <w:t xml:space="preserve"> (vagy egyéb, a háztartásban használt anyagok, oldatok)</w:t>
      </w:r>
      <w:r w:rsidR="000E208A" w:rsidRPr="00A13A85">
        <w:rPr>
          <w:rFonts w:ascii="Garamond" w:hAnsi="Garamond"/>
          <w:sz w:val="24"/>
        </w:rPr>
        <w:t xml:space="preserve"> </w:t>
      </w:r>
      <w:r w:rsidR="00043720" w:rsidRPr="00A13A85">
        <w:rPr>
          <w:rFonts w:ascii="Garamond" w:hAnsi="Garamond"/>
          <w:sz w:val="24"/>
        </w:rPr>
        <w:t xml:space="preserve">kémhatását </w:t>
      </w:r>
      <w:r w:rsidR="00C000CA" w:rsidRPr="00A13A85">
        <w:rPr>
          <w:rFonts w:ascii="Garamond" w:hAnsi="Garamond"/>
          <w:sz w:val="24"/>
        </w:rPr>
        <w:t>vizsgálj</w:t>
      </w:r>
      <w:r w:rsidR="000E208A" w:rsidRPr="00A13A85">
        <w:rPr>
          <w:rFonts w:ascii="Garamond" w:hAnsi="Garamond"/>
          <w:sz w:val="24"/>
        </w:rPr>
        <w:t>á</w:t>
      </w:r>
      <w:r w:rsidR="00043720" w:rsidRPr="00A13A85">
        <w:rPr>
          <w:rFonts w:ascii="Garamond" w:hAnsi="Garamond"/>
          <w:sz w:val="24"/>
        </w:rPr>
        <w:t>k meg</w:t>
      </w:r>
      <w:r w:rsidR="000E208A" w:rsidRPr="00A13A85">
        <w:rPr>
          <w:rFonts w:ascii="Garamond" w:hAnsi="Garamond"/>
          <w:sz w:val="24"/>
        </w:rPr>
        <w:t xml:space="preserve"> a diákok</w:t>
      </w:r>
      <w:r w:rsidR="00043720" w:rsidRPr="00A13A85">
        <w:rPr>
          <w:rFonts w:ascii="Garamond" w:hAnsi="Garamond"/>
          <w:sz w:val="24"/>
        </w:rPr>
        <w:t>.</w:t>
      </w:r>
    </w:p>
    <w:p w:rsidR="00215580" w:rsidRPr="00A13A85" w:rsidRDefault="00215580" w:rsidP="00215580">
      <w:pPr>
        <w:jc w:val="both"/>
        <w:rPr>
          <w:rFonts w:ascii="Garamond" w:hAnsi="Garamond" w:cs="Times New Roman"/>
          <w:b/>
          <w:bCs/>
          <w:sz w:val="24"/>
        </w:rPr>
      </w:pPr>
    </w:p>
    <w:p w:rsidR="00F64200" w:rsidRPr="00A13A85" w:rsidRDefault="00F64200" w:rsidP="00714A7B">
      <w:pPr>
        <w:jc w:val="both"/>
        <w:rPr>
          <w:rFonts w:ascii="Garamond" w:hAnsi="Garamond" w:cs="Times New Roman"/>
          <w:b/>
          <w:bCs/>
          <w:sz w:val="24"/>
        </w:rPr>
      </w:pPr>
      <w:r w:rsidRPr="00A13A85">
        <w:rPr>
          <w:rFonts w:ascii="Garamond" w:hAnsi="Garamond" w:cs="Times New Roman"/>
          <w:b/>
          <w:bCs/>
          <w:sz w:val="24"/>
        </w:rPr>
        <w:t>Az óra cél- és feladatrendszere:</w:t>
      </w:r>
    </w:p>
    <w:p w:rsidR="001566C9" w:rsidRPr="00A13A85" w:rsidRDefault="001566C9" w:rsidP="00215580">
      <w:pPr>
        <w:pStyle w:val="Listaszerbekezds1"/>
        <w:numPr>
          <w:ilvl w:val="0"/>
          <w:numId w:val="13"/>
        </w:numPr>
        <w:suppressAutoHyphens w:val="0"/>
        <w:ind w:left="284"/>
        <w:contextualSpacing/>
        <w:jc w:val="both"/>
        <w:rPr>
          <w:rFonts w:ascii="Garamond" w:hAnsi="Garamond"/>
          <w:bCs/>
          <w:sz w:val="24"/>
        </w:rPr>
      </w:pPr>
      <w:r w:rsidRPr="00A13A85">
        <w:rPr>
          <w:rFonts w:ascii="Garamond" w:hAnsi="Garamond"/>
          <w:sz w:val="24"/>
        </w:rPr>
        <w:t xml:space="preserve">A természettudományos igényű vizsgálatok tervezésének </w:t>
      </w:r>
      <w:r w:rsidR="00CF1153" w:rsidRPr="00A13A85">
        <w:rPr>
          <w:rFonts w:ascii="Garamond" w:hAnsi="Garamond"/>
          <w:sz w:val="24"/>
        </w:rPr>
        <w:t xml:space="preserve">és elvégzésének </w:t>
      </w:r>
      <w:r w:rsidRPr="00A13A85">
        <w:rPr>
          <w:rFonts w:ascii="Garamond" w:hAnsi="Garamond"/>
          <w:sz w:val="24"/>
        </w:rPr>
        <w:t>gyakorlása.</w:t>
      </w:r>
    </w:p>
    <w:p w:rsidR="00C000CA" w:rsidRPr="00A13A85" w:rsidRDefault="00900886" w:rsidP="00215580">
      <w:pPr>
        <w:pStyle w:val="Listaszerbekezds1"/>
        <w:numPr>
          <w:ilvl w:val="0"/>
          <w:numId w:val="13"/>
        </w:numPr>
        <w:suppressAutoHyphens w:val="0"/>
        <w:ind w:left="284"/>
        <w:contextualSpacing/>
        <w:jc w:val="both"/>
        <w:rPr>
          <w:rFonts w:ascii="Garamond" w:hAnsi="Garamond"/>
          <w:bCs/>
          <w:sz w:val="24"/>
        </w:rPr>
      </w:pPr>
      <w:r w:rsidRPr="00A13A85">
        <w:rPr>
          <w:rFonts w:ascii="Garamond" w:hAnsi="Garamond"/>
          <w:sz w:val="24"/>
        </w:rPr>
        <w:t>Annak tudatosítása, hogy a pontosság fontos a kísérletek elvégzése során.</w:t>
      </w:r>
    </w:p>
    <w:p w:rsidR="001566C9" w:rsidRPr="00A13A85" w:rsidRDefault="0042418C" w:rsidP="00215580">
      <w:pPr>
        <w:pStyle w:val="Listaszerbekezds1"/>
        <w:numPr>
          <w:ilvl w:val="0"/>
          <w:numId w:val="13"/>
        </w:numPr>
        <w:suppressAutoHyphens w:val="0"/>
        <w:ind w:left="284"/>
        <w:contextualSpacing/>
        <w:jc w:val="both"/>
        <w:rPr>
          <w:rFonts w:ascii="Garamond" w:hAnsi="Garamond"/>
          <w:bCs/>
          <w:sz w:val="24"/>
        </w:rPr>
      </w:pPr>
      <w:r w:rsidRPr="00A13A85">
        <w:rPr>
          <w:rFonts w:ascii="Garamond" w:hAnsi="Garamond"/>
          <w:sz w:val="24"/>
        </w:rPr>
        <w:t>A v</w:t>
      </w:r>
      <w:r w:rsidR="001566C9" w:rsidRPr="00A13A85">
        <w:rPr>
          <w:rFonts w:ascii="Garamond" w:hAnsi="Garamond"/>
          <w:sz w:val="24"/>
        </w:rPr>
        <w:t>izs</w:t>
      </w:r>
      <w:r w:rsidR="00CF1153" w:rsidRPr="00A13A85">
        <w:rPr>
          <w:rFonts w:ascii="Garamond" w:hAnsi="Garamond"/>
          <w:sz w:val="24"/>
        </w:rPr>
        <w:t xml:space="preserve">gálati </w:t>
      </w:r>
      <w:r w:rsidR="001566C9" w:rsidRPr="00A13A85">
        <w:rPr>
          <w:rFonts w:ascii="Garamond" w:hAnsi="Garamond"/>
          <w:sz w:val="24"/>
        </w:rPr>
        <w:t>tapasztala</w:t>
      </w:r>
      <w:r w:rsidR="00CF1153" w:rsidRPr="00A13A85">
        <w:rPr>
          <w:rFonts w:ascii="Garamond" w:hAnsi="Garamond"/>
          <w:sz w:val="24"/>
        </w:rPr>
        <w:t xml:space="preserve">tok </w:t>
      </w:r>
      <w:r w:rsidR="002A503E" w:rsidRPr="00A13A85">
        <w:rPr>
          <w:rFonts w:ascii="Garamond" w:hAnsi="Garamond"/>
          <w:sz w:val="24"/>
        </w:rPr>
        <w:t>összegyűjtés</w:t>
      </w:r>
      <w:r w:rsidR="000C33DD" w:rsidRPr="00A13A85">
        <w:rPr>
          <w:rFonts w:ascii="Garamond" w:hAnsi="Garamond"/>
          <w:sz w:val="24"/>
        </w:rPr>
        <w:t>éhez</w:t>
      </w:r>
      <w:r w:rsidR="0055410E" w:rsidRPr="00A13A85">
        <w:rPr>
          <w:rFonts w:ascii="Garamond" w:hAnsi="Garamond"/>
          <w:sz w:val="24"/>
        </w:rPr>
        <w:t xml:space="preserve"> és </w:t>
      </w:r>
      <w:r w:rsidR="002A503E" w:rsidRPr="00A13A85">
        <w:rPr>
          <w:rFonts w:ascii="Garamond" w:hAnsi="Garamond"/>
          <w:sz w:val="24"/>
        </w:rPr>
        <w:t>rögzítés</w:t>
      </w:r>
      <w:r w:rsidR="000C33DD" w:rsidRPr="00A13A85">
        <w:rPr>
          <w:rFonts w:ascii="Garamond" w:hAnsi="Garamond"/>
          <w:sz w:val="24"/>
        </w:rPr>
        <w:t>éhez használható</w:t>
      </w:r>
      <w:r w:rsidR="002A503E" w:rsidRPr="00A13A85">
        <w:rPr>
          <w:rFonts w:ascii="Garamond" w:hAnsi="Garamond"/>
          <w:sz w:val="24"/>
        </w:rPr>
        <w:t xml:space="preserve"> </w:t>
      </w:r>
      <w:r w:rsidR="000C33DD" w:rsidRPr="00A13A85">
        <w:rPr>
          <w:rFonts w:ascii="Garamond" w:hAnsi="Garamond"/>
          <w:sz w:val="24"/>
        </w:rPr>
        <w:t>techniká</w:t>
      </w:r>
      <w:r w:rsidR="002A503E" w:rsidRPr="00A13A85">
        <w:rPr>
          <w:rFonts w:ascii="Garamond" w:hAnsi="Garamond"/>
          <w:sz w:val="24"/>
        </w:rPr>
        <w:t>k</w:t>
      </w:r>
      <w:r w:rsidR="00CF1153" w:rsidRPr="00A13A85">
        <w:rPr>
          <w:rFonts w:ascii="Garamond" w:hAnsi="Garamond"/>
          <w:sz w:val="24"/>
        </w:rPr>
        <w:t xml:space="preserve"> </w:t>
      </w:r>
      <w:r w:rsidR="002A503E" w:rsidRPr="00A13A85">
        <w:rPr>
          <w:rFonts w:ascii="Garamond" w:hAnsi="Garamond"/>
          <w:sz w:val="24"/>
        </w:rPr>
        <w:t>gyakorlása</w:t>
      </w:r>
      <w:r w:rsidR="001566C9" w:rsidRPr="00A13A85">
        <w:rPr>
          <w:rFonts w:ascii="Garamond" w:hAnsi="Garamond"/>
          <w:sz w:val="24"/>
        </w:rPr>
        <w:t>.</w:t>
      </w:r>
    </w:p>
    <w:p w:rsidR="00F64200" w:rsidRPr="00A13A85" w:rsidRDefault="001566C9" w:rsidP="00215580">
      <w:pPr>
        <w:pStyle w:val="Listaszerbekezds1"/>
        <w:numPr>
          <w:ilvl w:val="0"/>
          <w:numId w:val="13"/>
        </w:numPr>
        <w:ind w:left="284"/>
        <w:jc w:val="both"/>
        <w:rPr>
          <w:rFonts w:ascii="Garamond" w:hAnsi="Garamond" w:cs="Times New Roman"/>
          <w:sz w:val="24"/>
        </w:rPr>
      </w:pPr>
      <w:r w:rsidRPr="00A13A85">
        <w:rPr>
          <w:rFonts w:ascii="Garamond" w:hAnsi="Garamond" w:cs="Times New Roman"/>
          <w:sz w:val="24"/>
        </w:rPr>
        <w:t xml:space="preserve">A gyakorlati ismeretek és az elméleti tudás kapcsolatának </w:t>
      </w:r>
      <w:r w:rsidR="00CF1153" w:rsidRPr="00A13A85">
        <w:rPr>
          <w:rFonts w:ascii="Garamond" w:hAnsi="Garamond" w:cs="Times New Roman"/>
          <w:sz w:val="24"/>
        </w:rPr>
        <w:t>szemléltetése.</w:t>
      </w:r>
    </w:p>
    <w:p w:rsidR="0055410E" w:rsidRPr="00A13A85" w:rsidRDefault="0055410E" w:rsidP="00215580">
      <w:pPr>
        <w:pStyle w:val="Listaszerbekezds1"/>
        <w:numPr>
          <w:ilvl w:val="0"/>
          <w:numId w:val="13"/>
        </w:numPr>
        <w:ind w:left="284"/>
        <w:jc w:val="both"/>
        <w:rPr>
          <w:rFonts w:ascii="Garamond" w:hAnsi="Garamond" w:cs="Times New Roman"/>
          <w:sz w:val="24"/>
        </w:rPr>
      </w:pPr>
      <w:r w:rsidRPr="00A13A85">
        <w:rPr>
          <w:rFonts w:ascii="Garamond" w:hAnsi="Garamond" w:cs="Times New Roman"/>
          <w:sz w:val="24"/>
        </w:rPr>
        <w:t>A</w:t>
      </w:r>
      <w:r w:rsidR="008929E0" w:rsidRPr="00A13A85">
        <w:rPr>
          <w:rFonts w:ascii="Garamond" w:hAnsi="Garamond" w:cs="Times New Roman"/>
          <w:sz w:val="24"/>
        </w:rPr>
        <w:t>z</w:t>
      </w:r>
      <w:r w:rsidRPr="00A13A85">
        <w:rPr>
          <w:rFonts w:ascii="Garamond" w:hAnsi="Garamond" w:cs="Times New Roman"/>
          <w:sz w:val="24"/>
        </w:rPr>
        <w:t xml:space="preserve"> </w:t>
      </w:r>
      <w:r w:rsidR="008929E0" w:rsidRPr="00A13A85">
        <w:rPr>
          <w:rFonts w:ascii="Garamond" w:hAnsi="Garamond" w:cs="Times New Roman"/>
          <w:sz w:val="24"/>
        </w:rPr>
        <w:t>oldat</w:t>
      </w:r>
      <w:r w:rsidR="00737463" w:rsidRPr="00A13A85">
        <w:rPr>
          <w:rFonts w:ascii="Garamond" w:hAnsi="Garamond" w:cs="Times New Roman"/>
          <w:sz w:val="24"/>
        </w:rPr>
        <w:t xml:space="preserve">koncentráció </w:t>
      </w:r>
      <w:r w:rsidR="002478AE" w:rsidRPr="00A13A85">
        <w:rPr>
          <w:rFonts w:ascii="Garamond" w:hAnsi="Garamond" w:cs="Times New Roman"/>
          <w:sz w:val="24"/>
        </w:rPr>
        <w:t>és a pH kapcsolatának elmélyítése</w:t>
      </w:r>
      <w:r w:rsidR="00364795" w:rsidRPr="00A13A85">
        <w:rPr>
          <w:rFonts w:ascii="Garamond" w:hAnsi="Garamond" w:cs="Times New Roman"/>
          <w:sz w:val="24"/>
        </w:rPr>
        <w:t>.</w:t>
      </w:r>
    </w:p>
    <w:p w:rsidR="00737463" w:rsidRPr="00A13A85" w:rsidRDefault="00737463" w:rsidP="00215580">
      <w:pPr>
        <w:pStyle w:val="Listaszerbekezds1"/>
        <w:numPr>
          <w:ilvl w:val="0"/>
          <w:numId w:val="13"/>
        </w:numPr>
        <w:ind w:left="284"/>
        <w:jc w:val="both"/>
        <w:rPr>
          <w:rFonts w:ascii="Garamond" w:hAnsi="Garamond" w:cs="Times New Roman"/>
          <w:sz w:val="24"/>
        </w:rPr>
      </w:pPr>
      <w:r w:rsidRPr="00A13A85">
        <w:rPr>
          <w:rFonts w:ascii="Garamond" w:hAnsi="Garamond" w:cs="Times New Roman"/>
          <w:sz w:val="24"/>
        </w:rPr>
        <w:t>Összefüggés felismerése az oldatok hígítása és a pH változása között</w:t>
      </w:r>
      <w:r w:rsidR="00364795" w:rsidRPr="00A13A85">
        <w:rPr>
          <w:rFonts w:ascii="Garamond" w:hAnsi="Garamond" w:cs="Times New Roman"/>
          <w:sz w:val="24"/>
        </w:rPr>
        <w:t>.</w:t>
      </w:r>
    </w:p>
    <w:p w:rsidR="008757BC" w:rsidRPr="00A13A85" w:rsidRDefault="008A5F2E" w:rsidP="00215580">
      <w:pPr>
        <w:pStyle w:val="Listaszerbekezds1"/>
        <w:numPr>
          <w:ilvl w:val="0"/>
          <w:numId w:val="13"/>
        </w:numPr>
        <w:ind w:left="284"/>
        <w:jc w:val="both"/>
        <w:rPr>
          <w:rFonts w:ascii="Garamond" w:hAnsi="Garamond" w:cs="Times New Roman"/>
          <w:sz w:val="24"/>
        </w:rPr>
      </w:pPr>
      <w:r w:rsidRPr="00A13A85">
        <w:rPr>
          <w:rFonts w:ascii="Garamond" w:hAnsi="Garamond" w:cs="Times New Roman"/>
          <w:sz w:val="24"/>
        </w:rPr>
        <w:t>Felhívni a figyelmet arra, hogy a reklámok gyakran félrevezetőek</w:t>
      </w:r>
      <w:r w:rsidR="0042418C" w:rsidRPr="00A13A85">
        <w:rPr>
          <w:rFonts w:ascii="Garamond" w:hAnsi="Garamond" w:cs="Times New Roman"/>
          <w:sz w:val="24"/>
        </w:rPr>
        <w:t>,</w:t>
      </w:r>
      <w:r w:rsidRPr="00A13A85">
        <w:rPr>
          <w:rFonts w:ascii="Garamond" w:hAnsi="Garamond" w:cs="Times New Roman"/>
          <w:sz w:val="24"/>
        </w:rPr>
        <w:t xml:space="preserve"> és tudományosan nem alátámasztható információkat tartalmaznak</w:t>
      </w:r>
      <w:r w:rsidR="00E029A9" w:rsidRPr="00A13A85">
        <w:rPr>
          <w:rFonts w:ascii="Garamond" w:hAnsi="Garamond" w:cs="Times New Roman"/>
          <w:sz w:val="24"/>
        </w:rPr>
        <w:t>.</w:t>
      </w:r>
    </w:p>
    <w:p w:rsidR="00F64200" w:rsidRPr="00A13A85" w:rsidRDefault="00F64200" w:rsidP="00215580">
      <w:pPr>
        <w:spacing w:after="120"/>
        <w:jc w:val="both"/>
        <w:rPr>
          <w:rFonts w:ascii="Garamond" w:hAnsi="Garamond" w:cs="Times New Roman"/>
          <w:bCs/>
          <w:sz w:val="24"/>
        </w:rPr>
      </w:pPr>
    </w:p>
    <w:p w:rsidR="00F64200" w:rsidRPr="00A13A85" w:rsidRDefault="00F64200" w:rsidP="00714A7B">
      <w:pPr>
        <w:jc w:val="both"/>
        <w:rPr>
          <w:rFonts w:ascii="Garamond" w:hAnsi="Garamond" w:cs="Times New Roman"/>
          <w:bCs/>
          <w:sz w:val="24"/>
        </w:rPr>
      </w:pPr>
      <w:r w:rsidRPr="00A13A85">
        <w:rPr>
          <w:rFonts w:ascii="Garamond" w:hAnsi="Garamond" w:cs="Times New Roman"/>
          <w:b/>
          <w:bCs/>
          <w:sz w:val="24"/>
        </w:rPr>
        <w:t>Az óra didaktikai feladatai:</w:t>
      </w:r>
    </w:p>
    <w:p w:rsidR="00F64200" w:rsidRPr="00A13A85" w:rsidRDefault="00F62F09" w:rsidP="00215580">
      <w:pPr>
        <w:pStyle w:val="Listaszerbekezds1"/>
        <w:numPr>
          <w:ilvl w:val="0"/>
          <w:numId w:val="8"/>
        </w:numPr>
        <w:ind w:left="284"/>
        <w:jc w:val="both"/>
        <w:rPr>
          <w:rFonts w:ascii="Garamond" w:hAnsi="Garamond" w:cs="Times New Roman"/>
          <w:bCs/>
          <w:sz w:val="24"/>
        </w:rPr>
      </w:pPr>
      <w:r w:rsidRPr="00A13A85">
        <w:rPr>
          <w:rFonts w:ascii="Garamond" w:hAnsi="Garamond" w:cs="Times New Roman"/>
          <w:bCs/>
          <w:sz w:val="24"/>
        </w:rPr>
        <w:t>A házi feladatként kapott</w:t>
      </w:r>
      <w:r w:rsidR="009E08A4" w:rsidRPr="00A13A85">
        <w:rPr>
          <w:rFonts w:ascii="Garamond" w:hAnsi="Garamond" w:cs="Times New Roman"/>
          <w:bCs/>
          <w:sz w:val="24"/>
        </w:rPr>
        <w:t>, palackozott vizekkel kapcsolatos</w:t>
      </w:r>
      <w:r w:rsidRPr="00A13A85">
        <w:rPr>
          <w:rFonts w:ascii="Garamond" w:hAnsi="Garamond" w:cs="Times New Roman"/>
          <w:bCs/>
          <w:sz w:val="24"/>
        </w:rPr>
        <w:t xml:space="preserve"> gyűjtőmunka</w:t>
      </w:r>
      <w:r w:rsidR="000C33DD" w:rsidRPr="00A13A85">
        <w:rPr>
          <w:rFonts w:ascii="Garamond" w:hAnsi="Garamond" w:cs="Times New Roman"/>
          <w:bCs/>
          <w:sz w:val="24"/>
        </w:rPr>
        <w:t xml:space="preserve"> </w:t>
      </w:r>
      <w:r w:rsidRPr="00A13A85">
        <w:rPr>
          <w:rFonts w:ascii="Garamond" w:hAnsi="Garamond" w:cs="Times New Roman"/>
          <w:bCs/>
          <w:sz w:val="24"/>
        </w:rPr>
        <w:t>ellenőrzése és felhasználása a tanórai munkához.</w:t>
      </w:r>
    </w:p>
    <w:p w:rsidR="00924784" w:rsidRPr="00A13A85" w:rsidRDefault="00924784" w:rsidP="00215580">
      <w:pPr>
        <w:pStyle w:val="Listaszerbekezds1"/>
        <w:numPr>
          <w:ilvl w:val="0"/>
          <w:numId w:val="8"/>
        </w:numPr>
        <w:ind w:left="284"/>
        <w:jc w:val="both"/>
        <w:rPr>
          <w:rFonts w:ascii="Garamond" w:hAnsi="Garamond" w:cs="Times New Roman"/>
          <w:bCs/>
          <w:sz w:val="24"/>
        </w:rPr>
      </w:pPr>
      <w:r w:rsidRPr="00A13A85">
        <w:rPr>
          <w:rFonts w:ascii="Garamond" w:hAnsi="Garamond" w:cs="Times New Roman"/>
          <w:bCs/>
          <w:sz w:val="24"/>
        </w:rPr>
        <w:t>A sav-bázis reakciók témakörében tanultak ismétlése.</w:t>
      </w:r>
    </w:p>
    <w:p w:rsidR="00F64200" w:rsidRPr="00A13A85" w:rsidRDefault="00F62F09" w:rsidP="00215580">
      <w:pPr>
        <w:pStyle w:val="Listaszerbekezds1"/>
        <w:numPr>
          <w:ilvl w:val="0"/>
          <w:numId w:val="8"/>
        </w:numPr>
        <w:ind w:left="284"/>
        <w:jc w:val="both"/>
        <w:rPr>
          <w:rFonts w:ascii="Garamond" w:hAnsi="Garamond" w:cs="Times New Roman"/>
          <w:sz w:val="24"/>
        </w:rPr>
      </w:pPr>
      <w:r w:rsidRPr="00A13A85">
        <w:rPr>
          <w:rFonts w:ascii="Garamond" w:hAnsi="Garamond" w:cs="Times New Roman"/>
          <w:bCs/>
          <w:sz w:val="24"/>
        </w:rPr>
        <w:t xml:space="preserve">Az előző órai </w:t>
      </w:r>
      <w:r w:rsidR="00900886" w:rsidRPr="00A13A85">
        <w:rPr>
          <w:rFonts w:ascii="Garamond" w:hAnsi="Garamond" w:cs="Times New Roman"/>
          <w:bCs/>
          <w:sz w:val="24"/>
        </w:rPr>
        <w:t>ismeret</w:t>
      </w:r>
      <w:r w:rsidRPr="00A13A85">
        <w:rPr>
          <w:rFonts w:ascii="Garamond" w:hAnsi="Garamond" w:cs="Times New Roman"/>
          <w:bCs/>
          <w:sz w:val="24"/>
        </w:rPr>
        <w:t>anyag</w:t>
      </w:r>
      <w:r w:rsidR="00043720" w:rsidRPr="00A13A85">
        <w:rPr>
          <w:rFonts w:ascii="Garamond" w:hAnsi="Garamond" w:cs="Times New Roman"/>
          <w:bCs/>
          <w:sz w:val="24"/>
        </w:rPr>
        <w:t xml:space="preserve"> (oldatok hígításával változik a pH</w:t>
      </w:r>
      <w:r w:rsidRPr="00A13A85">
        <w:rPr>
          <w:rFonts w:ascii="Garamond" w:hAnsi="Garamond" w:cs="Times New Roman"/>
          <w:bCs/>
          <w:sz w:val="24"/>
        </w:rPr>
        <w:t>) összekapcsolása a tanulókísérlettel.</w:t>
      </w:r>
    </w:p>
    <w:p w:rsidR="00F62F09" w:rsidRPr="00A13A85" w:rsidRDefault="00F62F09" w:rsidP="00215580">
      <w:pPr>
        <w:pStyle w:val="Listaszerbekezds1"/>
        <w:numPr>
          <w:ilvl w:val="0"/>
          <w:numId w:val="4"/>
        </w:numPr>
        <w:ind w:left="284"/>
        <w:jc w:val="both"/>
        <w:rPr>
          <w:rFonts w:ascii="Garamond" w:hAnsi="Garamond" w:cs="Times New Roman"/>
          <w:sz w:val="24"/>
        </w:rPr>
      </w:pPr>
      <w:r w:rsidRPr="00A13A85">
        <w:rPr>
          <w:rFonts w:ascii="Garamond" w:hAnsi="Garamond"/>
          <w:sz w:val="24"/>
        </w:rPr>
        <w:t xml:space="preserve">A természettudományos vizsgálatok lépéseinek alkalmazása </w:t>
      </w:r>
      <w:r w:rsidR="00CF1153" w:rsidRPr="00A13A85">
        <w:rPr>
          <w:rFonts w:ascii="Garamond" w:hAnsi="Garamond" w:cs="Times New Roman"/>
          <w:sz w:val="24"/>
        </w:rPr>
        <w:t>tanulói</w:t>
      </w:r>
      <w:r w:rsidRPr="00A13A85">
        <w:rPr>
          <w:rFonts w:ascii="Garamond" w:hAnsi="Garamond" w:cs="Times New Roman"/>
          <w:sz w:val="24"/>
        </w:rPr>
        <w:t xml:space="preserve"> kísérlettervezésben.</w:t>
      </w:r>
    </w:p>
    <w:p w:rsidR="00F62F09" w:rsidRPr="00A13A85" w:rsidRDefault="00AB711D" w:rsidP="00215580">
      <w:pPr>
        <w:pStyle w:val="Listaszerbekezds1"/>
        <w:numPr>
          <w:ilvl w:val="0"/>
          <w:numId w:val="13"/>
        </w:numPr>
        <w:suppressAutoHyphens w:val="0"/>
        <w:ind w:left="284"/>
        <w:contextualSpacing/>
        <w:jc w:val="both"/>
        <w:rPr>
          <w:rFonts w:ascii="Garamond" w:hAnsi="Garamond"/>
          <w:sz w:val="24"/>
        </w:rPr>
      </w:pPr>
      <w:r w:rsidRPr="00A13A85">
        <w:rPr>
          <w:rFonts w:ascii="Garamond" w:hAnsi="Garamond"/>
          <w:sz w:val="24"/>
        </w:rPr>
        <w:t xml:space="preserve">Motiválás hétköznapi </w:t>
      </w:r>
      <w:r w:rsidR="00043720" w:rsidRPr="00A13A85">
        <w:rPr>
          <w:rFonts w:ascii="Garamond" w:hAnsi="Garamond"/>
          <w:sz w:val="24"/>
        </w:rPr>
        <w:t>anyagok</w:t>
      </w:r>
      <w:r w:rsidRPr="00A13A85">
        <w:rPr>
          <w:rFonts w:ascii="Garamond" w:hAnsi="Garamond"/>
          <w:sz w:val="24"/>
        </w:rPr>
        <w:t xml:space="preserve"> </w:t>
      </w:r>
      <w:r w:rsidR="008757BC" w:rsidRPr="00A13A85">
        <w:rPr>
          <w:rFonts w:ascii="Garamond" w:hAnsi="Garamond"/>
          <w:sz w:val="24"/>
        </w:rPr>
        <w:t xml:space="preserve">(palackozott vizek) </w:t>
      </w:r>
      <w:r w:rsidR="00043720" w:rsidRPr="00A13A85">
        <w:rPr>
          <w:rFonts w:ascii="Garamond" w:hAnsi="Garamond"/>
          <w:sz w:val="24"/>
        </w:rPr>
        <w:t>vizsgálatával</w:t>
      </w:r>
      <w:r w:rsidR="00E029A9" w:rsidRPr="00A13A85">
        <w:rPr>
          <w:rFonts w:ascii="Garamond" w:hAnsi="Garamond"/>
          <w:sz w:val="24"/>
        </w:rPr>
        <w:t>.</w:t>
      </w:r>
    </w:p>
    <w:p w:rsidR="00CF1153" w:rsidRPr="00A13A85" w:rsidRDefault="00CF1153" w:rsidP="00215580">
      <w:pPr>
        <w:pStyle w:val="Listaszerbekezds1"/>
        <w:numPr>
          <w:ilvl w:val="0"/>
          <w:numId w:val="13"/>
        </w:numPr>
        <w:suppressAutoHyphens w:val="0"/>
        <w:ind w:left="284"/>
        <w:contextualSpacing/>
        <w:jc w:val="both"/>
        <w:rPr>
          <w:rFonts w:ascii="Garamond" w:hAnsi="Garamond"/>
          <w:sz w:val="24"/>
        </w:rPr>
      </w:pPr>
      <w:r w:rsidRPr="00A13A85">
        <w:rPr>
          <w:rFonts w:ascii="Garamond" w:hAnsi="Garamond"/>
          <w:sz w:val="24"/>
        </w:rPr>
        <w:t>Következtetés és általánosítás</w:t>
      </w:r>
      <w:r w:rsidR="00D00FB8" w:rsidRPr="00A13A85">
        <w:rPr>
          <w:rFonts w:ascii="Garamond" w:hAnsi="Garamond"/>
          <w:sz w:val="24"/>
        </w:rPr>
        <w:t>: a természettudományos ismeretek a hétköznapi életben való eligazodáshoz</w:t>
      </w:r>
      <w:r w:rsidR="008757BC" w:rsidRPr="00A13A85">
        <w:rPr>
          <w:rFonts w:ascii="Garamond" w:hAnsi="Garamond"/>
          <w:sz w:val="24"/>
        </w:rPr>
        <w:t>, egészségünk megőrzéséhez</w:t>
      </w:r>
      <w:r w:rsidR="00D00FB8" w:rsidRPr="00A13A85">
        <w:rPr>
          <w:rFonts w:ascii="Garamond" w:hAnsi="Garamond"/>
          <w:sz w:val="24"/>
        </w:rPr>
        <w:t xml:space="preserve"> is segítséget nyújtanak</w:t>
      </w:r>
      <w:r w:rsidR="00E029A9" w:rsidRPr="00A13A85">
        <w:rPr>
          <w:rFonts w:ascii="Garamond" w:hAnsi="Garamond"/>
          <w:sz w:val="24"/>
        </w:rPr>
        <w:t>.</w:t>
      </w:r>
    </w:p>
    <w:p w:rsidR="00CF1153" w:rsidRPr="00A13A85" w:rsidRDefault="00CF1153" w:rsidP="00215580">
      <w:pPr>
        <w:pStyle w:val="Listaszerbekezds1"/>
        <w:suppressAutoHyphens w:val="0"/>
        <w:ind w:left="284"/>
        <w:contextualSpacing/>
        <w:jc w:val="both"/>
        <w:rPr>
          <w:rFonts w:ascii="Garamond" w:hAnsi="Garamond"/>
          <w:sz w:val="24"/>
        </w:rPr>
      </w:pPr>
    </w:p>
    <w:p w:rsidR="00F64200" w:rsidRPr="00A13A85" w:rsidRDefault="00F64200" w:rsidP="00714A7B">
      <w:pPr>
        <w:jc w:val="both"/>
        <w:rPr>
          <w:rFonts w:ascii="Garamond" w:hAnsi="Garamond" w:cs="Times New Roman"/>
          <w:b/>
          <w:sz w:val="24"/>
        </w:rPr>
      </w:pPr>
      <w:r w:rsidRPr="00A13A85">
        <w:rPr>
          <w:rFonts w:ascii="Garamond" w:hAnsi="Garamond" w:cs="Times New Roman"/>
          <w:b/>
          <w:sz w:val="24"/>
        </w:rPr>
        <w:t>Tantárgyi kapcsolatok:</w:t>
      </w:r>
    </w:p>
    <w:p w:rsidR="0046503C" w:rsidRPr="00A13A85" w:rsidRDefault="007446DB" w:rsidP="00215580">
      <w:pPr>
        <w:pStyle w:val="Listaszerbekezds1"/>
        <w:numPr>
          <w:ilvl w:val="0"/>
          <w:numId w:val="8"/>
        </w:numPr>
        <w:ind w:left="284"/>
        <w:rPr>
          <w:rFonts w:ascii="Garamond" w:hAnsi="Garamond" w:cs="Times New Roman"/>
          <w:bCs/>
          <w:sz w:val="24"/>
        </w:rPr>
      </w:pPr>
      <w:r w:rsidRPr="00A13A85">
        <w:rPr>
          <w:rFonts w:ascii="Garamond" w:hAnsi="Garamond" w:cs="Times New Roman"/>
          <w:bCs/>
          <w:sz w:val="24"/>
        </w:rPr>
        <w:t>B</w:t>
      </w:r>
      <w:r w:rsidR="004047D6" w:rsidRPr="00A13A85">
        <w:rPr>
          <w:rFonts w:ascii="Garamond" w:hAnsi="Garamond" w:cs="Times New Roman"/>
          <w:bCs/>
          <w:sz w:val="24"/>
        </w:rPr>
        <w:t>iológia</w:t>
      </w:r>
      <w:r w:rsidRPr="00A13A85">
        <w:rPr>
          <w:rFonts w:ascii="Garamond" w:hAnsi="Garamond" w:cs="Times New Roman"/>
          <w:bCs/>
          <w:sz w:val="24"/>
        </w:rPr>
        <w:t>-</w:t>
      </w:r>
      <w:r w:rsidR="00522ABF" w:rsidRPr="00A13A85">
        <w:rPr>
          <w:rFonts w:ascii="Garamond" w:hAnsi="Garamond" w:cs="Times New Roman"/>
          <w:bCs/>
          <w:sz w:val="24"/>
        </w:rPr>
        <w:t>egészségtan</w:t>
      </w:r>
      <w:r w:rsidR="004047D6" w:rsidRPr="00A13A85">
        <w:rPr>
          <w:rFonts w:ascii="Garamond" w:hAnsi="Garamond" w:cs="Times New Roman"/>
          <w:bCs/>
          <w:sz w:val="24"/>
        </w:rPr>
        <w:t xml:space="preserve">: </w:t>
      </w:r>
      <w:r w:rsidRPr="00A13A85">
        <w:rPr>
          <w:rFonts w:ascii="Garamond" w:hAnsi="Garamond" w:cs="Times New Roman"/>
          <w:sz w:val="24"/>
        </w:rPr>
        <w:t>a testfolyadékok kémhatása, savas esők</w:t>
      </w:r>
      <w:r w:rsidR="008757BC" w:rsidRPr="00A13A85">
        <w:rPr>
          <w:rFonts w:ascii="Garamond" w:hAnsi="Garamond" w:cs="Times New Roman"/>
          <w:sz w:val="24"/>
        </w:rPr>
        <w:t>, napi vízigény</w:t>
      </w:r>
      <w:r w:rsidR="009E08A4" w:rsidRPr="00A13A85">
        <w:rPr>
          <w:rFonts w:ascii="Garamond" w:hAnsi="Garamond" w:cs="Times New Roman"/>
          <w:sz w:val="24"/>
        </w:rPr>
        <w:t>.</w:t>
      </w:r>
    </w:p>
    <w:p w:rsidR="007446DB" w:rsidRPr="00A13A85" w:rsidRDefault="007446DB" w:rsidP="00215580">
      <w:pPr>
        <w:pStyle w:val="Listaszerbekezds1"/>
        <w:numPr>
          <w:ilvl w:val="0"/>
          <w:numId w:val="8"/>
        </w:numPr>
        <w:ind w:left="284"/>
        <w:rPr>
          <w:rFonts w:ascii="Garamond" w:hAnsi="Garamond" w:cs="Times New Roman"/>
          <w:bCs/>
          <w:sz w:val="24"/>
        </w:rPr>
      </w:pPr>
      <w:r w:rsidRPr="00A13A85">
        <w:rPr>
          <w:rFonts w:ascii="Garamond" w:hAnsi="Garamond" w:cs="Times New Roman"/>
          <w:sz w:val="24"/>
        </w:rPr>
        <w:t>Környezettan: savas esők</w:t>
      </w:r>
      <w:r w:rsidR="009E08A4" w:rsidRPr="00A13A85">
        <w:rPr>
          <w:rFonts w:ascii="Garamond" w:hAnsi="Garamond" w:cs="Times New Roman"/>
          <w:sz w:val="24"/>
        </w:rPr>
        <w:t>.</w:t>
      </w:r>
    </w:p>
    <w:p w:rsidR="00F64200" w:rsidRPr="00A13A85" w:rsidRDefault="00F64200" w:rsidP="00215580">
      <w:pPr>
        <w:ind w:left="284"/>
        <w:jc w:val="both"/>
        <w:rPr>
          <w:rFonts w:ascii="Garamond" w:hAnsi="Garamond" w:cs="Times New Roman"/>
          <w:sz w:val="24"/>
        </w:rPr>
      </w:pPr>
    </w:p>
    <w:p w:rsidR="00F64200" w:rsidRPr="00A13A85" w:rsidRDefault="00F64200" w:rsidP="00714A7B">
      <w:pPr>
        <w:jc w:val="both"/>
        <w:rPr>
          <w:rFonts w:ascii="Garamond" w:hAnsi="Garamond" w:cs="Times New Roman"/>
          <w:sz w:val="24"/>
        </w:rPr>
      </w:pPr>
      <w:r w:rsidRPr="00A13A85">
        <w:rPr>
          <w:rFonts w:ascii="Garamond" w:hAnsi="Garamond" w:cs="Times New Roman"/>
          <w:b/>
          <w:sz w:val="24"/>
        </w:rPr>
        <w:t>Felhasznált források:</w:t>
      </w:r>
    </w:p>
    <w:p w:rsidR="004047D6" w:rsidRPr="00A13A85" w:rsidRDefault="00CF1153" w:rsidP="00215580">
      <w:pPr>
        <w:pStyle w:val="Listaszerbekezds1"/>
        <w:numPr>
          <w:ilvl w:val="0"/>
          <w:numId w:val="3"/>
        </w:numPr>
        <w:suppressAutoHyphens w:val="0"/>
        <w:ind w:left="284"/>
        <w:contextualSpacing/>
        <w:jc w:val="both"/>
        <w:rPr>
          <w:rFonts w:ascii="Garamond" w:hAnsi="Garamond"/>
          <w:sz w:val="24"/>
        </w:rPr>
      </w:pPr>
      <w:r w:rsidRPr="00A13A85">
        <w:rPr>
          <w:rStyle w:val="st"/>
          <w:rFonts w:ascii="Garamond" w:hAnsi="Garamond"/>
          <w:sz w:val="24"/>
        </w:rPr>
        <w:t>A Kormány 110/</w:t>
      </w:r>
      <w:r w:rsidRPr="00A13A85">
        <w:rPr>
          <w:rStyle w:val="Kiemels"/>
          <w:rFonts w:ascii="Garamond" w:hAnsi="Garamond"/>
          <w:i w:val="0"/>
          <w:iCs w:val="0"/>
          <w:sz w:val="24"/>
        </w:rPr>
        <w:t>2012</w:t>
      </w:r>
      <w:r w:rsidRPr="00A13A85">
        <w:rPr>
          <w:rStyle w:val="st"/>
          <w:rFonts w:ascii="Garamond" w:hAnsi="Garamond"/>
          <w:i/>
          <w:iCs/>
          <w:sz w:val="24"/>
        </w:rPr>
        <w:t>.</w:t>
      </w:r>
      <w:r w:rsidRPr="00A13A85">
        <w:rPr>
          <w:rStyle w:val="st"/>
          <w:rFonts w:ascii="Garamond" w:hAnsi="Garamond"/>
          <w:sz w:val="24"/>
        </w:rPr>
        <w:t xml:space="preserve"> (VI. 4.) Korm. rendelete a </w:t>
      </w:r>
      <w:r w:rsidRPr="00A13A85">
        <w:rPr>
          <w:rStyle w:val="Kiemels"/>
          <w:rFonts w:ascii="Garamond" w:hAnsi="Garamond"/>
          <w:i w:val="0"/>
          <w:iCs w:val="0"/>
          <w:sz w:val="24"/>
        </w:rPr>
        <w:t>Nemzeti alaptanterv</w:t>
      </w:r>
      <w:r w:rsidRPr="00A13A85">
        <w:rPr>
          <w:rStyle w:val="st"/>
          <w:rFonts w:ascii="Garamond" w:hAnsi="Garamond"/>
          <w:sz w:val="24"/>
        </w:rPr>
        <w:t xml:space="preserve"> kiadásáról, bevezetéséről és alkalmazásáról (NAT</w:t>
      </w:r>
      <w:r w:rsidR="006D5FA9" w:rsidRPr="00A13A85">
        <w:rPr>
          <w:rStyle w:val="st"/>
          <w:rFonts w:ascii="Garamond" w:hAnsi="Garamond"/>
          <w:sz w:val="24"/>
        </w:rPr>
        <w:t xml:space="preserve"> 2012</w:t>
      </w:r>
      <w:r w:rsidRPr="00A13A85">
        <w:rPr>
          <w:rStyle w:val="st"/>
          <w:rFonts w:ascii="Garamond" w:hAnsi="Garamond"/>
          <w:sz w:val="24"/>
        </w:rPr>
        <w:t>)</w:t>
      </w:r>
      <w:r w:rsidRPr="00A13A85">
        <w:rPr>
          <w:rFonts w:ascii="Garamond" w:hAnsi="Garamond"/>
          <w:sz w:val="24"/>
        </w:rPr>
        <w:t>.</w:t>
      </w:r>
    </w:p>
    <w:p w:rsidR="00CF1153" w:rsidRPr="00A13A85" w:rsidRDefault="00CF1153" w:rsidP="00215580">
      <w:pPr>
        <w:pStyle w:val="Listaszerbekezds1"/>
        <w:numPr>
          <w:ilvl w:val="0"/>
          <w:numId w:val="3"/>
        </w:numPr>
        <w:suppressAutoHyphens w:val="0"/>
        <w:ind w:left="284"/>
        <w:contextualSpacing/>
        <w:jc w:val="both"/>
        <w:rPr>
          <w:rStyle w:val="st"/>
          <w:rFonts w:ascii="Garamond" w:hAnsi="Garamond"/>
          <w:sz w:val="24"/>
        </w:rPr>
      </w:pPr>
      <w:r w:rsidRPr="00A13A85">
        <w:rPr>
          <w:rStyle w:val="st"/>
          <w:rFonts w:ascii="Garamond" w:hAnsi="Garamond"/>
          <w:sz w:val="24"/>
        </w:rPr>
        <w:t>51/2012. (XII. 21.) számú EMMI rendelet – a kerettantervek kiadásának és jóváhag</w:t>
      </w:r>
      <w:r w:rsidR="009E08A4" w:rsidRPr="00A13A85">
        <w:rPr>
          <w:rStyle w:val="st"/>
          <w:rFonts w:ascii="Garamond" w:hAnsi="Garamond"/>
          <w:sz w:val="24"/>
        </w:rPr>
        <w:t>yásának rendjéről</w:t>
      </w:r>
      <w:r w:rsidRPr="00A13A85">
        <w:rPr>
          <w:rStyle w:val="st"/>
          <w:rFonts w:ascii="Garamond" w:hAnsi="Garamond"/>
          <w:sz w:val="24"/>
        </w:rPr>
        <w:t>.</w:t>
      </w:r>
    </w:p>
    <w:p w:rsidR="00986A97" w:rsidRPr="00A13A85" w:rsidRDefault="00986A97" w:rsidP="00215580">
      <w:pPr>
        <w:pStyle w:val="Listaszerbekezds1"/>
        <w:numPr>
          <w:ilvl w:val="0"/>
          <w:numId w:val="3"/>
        </w:numPr>
        <w:suppressAutoHyphens w:val="0"/>
        <w:ind w:left="284"/>
        <w:contextualSpacing/>
        <w:jc w:val="both"/>
        <w:rPr>
          <w:rStyle w:val="st"/>
          <w:rFonts w:ascii="Garamond" w:hAnsi="Garamond"/>
          <w:sz w:val="24"/>
        </w:rPr>
      </w:pPr>
      <w:r w:rsidRPr="00A13A85">
        <w:rPr>
          <w:rStyle w:val="st"/>
          <w:rFonts w:ascii="Garamond" w:hAnsi="Garamond"/>
          <w:sz w:val="24"/>
        </w:rPr>
        <w:t xml:space="preserve">Villányi </w:t>
      </w:r>
      <w:proofErr w:type="gramStart"/>
      <w:r w:rsidRPr="00A13A85">
        <w:rPr>
          <w:rStyle w:val="st"/>
          <w:rFonts w:ascii="Garamond" w:hAnsi="Garamond"/>
          <w:sz w:val="24"/>
        </w:rPr>
        <w:t>A</w:t>
      </w:r>
      <w:proofErr w:type="gramEnd"/>
      <w:r w:rsidR="00714A7B">
        <w:rPr>
          <w:rStyle w:val="st"/>
          <w:rFonts w:ascii="Garamond" w:hAnsi="Garamond"/>
          <w:sz w:val="24"/>
        </w:rPr>
        <w:t>.</w:t>
      </w:r>
      <w:r w:rsidR="00215580">
        <w:rPr>
          <w:rStyle w:val="st"/>
          <w:rFonts w:ascii="Garamond" w:hAnsi="Garamond"/>
          <w:sz w:val="24"/>
        </w:rPr>
        <w:t xml:space="preserve"> (2013)</w:t>
      </w:r>
      <w:r w:rsidRPr="00A13A85">
        <w:rPr>
          <w:rStyle w:val="st"/>
          <w:rFonts w:ascii="Garamond" w:hAnsi="Garamond"/>
          <w:sz w:val="24"/>
        </w:rPr>
        <w:t xml:space="preserve">: Kémia 9. </w:t>
      </w:r>
      <w:r w:rsidR="009E4D4A" w:rsidRPr="00A13A85">
        <w:rPr>
          <w:rStyle w:val="st"/>
          <w:rFonts w:ascii="Garamond" w:hAnsi="Garamond"/>
          <w:sz w:val="24"/>
        </w:rPr>
        <w:t>Általános kémia</w:t>
      </w:r>
      <w:r w:rsidR="009E08A4" w:rsidRPr="00A13A85">
        <w:rPr>
          <w:rStyle w:val="st"/>
          <w:rFonts w:ascii="Garamond" w:hAnsi="Garamond"/>
          <w:sz w:val="24"/>
        </w:rPr>
        <w:t>,</w:t>
      </w:r>
      <w:r w:rsidRPr="00A13A85">
        <w:rPr>
          <w:rStyle w:val="st"/>
          <w:rFonts w:ascii="Garamond" w:hAnsi="Garamond"/>
          <w:sz w:val="24"/>
        </w:rPr>
        <w:t xml:space="preserve"> Műszaki Kiadó, Budapest</w:t>
      </w:r>
    </w:p>
    <w:p w:rsidR="004141F1" w:rsidRPr="00A13A85" w:rsidRDefault="004141F1" w:rsidP="00215580">
      <w:pPr>
        <w:pStyle w:val="Listaszerbekezds1"/>
        <w:numPr>
          <w:ilvl w:val="0"/>
          <w:numId w:val="3"/>
        </w:numPr>
        <w:suppressAutoHyphens w:val="0"/>
        <w:ind w:left="284"/>
        <w:contextualSpacing/>
        <w:jc w:val="both"/>
        <w:rPr>
          <w:rStyle w:val="st"/>
          <w:rFonts w:ascii="Garamond" w:hAnsi="Garamond"/>
          <w:sz w:val="24"/>
        </w:rPr>
      </w:pPr>
      <w:r w:rsidRPr="00A13A85">
        <w:rPr>
          <w:rStyle w:val="st"/>
          <w:rFonts w:ascii="Garamond" w:hAnsi="Garamond"/>
          <w:sz w:val="24"/>
        </w:rPr>
        <w:t>Szakács E</w:t>
      </w:r>
      <w:proofErr w:type="gramStart"/>
      <w:r w:rsidR="00714A7B">
        <w:rPr>
          <w:rStyle w:val="st"/>
          <w:rFonts w:ascii="Garamond" w:hAnsi="Garamond"/>
          <w:sz w:val="24"/>
        </w:rPr>
        <w:t>.</w:t>
      </w:r>
      <w:r w:rsidRPr="00A13A85">
        <w:rPr>
          <w:rStyle w:val="st"/>
          <w:rFonts w:ascii="Garamond" w:hAnsi="Garamond"/>
          <w:sz w:val="24"/>
        </w:rPr>
        <w:t>:</w:t>
      </w:r>
      <w:proofErr w:type="gramEnd"/>
      <w:r w:rsidRPr="00A13A85">
        <w:rPr>
          <w:rStyle w:val="st"/>
          <w:rFonts w:ascii="Garamond" w:hAnsi="Garamond"/>
          <w:sz w:val="24"/>
        </w:rPr>
        <w:t xml:space="preserve"> Tanulókísérletek a dolgozatban. A kémia tanítása </w:t>
      </w:r>
      <w:r w:rsidR="009E08A4" w:rsidRPr="00A13A85">
        <w:rPr>
          <w:rStyle w:val="st"/>
          <w:rFonts w:ascii="Garamond" w:hAnsi="Garamond"/>
          <w:sz w:val="24"/>
        </w:rPr>
        <w:t>18. évf. 5. sz./</w:t>
      </w:r>
      <w:r w:rsidRPr="00A13A85">
        <w:rPr>
          <w:rStyle w:val="st"/>
          <w:rFonts w:ascii="Garamond" w:hAnsi="Garamond"/>
          <w:sz w:val="24"/>
        </w:rPr>
        <w:t>2010</w:t>
      </w:r>
      <w:r w:rsidR="009D05C8" w:rsidRPr="00A13A85">
        <w:rPr>
          <w:rStyle w:val="st"/>
          <w:rFonts w:ascii="Garamond" w:hAnsi="Garamond"/>
          <w:sz w:val="24"/>
        </w:rPr>
        <w:t>. 12-16.oldal</w:t>
      </w:r>
    </w:p>
    <w:p w:rsidR="00CF1153" w:rsidRPr="00A13A85" w:rsidRDefault="00CF1153" w:rsidP="00215580">
      <w:pPr>
        <w:pStyle w:val="Listaszerbekezds1"/>
        <w:numPr>
          <w:ilvl w:val="0"/>
          <w:numId w:val="3"/>
        </w:numPr>
        <w:suppressAutoHyphens w:val="0"/>
        <w:ind w:left="284"/>
        <w:contextualSpacing/>
        <w:rPr>
          <w:rFonts w:ascii="Garamond" w:hAnsi="Garamond"/>
          <w:sz w:val="24"/>
        </w:rPr>
      </w:pPr>
      <w:r w:rsidRPr="00A13A85">
        <w:rPr>
          <w:rFonts w:ascii="Garamond" w:hAnsi="Garamond"/>
          <w:sz w:val="24"/>
        </w:rPr>
        <w:t>Szalay L</w:t>
      </w:r>
      <w:r w:rsidR="00BD3409">
        <w:rPr>
          <w:rFonts w:ascii="Garamond" w:hAnsi="Garamond"/>
          <w:sz w:val="24"/>
        </w:rPr>
        <w:t>.</w:t>
      </w:r>
      <w:r w:rsidRPr="00A13A85">
        <w:rPr>
          <w:rFonts w:ascii="Garamond" w:hAnsi="Garamond"/>
          <w:sz w:val="24"/>
        </w:rPr>
        <w:t xml:space="preserve">: Tanulói kísérlettervezés: </w:t>
      </w:r>
      <w:r w:rsidRPr="00A13A85">
        <w:rPr>
          <w:rFonts w:ascii="Garamond" w:hAnsi="Garamond"/>
          <w:sz w:val="24"/>
        </w:rPr>
        <w:br/>
      </w:r>
      <w:hyperlink r:id="rId9" w:history="1">
        <w:r w:rsidRPr="00A13A85">
          <w:rPr>
            <w:rStyle w:val="Hiperhivatkozs"/>
            <w:rFonts w:ascii="Garamond" w:hAnsi="Garamond"/>
            <w:sz w:val="24"/>
          </w:rPr>
          <w:t>http://www.kemtan.mke.org.hu/images/stories/letoltesek/szakmodszertan/Szalay_Luca_Tanuloi_kiserlettervezes.ppt</w:t>
        </w:r>
      </w:hyperlink>
      <w:r w:rsidRPr="00A13A85">
        <w:rPr>
          <w:rFonts w:ascii="Garamond" w:hAnsi="Garamond"/>
          <w:sz w:val="24"/>
        </w:rPr>
        <w:t xml:space="preserve"> </w:t>
      </w:r>
      <w:r w:rsidR="002A503E" w:rsidRPr="00A13A85">
        <w:rPr>
          <w:rFonts w:ascii="Garamond" w:hAnsi="Garamond"/>
          <w:sz w:val="24"/>
        </w:rPr>
        <w:t>(</w:t>
      </w:r>
      <w:r w:rsidR="00210B38">
        <w:rPr>
          <w:rFonts w:ascii="Garamond" w:hAnsi="Garamond"/>
          <w:sz w:val="24"/>
        </w:rPr>
        <w:t xml:space="preserve">utolsó letöltés: </w:t>
      </w:r>
      <w:r w:rsidR="002A503E" w:rsidRPr="00A13A85">
        <w:rPr>
          <w:rFonts w:ascii="Garamond" w:hAnsi="Garamond"/>
          <w:sz w:val="24"/>
        </w:rPr>
        <w:t>2014. 07.</w:t>
      </w:r>
      <w:r w:rsidR="00A21224" w:rsidRPr="00A13A85">
        <w:rPr>
          <w:rFonts w:ascii="Garamond" w:hAnsi="Garamond"/>
          <w:sz w:val="24"/>
        </w:rPr>
        <w:t xml:space="preserve"> 29.</w:t>
      </w:r>
      <w:r w:rsidRPr="00A13A85">
        <w:rPr>
          <w:rFonts w:ascii="Garamond" w:hAnsi="Garamond"/>
          <w:sz w:val="24"/>
        </w:rPr>
        <w:t>)</w:t>
      </w:r>
    </w:p>
    <w:p w:rsidR="00A21224" w:rsidRPr="00A13A85" w:rsidRDefault="009458B0" w:rsidP="00215580">
      <w:pPr>
        <w:pStyle w:val="Listaszerbekezds1"/>
        <w:numPr>
          <w:ilvl w:val="0"/>
          <w:numId w:val="3"/>
        </w:numPr>
        <w:suppressAutoHyphens w:val="0"/>
        <w:ind w:left="284"/>
        <w:contextualSpacing/>
        <w:rPr>
          <w:rFonts w:ascii="Garamond" w:hAnsi="Garamond"/>
          <w:sz w:val="24"/>
        </w:rPr>
      </w:pPr>
      <w:hyperlink r:id="rId10" w:history="1">
        <w:r w:rsidR="000C33DD" w:rsidRPr="00A13A85">
          <w:rPr>
            <w:rStyle w:val="Hiperhivatkozs"/>
            <w:rFonts w:ascii="Garamond" w:hAnsi="Garamond" w:cs="Calibri"/>
            <w:sz w:val="24"/>
          </w:rPr>
          <w:t>https://www.oktatas.hu/pub_bin/dload/pem/kemia.pdf</w:t>
        </w:r>
      </w:hyperlink>
      <w:r w:rsidR="000C33DD" w:rsidRPr="00A13A85">
        <w:rPr>
          <w:rFonts w:ascii="Garamond" w:hAnsi="Garamond"/>
          <w:sz w:val="24"/>
        </w:rPr>
        <w:t xml:space="preserve"> </w:t>
      </w:r>
      <w:hyperlink r:id="rId11" w:history="1">
        <w:proofErr w:type="gramStart"/>
        <w:r w:rsidR="001F3BC7" w:rsidRPr="00A13A85">
          <w:rPr>
            <w:rStyle w:val="Hiperhivatkozs"/>
            <w:rFonts w:ascii="Garamond" w:hAnsi="Garamond"/>
            <w:color w:val="auto"/>
            <w:sz w:val="24"/>
            <w:u w:val="none"/>
          </w:rPr>
          <w:t>(</w:t>
        </w:r>
        <w:r w:rsidR="00210B38" w:rsidRPr="00210B38">
          <w:rPr>
            <w:rFonts w:ascii="Garamond" w:hAnsi="Garamond"/>
            <w:sz w:val="24"/>
          </w:rPr>
          <w:t xml:space="preserve"> </w:t>
        </w:r>
        <w:r w:rsidR="00210B38">
          <w:rPr>
            <w:rFonts w:ascii="Garamond" w:hAnsi="Garamond"/>
            <w:sz w:val="24"/>
          </w:rPr>
          <w:t>utolsó</w:t>
        </w:r>
        <w:proofErr w:type="gramEnd"/>
        <w:r w:rsidR="00210B38">
          <w:rPr>
            <w:rFonts w:ascii="Garamond" w:hAnsi="Garamond"/>
            <w:sz w:val="24"/>
          </w:rPr>
          <w:t xml:space="preserve"> letöltés: </w:t>
        </w:r>
        <w:r w:rsidR="001F3BC7" w:rsidRPr="00A13A85">
          <w:rPr>
            <w:rStyle w:val="Hiperhivatkozs"/>
            <w:rFonts w:ascii="Garamond" w:hAnsi="Garamond"/>
            <w:color w:val="auto"/>
            <w:sz w:val="24"/>
            <w:u w:val="none"/>
          </w:rPr>
          <w:t>2014</w:t>
        </w:r>
      </w:hyperlink>
      <w:r w:rsidR="002A503E" w:rsidRPr="00A13A85">
        <w:rPr>
          <w:rFonts w:ascii="Garamond" w:hAnsi="Garamond" w:cs="Times New Roman"/>
          <w:sz w:val="24"/>
        </w:rPr>
        <w:t>. 07.</w:t>
      </w:r>
      <w:r w:rsidR="001F3BC7" w:rsidRPr="00A13A85">
        <w:rPr>
          <w:rFonts w:ascii="Garamond" w:hAnsi="Garamond" w:cs="Times New Roman"/>
          <w:sz w:val="24"/>
        </w:rPr>
        <w:t xml:space="preserve"> 29.)</w:t>
      </w:r>
    </w:p>
    <w:p w:rsidR="002478AE" w:rsidRPr="00A13A85" w:rsidRDefault="009458B0" w:rsidP="005D2A7D">
      <w:pPr>
        <w:pStyle w:val="Listaszerbekezds1"/>
        <w:numPr>
          <w:ilvl w:val="0"/>
          <w:numId w:val="3"/>
        </w:numPr>
        <w:ind w:left="641" w:hanging="357"/>
        <w:rPr>
          <w:rFonts w:ascii="Garamond" w:hAnsi="Garamond" w:cs="Times New Roman"/>
          <w:sz w:val="24"/>
        </w:rPr>
      </w:pPr>
      <w:hyperlink r:id="rId12" w:history="1">
        <w:r w:rsidR="002478AE" w:rsidRPr="00A13A85">
          <w:rPr>
            <w:rStyle w:val="Hiperhivatkozs"/>
            <w:rFonts w:ascii="Garamond" w:hAnsi="Garamond"/>
            <w:bCs/>
            <w:color w:val="auto"/>
            <w:sz w:val="24"/>
            <w:u w:val="none"/>
          </w:rPr>
          <w:t>Györe H</w:t>
        </w:r>
        <w:proofErr w:type="gramStart"/>
        <w:r w:rsidR="00BD3409">
          <w:rPr>
            <w:rStyle w:val="Hiperhivatkozs"/>
            <w:rFonts w:ascii="Garamond" w:hAnsi="Garamond"/>
            <w:bCs/>
            <w:color w:val="auto"/>
            <w:sz w:val="24"/>
            <w:u w:val="none"/>
          </w:rPr>
          <w:t>.</w:t>
        </w:r>
        <w:r w:rsidR="002478AE" w:rsidRPr="00A13A85">
          <w:rPr>
            <w:rStyle w:val="Hiperhivatkozs"/>
            <w:rFonts w:ascii="Garamond" w:hAnsi="Garamond"/>
            <w:bCs/>
            <w:color w:val="auto"/>
            <w:sz w:val="24"/>
            <w:u w:val="none"/>
          </w:rPr>
          <w:t>:</w:t>
        </w:r>
        <w:proofErr w:type="gramEnd"/>
        <w:r w:rsidR="002478AE" w:rsidRPr="00A13A85">
          <w:rPr>
            <w:rStyle w:val="Hiperhivatkozs"/>
            <w:rFonts w:ascii="Garamond" w:hAnsi="Garamond"/>
            <w:bCs/>
            <w:color w:val="auto"/>
            <w:sz w:val="24"/>
            <w:u w:val="none"/>
          </w:rPr>
          <w:t xml:space="preserve"> Kékszilva: a gyümölcs, ami piros, amikor zöld (IBST feladatsor – Kémhatás, hidrolízis)</w:t>
        </w:r>
      </w:hyperlink>
      <w:r w:rsidR="002478AE" w:rsidRPr="00A13A85">
        <w:rPr>
          <w:rFonts w:ascii="Garamond" w:hAnsi="Garamond"/>
          <w:bCs/>
          <w:sz w:val="24"/>
        </w:rPr>
        <w:t>:</w:t>
      </w:r>
    </w:p>
    <w:p w:rsidR="00F64200" w:rsidRPr="00A13A85" w:rsidRDefault="009458B0" w:rsidP="002478AE">
      <w:pPr>
        <w:pStyle w:val="Listaszerbekezds1"/>
        <w:ind w:left="641"/>
        <w:rPr>
          <w:rFonts w:ascii="Garamond" w:hAnsi="Garamond" w:cs="Times New Roman"/>
          <w:sz w:val="24"/>
        </w:rPr>
      </w:pPr>
      <w:hyperlink r:id="rId13" w:history="1">
        <w:r w:rsidR="000C33DD" w:rsidRPr="00A13A85">
          <w:rPr>
            <w:rStyle w:val="Hiperhivatkozs"/>
            <w:rFonts w:ascii="Garamond" w:hAnsi="Garamond"/>
            <w:sz w:val="24"/>
          </w:rPr>
          <w:t>http://www.chem.elte.hu/w/modszertani/fellap.html</w:t>
        </w:r>
      </w:hyperlink>
      <w:r w:rsidR="002478AE" w:rsidRPr="00A13A85">
        <w:rPr>
          <w:rFonts w:ascii="Garamond" w:hAnsi="Garamond" w:cs="Times New Roman"/>
          <w:sz w:val="24"/>
        </w:rPr>
        <w:t xml:space="preserve"> </w:t>
      </w:r>
      <w:hyperlink r:id="rId14" w:history="1">
        <w:proofErr w:type="gramStart"/>
        <w:r w:rsidR="00EB265D" w:rsidRPr="00A13A85">
          <w:rPr>
            <w:rStyle w:val="Hiperhivatkozs"/>
            <w:rFonts w:ascii="Garamond" w:hAnsi="Garamond"/>
            <w:color w:val="auto"/>
            <w:sz w:val="24"/>
            <w:u w:val="none"/>
          </w:rPr>
          <w:t>(</w:t>
        </w:r>
        <w:r w:rsidR="00210B38" w:rsidRPr="00210B38">
          <w:rPr>
            <w:rFonts w:ascii="Garamond" w:hAnsi="Garamond"/>
            <w:sz w:val="24"/>
          </w:rPr>
          <w:t xml:space="preserve"> </w:t>
        </w:r>
        <w:r w:rsidR="00210B38">
          <w:rPr>
            <w:rFonts w:ascii="Garamond" w:hAnsi="Garamond"/>
            <w:sz w:val="24"/>
          </w:rPr>
          <w:t>utolsó</w:t>
        </w:r>
        <w:proofErr w:type="gramEnd"/>
        <w:r w:rsidR="00210B38">
          <w:rPr>
            <w:rFonts w:ascii="Garamond" w:hAnsi="Garamond"/>
            <w:sz w:val="24"/>
          </w:rPr>
          <w:t xml:space="preserve"> letöltés: </w:t>
        </w:r>
        <w:r w:rsidR="00EB265D" w:rsidRPr="00A13A85">
          <w:rPr>
            <w:rStyle w:val="Hiperhivatkozs"/>
            <w:rFonts w:ascii="Garamond" w:hAnsi="Garamond"/>
            <w:color w:val="auto"/>
            <w:sz w:val="24"/>
            <w:u w:val="none"/>
          </w:rPr>
          <w:t>2014</w:t>
        </w:r>
      </w:hyperlink>
      <w:r w:rsidR="002A503E" w:rsidRPr="00A13A85">
        <w:rPr>
          <w:rFonts w:ascii="Garamond" w:hAnsi="Garamond" w:cs="Times New Roman"/>
          <w:sz w:val="24"/>
        </w:rPr>
        <w:t>. 07.</w:t>
      </w:r>
      <w:r w:rsidR="00A21224" w:rsidRPr="00A13A85">
        <w:rPr>
          <w:rFonts w:ascii="Garamond" w:hAnsi="Garamond" w:cs="Times New Roman"/>
          <w:sz w:val="24"/>
        </w:rPr>
        <w:t xml:space="preserve"> 29.</w:t>
      </w:r>
      <w:r w:rsidR="00EB265D" w:rsidRPr="00A13A85">
        <w:rPr>
          <w:rFonts w:ascii="Garamond" w:hAnsi="Garamond" w:cs="Times New Roman"/>
          <w:sz w:val="24"/>
        </w:rPr>
        <w:t>)</w:t>
      </w:r>
    </w:p>
    <w:p w:rsidR="00F64200" w:rsidRPr="00A13A85" w:rsidRDefault="00F64200" w:rsidP="009E08A4">
      <w:pPr>
        <w:spacing w:after="120"/>
        <w:jc w:val="both"/>
        <w:rPr>
          <w:rFonts w:ascii="Garamond" w:hAnsi="Garamond" w:cs="Times New Roman"/>
          <w:sz w:val="24"/>
        </w:rPr>
      </w:pPr>
    </w:p>
    <w:p w:rsidR="009E08A4" w:rsidRPr="00A13A85" w:rsidRDefault="009E08A4" w:rsidP="009E08A4">
      <w:pPr>
        <w:spacing w:after="120"/>
        <w:jc w:val="both"/>
        <w:rPr>
          <w:rFonts w:ascii="Garamond" w:hAnsi="Garamond" w:cs="Times New Roman"/>
          <w:sz w:val="24"/>
        </w:rPr>
      </w:pPr>
    </w:p>
    <w:p w:rsidR="00210B38" w:rsidRDefault="00210B38" w:rsidP="000C33DD">
      <w:pPr>
        <w:spacing w:after="120"/>
        <w:ind w:firstLine="284"/>
        <w:jc w:val="both"/>
        <w:rPr>
          <w:rFonts w:ascii="Garamond" w:hAnsi="Garamond" w:cs="Times New Roman"/>
          <w:sz w:val="24"/>
        </w:rPr>
        <w:sectPr w:rsidR="00210B38" w:rsidSect="00210B38">
          <w:headerReference w:type="default" r:id="rId15"/>
          <w:footerReference w:type="default" r:id="rId16"/>
          <w:pgSz w:w="11906" w:h="16838"/>
          <w:pgMar w:top="1418" w:right="1418" w:bottom="1418" w:left="1418" w:header="708" w:footer="720" w:gutter="0"/>
          <w:cols w:space="708"/>
          <w:docGrid w:linePitch="360"/>
        </w:sectPr>
      </w:pPr>
    </w:p>
    <w:p w:rsidR="00F64200" w:rsidRPr="00A13A85" w:rsidRDefault="00F64200" w:rsidP="000C33DD">
      <w:pPr>
        <w:spacing w:after="120"/>
        <w:ind w:firstLine="284"/>
        <w:jc w:val="both"/>
        <w:rPr>
          <w:rFonts w:ascii="Garamond" w:hAnsi="Garamond" w:cs="Times New Roman"/>
          <w:sz w:val="24"/>
          <w:u w:val="single"/>
        </w:rPr>
      </w:pPr>
    </w:p>
    <w:tbl>
      <w:tblPr>
        <w:tblW w:w="13901" w:type="dxa"/>
        <w:tblInd w:w="524" w:type="dxa"/>
        <w:tblLayout w:type="fixed"/>
        <w:tblLook w:val="0000" w:firstRow="0" w:lastRow="0" w:firstColumn="0" w:lastColumn="0" w:noHBand="0" w:noVBand="0"/>
      </w:tblPr>
      <w:tblGrid>
        <w:gridCol w:w="1144"/>
        <w:gridCol w:w="3391"/>
        <w:gridCol w:w="2409"/>
        <w:gridCol w:w="2412"/>
        <w:gridCol w:w="2124"/>
        <w:gridCol w:w="2421"/>
      </w:tblGrid>
      <w:tr w:rsidR="00F64200" w:rsidRPr="00215580" w:rsidTr="00C56737">
        <w:trPr>
          <w:trHeight w:val="197"/>
        </w:trPr>
        <w:tc>
          <w:tcPr>
            <w:tcW w:w="1144" w:type="dxa"/>
            <w:vMerge w:val="restart"/>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b/>
                <w:sz w:val="24"/>
                <w:lang w:eastAsia="en-US"/>
              </w:rPr>
            </w:pPr>
            <w:r w:rsidRPr="00215580">
              <w:rPr>
                <w:rFonts w:ascii="Garamond" w:hAnsi="Garamond" w:cs="Times New Roman"/>
                <w:b/>
                <w:sz w:val="24"/>
                <w:lang w:eastAsia="en-US"/>
              </w:rPr>
              <w:t>Időkeret</w:t>
            </w:r>
          </w:p>
        </w:tc>
        <w:tc>
          <w:tcPr>
            <w:tcW w:w="3391" w:type="dxa"/>
            <w:vMerge w:val="restart"/>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b/>
                <w:sz w:val="24"/>
                <w:lang w:eastAsia="en-US"/>
              </w:rPr>
            </w:pPr>
            <w:r w:rsidRPr="00215580">
              <w:rPr>
                <w:rFonts w:ascii="Garamond" w:hAnsi="Garamond" w:cs="Times New Roman"/>
                <w:b/>
                <w:sz w:val="24"/>
                <w:lang w:eastAsia="en-US"/>
              </w:rPr>
              <w:t>Az óra menete</w:t>
            </w:r>
          </w:p>
        </w:tc>
        <w:tc>
          <w:tcPr>
            <w:tcW w:w="6945" w:type="dxa"/>
            <w:gridSpan w:val="3"/>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b/>
                <w:sz w:val="24"/>
                <w:lang w:eastAsia="en-US"/>
              </w:rPr>
            </w:pPr>
            <w:r w:rsidRPr="00215580">
              <w:rPr>
                <w:rFonts w:ascii="Garamond" w:hAnsi="Garamond" w:cs="Times New Roman"/>
                <w:b/>
                <w:sz w:val="24"/>
                <w:lang w:eastAsia="en-US"/>
              </w:rPr>
              <w:t>Nevelési-oktatási stratégia</w:t>
            </w:r>
          </w:p>
        </w:tc>
        <w:tc>
          <w:tcPr>
            <w:tcW w:w="2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sz w:val="24"/>
                <w:lang w:eastAsia="en-US"/>
              </w:rPr>
            </w:pPr>
            <w:r w:rsidRPr="00215580">
              <w:rPr>
                <w:rFonts w:ascii="Garamond" w:hAnsi="Garamond" w:cs="Times New Roman"/>
                <w:b/>
                <w:sz w:val="24"/>
                <w:lang w:eastAsia="en-US"/>
              </w:rPr>
              <w:t>Megjegyzések</w:t>
            </w:r>
          </w:p>
        </w:tc>
      </w:tr>
      <w:tr w:rsidR="00F64200" w:rsidRPr="00215580" w:rsidTr="00C56737">
        <w:trPr>
          <w:trHeight w:val="118"/>
        </w:trPr>
        <w:tc>
          <w:tcPr>
            <w:tcW w:w="1144" w:type="dxa"/>
            <w:vMerge/>
            <w:tcBorders>
              <w:top w:val="single" w:sz="4" w:space="0" w:color="000000"/>
              <w:left w:val="single" w:sz="4" w:space="0" w:color="000000"/>
              <w:bottom w:val="single" w:sz="4" w:space="0" w:color="000000"/>
            </w:tcBorders>
            <w:shd w:val="clear" w:color="auto" w:fill="auto"/>
          </w:tcPr>
          <w:p w:rsidR="00F64200" w:rsidRPr="00215580" w:rsidRDefault="00F64200" w:rsidP="005D2A7D">
            <w:pPr>
              <w:snapToGrid w:val="0"/>
              <w:spacing w:after="120"/>
              <w:jc w:val="both"/>
              <w:rPr>
                <w:rFonts w:ascii="Garamond" w:hAnsi="Garamond" w:cs="Times New Roman"/>
                <w:sz w:val="24"/>
                <w:lang w:eastAsia="en-US"/>
              </w:rPr>
            </w:pPr>
          </w:p>
        </w:tc>
        <w:tc>
          <w:tcPr>
            <w:tcW w:w="3391" w:type="dxa"/>
            <w:vMerge/>
            <w:tcBorders>
              <w:top w:val="single" w:sz="4" w:space="0" w:color="000000"/>
              <w:left w:val="single" w:sz="4" w:space="0" w:color="000000"/>
              <w:bottom w:val="single" w:sz="4" w:space="0" w:color="000000"/>
            </w:tcBorders>
            <w:shd w:val="clear" w:color="auto" w:fill="auto"/>
          </w:tcPr>
          <w:p w:rsidR="00F64200" w:rsidRPr="00215580" w:rsidRDefault="00F64200" w:rsidP="005D2A7D">
            <w:pPr>
              <w:snapToGrid w:val="0"/>
              <w:spacing w:after="120"/>
              <w:jc w:val="both"/>
              <w:rPr>
                <w:rFonts w:ascii="Garamond" w:hAnsi="Garamond" w:cs="Times New Roman"/>
                <w:sz w:val="24"/>
                <w:lang w:eastAsia="en-US"/>
              </w:rPr>
            </w:pPr>
          </w:p>
        </w:tc>
        <w:tc>
          <w:tcPr>
            <w:tcW w:w="2409" w:type="dxa"/>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b/>
                <w:sz w:val="24"/>
                <w:lang w:eastAsia="en-US"/>
              </w:rPr>
            </w:pPr>
            <w:r w:rsidRPr="00215580">
              <w:rPr>
                <w:rFonts w:ascii="Garamond" w:hAnsi="Garamond" w:cs="Times New Roman"/>
                <w:b/>
                <w:sz w:val="24"/>
                <w:lang w:eastAsia="en-US"/>
              </w:rPr>
              <w:t>Módszerek</w:t>
            </w:r>
          </w:p>
        </w:tc>
        <w:tc>
          <w:tcPr>
            <w:tcW w:w="2412" w:type="dxa"/>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b/>
                <w:sz w:val="24"/>
                <w:lang w:eastAsia="en-US"/>
              </w:rPr>
            </w:pPr>
            <w:r w:rsidRPr="00215580">
              <w:rPr>
                <w:rFonts w:ascii="Garamond" w:hAnsi="Garamond" w:cs="Times New Roman"/>
                <w:b/>
                <w:sz w:val="24"/>
                <w:lang w:eastAsia="en-US"/>
              </w:rPr>
              <w:t>Tanulói munkaformák</w:t>
            </w:r>
          </w:p>
        </w:tc>
        <w:tc>
          <w:tcPr>
            <w:tcW w:w="2124" w:type="dxa"/>
            <w:tcBorders>
              <w:top w:val="single" w:sz="4" w:space="0" w:color="000000"/>
              <w:left w:val="single" w:sz="4" w:space="0" w:color="000000"/>
              <w:bottom w:val="single" w:sz="4" w:space="0" w:color="000000"/>
            </w:tcBorders>
            <w:shd w:val="clear" w:color="auto" w:fill="auto"/>
            <w:vAlign w:val="center"/>
          </w:tcPr>
          <w:p w:rsidR="00F64200" w:rsidRPr="00215580" w:rsidRDefault="00F64200" w:rsidP="005D2A7D">
            <w:pPr>
              <w:spacing w:after="120"/>
              <w:jc w:val="center"/>
              <w:rPr>
                <w:rFonts w:ascii="Garamond" w:hAnsi="Garamond" w:cs="Times New Roman"/>
                <w:sz w:val="24"/>
                <w:lang w:eastAsia="en-US"/>
              </w:rPr>
            </w:pPr>
            <w:r w:rsidRPr="00215580">
              <w:rPr>
                <w:rFonts w:ascii="Garamond" w:hAnsi="Garamond" w:cs="Times New Roman"/>
                <w:b/>
                <w:sz w:val="24"/>
                <w:lang w:eastAsia="en-US"/>
              </w:rPr>
              <w:t>Eszközök</w:t>
            </w:r>
          </w:p>
        </w:tc>
        <w:tc>
          <w:tcPr>
            <w:tcW w:w="2421" w:type="dxa"/>
            <w:vMerge/>
            <w:tcBorders>
              <w:top w:val="single" w:sz="4" w:space="0" w:color="000000"/>
              <w:left w:val="single" w:sz="4" w:space="0" w:color="000000"/>
              <w:bottom w:val="single" w:sz="4" w:space="0" w:color="000000"/>
              <w:right w:val="single" w:sz="4" w:space="0" w:color="000000"/>
            </w:tcBorders>
            <w:shd w:val="clear" w:color="auto" w:fill="auto"/>
          </w:tcPr>
          <w:p w:rsidR="00F64200" w:rsidRPr="00215580" w:rsidRDefault="00F64200" w:rsidP="005D2A7D">
            <w:pPr>
              <w:snapToGrid w:val="0"/>
              <w:spacing w:after="120"/>
              <w:jc w:val="both"/>
              <w:rPr>
                <w:rFonts w:ascii="Garamond" w:hAnsi="Garamond" w:cs="Times New Roman"/>
                <w:sz w:val="24"/>
                <w:lang w:eastAsia="en-US"/>
              </w:rPr>
            </w:pPr>
          </w:p>
        </w:tc>
      </w:tr>
      <w:tr w:rsidR="00F64200"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F64200" w:rsidRPr="00215580" w:rsidRDefault="00F64200" w:rsidP="00F15C63">
            <w:pPr>
              <w:spacing w:after="120"/>
              <w:jc w:val="both"/>
              <w:rPr>
                <w:rFonts w:ascii="Garamond" w:hAnsi="Garamond" w:cs="Times New Roman"/>
                <w:sz w:val="24"/>
              </w:rPr>
            </w:pPr>
            <w:r w:rsidRPr="00215580">
              <w:rPr>
                <w:rFonts w:ascii="Garamond" w:hAnsi="Garamond" w:cs="Times New Roman"/>
                <w:sz w:val="24"/>
              </w:rPr>
              <w:t>1–</w:t>
            </w:r>
            <w:r w:rsidR="00F15C63" w:rsidRPr="00215580">
              <w:rPr>
                <w:rFonts w:ascii="Garamond" w:hAnsi="Garamond" w:cs="Times New Roman"/>
                <w:sz w:val="24"/>
              </w:rPr>
              <w:t>6</w:t>
            </w:r>
            <w:r w:rsidRPr="00215580">
              <w:rPr>
                <w:rFonts w:ascii="Garamond" w:hAnsi="Garamond" w:cs="Times New Roman"/>
                <w:sz w:val="24"/>
              </w:rPr>
              <w:t>. perc</w:t>
            </w:r>
          </w:p>
        </w:tc>
        <w:tc>
          <w:tcPr>
            <w:tcW w:w="3391" w:type="dxa"/>
            <w:tcBorders>
              <w:top w:val="single" w:sz="4" w:space="0" w:color="000000"/>
              <w:left w:val="single" w:sz="4" w:space="0" w:color="000000"/>
              <w:bottom w:val="single" w:sz="4" w:space="0" w:color="000000"/>
            </w:tcBorders>
            <w:shd w:val="clear" w:color="auto" w:fill="auto"/>
          </w:tcPr>
          <w:p w:rsidR="00F64200" w:rsidRPr="00215580" w:rsidRDefault="00571C8D" w:rsidP="00475D61">
            <w:pPr>
              <w:spacing w:after="120"/>
              <w:rPr>
                <w:rFonts w:ascii="Garamond" w:hAnsi="Garamond" w:cs="Times New Roman"/>
                <w:sz w:val="24"/>
                <w:lang w:eastAsia="en-US"/>
              </w:rPr>
            </w:pPr>
            <w:r w:rsidRPr="00215580">
              <w:rPr>
                <w:rFonts w:ascii="Garamond" w:hAnsi="Garamond" w:cs="Times New Roman"/>
                <w:sz w:val="24"/>
              </w:rPr>
              <w:t>Csoportalakítás a tanulókísérlethez</w:t>
            </w:r>
            <w:r w:rsidR="00566C4C" w:rsidRPr="00215580">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EE4A5D" w:rsidRPr="00215580" w:rsidRDefault="00566C4C" w:rsidP="00571C8D">
            <w:pPr>
              <w:spacing w:after="120"/>
              <w:rPr>
                <w:rFonts w:ascii="Garamond" w:hAnsi="Garamond" w:cs="Times New Roman"/>
                <w:sz w:val="24"/>
                <w:lang w:eastAsia="en-US"/>
              </w:rPr>
            </w:pPr>
            <w:r w:rsidRPr="00215580">
              <w:rPr>
                <w:rFonts w:ascii="Garamond" w:hAnsi="Garamond" w:cs="Times New Roman"/>
                <w:sz w:val="24"/>
                <w:lang w:eastAsia="en-US"/>
              </w:rPr>
              <w:t>J</w:t>
            </w:r>
            <w:r w:rsidR="00571C8D" w:rsidRPr="00215580">
              <w:rPr>
                <w:rFonts w:ascii="Garamond" w:hAnsi="Garamond" w:cs="Times New Roman"/>
                <w:sz w:val="24"/>
                <w:lang w:eastAsia="en-US"/>
              </w:rPr>
              <w:t>áték</w:t>
            </w:r>
            <w:r w:rsidRPr="00215580">
              <w:rPr>
                <w:rFonts w:ascii="Garamond" w:hAnsi="Garamond" w:cs="Times New Roman"/>
                <w:sz w:val="24"/>
                <w:lang w:eastAsia="en-US"/>
              </w:rPr>
              <w:t>.</w:t>
            </w:r>
          </w:p>
        </w:tc>
        <w:tc>
          <w:tcPr>
            <w:tcW w:w="2412" w:type="dxa"/>
            <w:tcBorders>
              <w:top w:val="single" w:sz="4" w:space="0" w:color="000000"/>
              <w:left w:val="single" w:sz="4" w:space="0" w:color="000000"/>
              <w:bottom w:val="single" w:sz="4" w:space="0" w:color="000000"/>
            </w:tcBorders>
            <w:shd w:val="clear" w:color="auto" w:fill="auto"/>
          </w:tcPr>
          <w:p w:rsidR="00F64200" w:rsidRPr="00215580" w:rsidRDefault="00566C4C" w:rsidP="005D2A7D">
            <w:pPr>
              <w:spacing w:after="120"/>
              <w:rPr>
                <w:rFonts w:ascii="Garamond" w:hAnsi="Garamond" w:cs="Times New Roman"/>
                <w:sz w:val="24"/>
                <w:lang w:eastAsia="en-US"/>
              </w:rPr>
            </w:pPr>
            <w:r w:rsidRPr="00215580">
              <w:rPr>
                <w:rFonts w:ascii="Garamond" w:hAnsi="Garamond" w:cs="Times New Roman"/>
                <w:sz w:val="24"/>
                <w:lang w:eastAsia="en-US"/>
              </w:rPr>
              <w:t>A</w:t>
            </w:r>
            <w:r w:rsidR="00C604B8" w:rsidRPr="00215580">
              <w:rPr>
                <w:rFonts w:ascii="Garamond" w:hAnsi="Garamond" w:cs="Times New Roman"/>
                <w:sz w:val="24"/>
                <w:lang w:eastAsia="en-US"/>
              </w:rPr>
              <w:t>ktív feladatmegoldás</w:t>
            </w:r>
            <w:r w:rsidR="00475D61" w:rsidRPr="00215580">
              <w:rPr>
                <w:rFonts w:ascii="Garamond" w:hAnsi="Garamond" w:cs="Times New Roman"/>
                <w:sz w:val="24"/>
                <w:lang w:eastAsia="en-US"/>
              </w:rPr>
              <w:t xml:space="preserve"> mozgással, kommunikációval</w:t>
            </w:r>
            <w:r w:rsidRPr="00215580">
              <w:rPr>
                <w:rFonts w:ascii="Garamond" w:hAnsi="Garamond" w:cs="Times New Roman"/>
                <w:sz w:val="24"/>
                <w:lang w:eastAsia="en-US"/>
              </w:rPr>
              <w:t>.</w:t>
            </w:r>
          </w:p>
        </w:tc>
        <w:tc>
          <w:tcPr>
            <w:tcW w:w="2124" w:type="dxa"/>
            <w:tcBorders>
              <w:top w:val="single" w:sz="4" w:space="0" w:color="000000"/>
              <w:left w:val="single" w:sz="4" w:space="0" w:color="000000"/>
              <w:bottom w:val="single" w:sz="4" w:space="0" w:color="000000"/>
            </w:tcBorders>
            <w:shd w:val="clear" w:color="auto" w:fill="auto"/>
          </w:tcPr>
          <w:p w:rsidR="00F64200" w:rsidRPr="00215580" w:rsidRDefault="0050105C" w:rsidP="0050105C">
            <w:pPr>
              <w:spacing w:after="120"/>
              <w:rPr>
                <w:rFonts w:ascii="Garamond" w:hAnsi="Garamond" w:cs="Times New Roman"/>
                <w:sz w:val="24"/>
              </w:rPr>
            </w:pPr>
            <w:r w:rsidRPr="00215580">
              <w:rPr>
                <w:rFonts w:ascii="Garamond" w:hAnsi="Garamond" w:cs="Times New Roman"/>
                <w:sz w:val="24"/>
              </w:rPr>
              <w:t>Minden tanulónak egy</w:t>
            </w:r>
            <w:r w:rsidR="00C604B8" w:rsidRPr="00215580">
              <w:rPr>
                <w:rFonts w:ascii="Garamond" w:hAnsi="Garamond" w:cs="Times New Roman"/>
                <w:sz w:val="24"/>
              </w:rPr>
              <w:t xml:space="preserve"> fogal</w:t>
            </w:r>
            <w:r w:rsidRPr="00215580">
              <w:rPr>
                <w:rFonts w:ascii="Garamond" w:hAnsi="Garamond" w:cs="Times New Roman"/>
                <w:sz w:val="24"/>
              </w:rPr>
              <w:t>om</w:t>
            </w:r>
            <w:r w:rsidR="009E4D4A" w:rsidRPr="00215580">
              <w:rPr>
                <w:rFonts w:ascii="Garamond" w:hAnsi="Garamond" w:cs="Times New Roman"/>
                <w:sz w:val="24"/>
              </w:rPr>
              <w:t xml:space="preserve"> vagy definíció</w:t>
            </w:r>
            <w:r w:rsidR="00C604B8" w:rsidRPr="00215580">
              <w:rPr>
                <w:rFonts w:ascii="Garamond" w:hAnsi="Garamond" w:cs="Times New Roman"/>
                <w:sz w:val="24"/>
              </w:rPr>
              <w:t xml:space="preserve"> kis cédulán </w:t>
            </w:r>
            <w:r w:rsidRPr="00215580">
              <w:rPr>
                <w:rFonts w:ascii="Garamond" w:hAnsi="Garamond" w:cs="Times New Roman"/>
                <w:sz w:val="24"/>
              </w:rPr>
              <w:t>(</w:t>
            </w:r>
            <w:r w:rsidR="00C604B8" w:rsidRPr="00215580">
              <w:rPr>
                <w:rFonts w:ascii="Garamond" w:hAnsi="Garamond" w:cs="Times New Roman"/>
                <w:sz w:val="24"/>
              </w:rPr>
              <w:t xml:space="preserve">a tervezett csoportok </w:t>
            </w:r>
            <w:r w:rsidR="00E263D8" w:rsidRPr="00215580">
              <w:rPr>
                <w:rFonts w:ascii="Garamond" w:hAnsi="Garamond" w:cs="Times New Roman"/>
                <w:sz w:val="24"/>
              </w:rPr>
              <w:t xml:space="preserve">és tagjaik </w:t>
            </w:r>
            <w:r w:rsidR="00C604B8" w:rsidRPr="00215580">
              <w:rPr>
                <w:rFonts w:ascii="Garamond" w:hAnsi="Garamond" w:cs="Times New Roman"/>
                <w:sz w:val="24"/>
              </w:rPr>
              <w:t xml:space="preserve">számának megfelelően </w:t>
            </w:r>
            <w:r w:rsidRPr="00215580">
              <w:rPr>
                <w:rFonts w:ascii="Garamond" w:hAnsi="Garamond" w:cs="Times New Roman"/>
                <w:sz w:val="24"/>
                <w:lang w:eastAsia="en-US"/>
              </w:rPr>
              <w:t xml:space="preserve">válogatva az </w:t>
            </w:r>
            <w:r w:rsidR="00C604B8" w:rsidRPr="00215580">
              <w:rPr>
                <w:rFonts w:ascii="Garamond" w:hAnsi="Garamond" w:cs="Times New Roman"/>
                <w:b/>
                <w:sz w:val="24"/>
                <w:lang w:eastAsia="en-US"/>
              </w:rPr>
              <w:t>1. melléklet</w:t>
            </w:r>
            <w:r w:rsidRPr="00215580">
              <w:rPr>
                <w:rFonts w:ascii="Garamond" w:hAnsi="Garamond" w:cs="Times New Roman"/>
                <w:sz w:val="24"/>
                <w:lang w:eastAsia="en-US"/>
              </w:rPr>
              <w:t>ből</w:t>
            </w:r>
            <w:r w:rsidR="00C604B8" w:rsidRPr="00215580">
              <w:rPr>
                <w:rFonts w:ascii="Garamond" w:hAnsi="Garamond" w:cs="Times New Roman"/>
                <w:sz w:val="24"/>
                <w:lang w:eastAsia="en-US"/>
              </w:rPr>
              <w:t>)</w:t>
            </w:r>
            <w:r w:rsidR="00BD5D53" w:rsidRPr="00215580">
              <w:rPr>
                <w:rFonts w:ascii="Garamond" w:hAnsi="Garamond" w:cs="Times New Roman"/>
                <w:sz w:val="24"/>
                <w:lang w:eastAsia="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DE0289" w:rsidRPr="00215580" w:rsidRDefault="00D0476D" w:rsidP="00475D61">
            <w:pPr>
              <w:spacing w:after="120"/>
              <w:rPr>
                <w:rFonts w:ascii="Garamond" w:hAnsi="Garamond" w:cs="Times New Roman"/>
                <w:sz w:val="24"/>
              </w:rPr>
            </w:pPr>
            <w:r w:rsidRPr="00215580">
              <w:rPr>
                <w:rFonts w:ascii="Garamond" w:hAnsi="Garamond" w:cs="Times New Roman"/>
                <w:sz w:val="24"/>
              </w:rPr>
              <w:t xml:space="preserve">Ha </w:t>
            </w:r>
            <w:r w:rsidR="00475D61" w:rsidRPr="00215580">
              <w:rPr>
                <w:rFonts w:ascii="Garamond" w:hAnsi="Garamond" w:cs="Times New Roman"/>
                <w:sz w:val="24"/>
              </w:rPr>
              <w:t xml:space="preserve">a tanulóknak </w:t>
            </w:r>
            <w:r w:rsidRPr="00215580">
              <w:rPr>
                <w:rFonts w:ascii="Garamond" w:hAnsi="Garamond" w:cs="Times New Roman"/>
                <w:sz w:val="24"/>
              </w:rPr>
              <w:t>3 perc alatt nem sikerül kialak</w:t>
            </w:r>
            <w:r w:rsidR="00E263D8" w:rsidRPr="00215580">
              <w:rPr>
                <w:rFonts w:ascii="Garamond" w:hAnsi="Garamond" w:cs="Times New Roman"/>
                <w:sz w:val="24"/>
              </w:rPr>
              <w:t>íta</w:t>
            </w:r>
            <w:r w:rsidRPr="00215580">
              <w:rPr>
                <w:rFonts w:ascii="Garamond" w:hAnsi="Garamond" w:cs="Times New Roman"/>
                <w:sz w:val="24"/>
              </w:rPr>
              <w:t xml:space="preserve">ni </w:t>
            </w:r>
            <w:r w:rsidR="00E263D8" w:rsidRPr="00215580">
              <w:rPr>
                <w:rFonts w:ascii="Garamond" w:hAnsi="Garamond" w:cs="Times New Roman"/>
                <w:sz w:val="24"/>
              </w:rPr>
              <w:t xml:space="preserve">a </w:t>
            </w:r>
            <w:r w:rsidRPr="00215580">
              <w:rPr>
                <w:rFonts w:ascii="Garamond" w:hAnsi="Garamond" w:cs="Times New Roman"/>
                <w:sz w:val="24"/>
              </w:rPr>
              <w:t>csoportok legalább felé</w:t>
            </w:r>
            <w:r w:rsidR="00E263D8" w:rsidRPr="00215580">
              <w:rPr>
                <w:rFonts w:ascii="Garamond" w:hAnsi="Garamond" w:cs="Times New Roman"/>
                <w:sz w:val="24"/>
              </w:rPr>
              <w:t>t</w:t>
            </w:r>
            <w:r w:rsidRPr="00215580">
              <w:rPr>
                <w:rFonts w:ascii="Garamond" w:hAnsi="Garamond" w:cs="Times New Roman"/>
                <w:sz w:val="24"/>
              </w:rPr>
              <w:t xml:space="preserve">, akkor segítségül a tanár megmondja a </w:t>
            </w:r>
            <w:r w:rsidR="00475D61" w:rsidRPr="00215580">
              <w:rPr>
                <w:rFonts w:ascii="Garamond" w:hAnsi="Garamond" w:cs="Times New Roman"/>
                <w:sz w:val="24"/>
              </w:rPr>
              <w:t xml:space="preserve">(lehetséges) </w:t>
            </w:r>
            <w:r w:rsidR="00E263D8" w:rsidRPr="00215580">
              <w:rPr>
                <w:rFonts w:ascii="Garamond" w:hAnsi="Garamond" w:cs="Times New Roman"/>
                <w:sz w:val="24"/>
              </w:rPr>
              <w:t>csoportosítási szempontokat</w:t>
            </w:r>
            <w:r w:rsidR="00566C4C" w:rsidRPr="00215580">
              <w:rPr>
                <w:rFonts w:ascii="Garamond" w:hAnsi="Garamond" w:cs="Times New Roman"/>
                <w:sz w:val="24"/>
              </w:rPr>
              <w:t>.</w:t>
            </w:r>
          </w:p>
        </w:tc>
      </w:tr>
      <w:tr w:rsidR="00475D61"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475D61" w:rsidRPr="00215580" w:rsidRDefault="00F15C63" w:rsidP="00AE372C">
            <w:pPr>
              <w:spacing w:after="120"/>
              <w:jc w:val="both"/>
              <w:rPr>
                <w:rFonts w:ascii="Garamond" w:hAnsi="Garamond" w:cs="Times New Roman"/>
                <w:sz w:val="24"/>
              </w:rPr>
            </w:pPr>
            <w:r w:rsidRPr="00215580">
              <w:rPr>
                <w:rFonts w:ascii="Garamond" w:hAnsi="Garamond" w:cs="Times New Roman"/>
                <w:sz w:val="24"/>
              </w:rPr>
              <w:t>7</w:t>
            </w:r>
            <w:r w:rsidR="00475D61" w:rsidRPr="00215580">
              <w:rPr>
                <w:rFonts w:ascii="Garamond" w:hAnsi="Garamond" w:cs="Times New Roman"/>
                <w:sz w:val="24"/>
              </w:rPr>
              <w:t>-1</w:t>
            </w:r>
            <w:r w:rsidR="00AE372C" w:rsidRPr="00215580">
              <w:rPr>
                <w:rFonts w:ascii="Garamond" w:hAnsi="Garamond" w:cs="Times New Roman"/>
                <w:sz w:val="24"/>
              </w:rPr>
              <w:t>7</w:t>
            </w:r>
            <w:r w:rsidR="00475D61" w:rsidRPr="00215580">
              <w:rPr>
                <w:rFonts w:ascii="Garamond" w:hAnsi="Garamond" w:cs="Times New Roman"/>
                <w:sz w:val="24"/>
              </w:rPr>
              <w:t>. perc</w:t>
            </w:r>
          </w:p>
        </w:tc>
        <w:tc>
          <w:tcPr>
            <w:tcW w:w="3391" w:type="dxa"/>
            <w:tcBorders>
              <w:top w:val="single" w:sz="4" w:space="0" w:color="000000"/>
              <w:left w:val="single" w:sz="4" w:space="0" w:color="000000"/>
              <w:bottom w:val="single" w:sz="4" w:space="0" w:color="000000"/>
            </w:tcBorders>
            <w:shd w:val="clear" w:color="auto" w:fill="auto"/>
          </w:tcPr>
          <w:p w:rsidR="00475D61" w:rsidRPr="00215580" w:rsidRDefault="0050105C" w:rsidP="009E4D4A">
            <w:pPr>
              <w:spacing w:after="120"/>
              <w:rPr>
                <w:rFonts w:ascii="Garamond" w:hAnsi="Garamond" w:cs="Times New Roman"/>
                <w:sz w:val="24"/>
              </w:rPr>
            </w:pPr>
            <w:r w:rsidRPr="00215580">
              <w:rPr>
                <w:rFonts w:ascii="Garamond" w:hAnsi="Garamond" w:cs="Times New Roman"/>
                <w:sz w:val="24"/>
              </w:rPr>
              <w:t>A sav-bázis reakciók témaköréből tanultak ismétlése</w:t>
            </w:r>
            <w:r w:rsidR="00566C4C" w:rsidRPr="00215580">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475D61" w:rsidRPr="00215580" w:rsidRDefault="00566C4C" w:rsidP="00EF2F2E">
            <w:pPr>
              <w:spacing w:after="120"/>
              <w:rPr>
                <w:rFonts w:ascii="Garamond" w:hAnsi="Garamond" w:cs="Times New Roman"/>
                <w:sz w:val="24"/>
                <w:lang w:eastAsia="en-US"/>
              </w:rPr>
            </w:pPr>
            <w:r w:rsidRPr="00215580">
              <w:rPr>
                <w:rFonts w:ascii="Garamond" w:hAnsi="Garamond" w:cs="Times New Roman"/>
                <w:sz w:val="24"/>
                <w:lang w:eastAsia="en-US"/>
              </w:rPr>
              <w:t>M</w:t>
            </w:r>
            <w:r w:rsidR="00924784" w:rsidRPr="00215580">
              <w:rPr>
                <w:rFonts w:ascii="Garamond" w:hAnsi="Garamond" w:cs="Times New Roman"/>
                <w:sz w:val="24"/>
                <w:lang w:eastAsia="en-US"/>
              </w:rPr>
              <w:t>egbeszélés</w:t>
            </w:r>
            <w:r w:rsidR="00EF2F2E" w:rsidRPr="00215580">
              <w:rPr>
                <w:rFonts w:ascii="Garamond" w:hAnsi="Garamond" w:cs="Times New Roman"/>
                <w:sz w:val="24"/>
                <w:lang w:eastAsia="en-US"/>
              </w:rPr>
              <w:t xml:space="preserve"> az </w:t>
            </w:r>
            <w:r w:rsidR="00EF2F2E" w:rsidRPr="00215580">
              <w:rPr>
                <w:rFonts w:ascii="Garamond" w:hAnsi="Garamond" w:cs="Times New Roman"/>
                <w:b/>
                <w:sz w:val="24"/>
                <w:lang w:eastAsia="en-US"/>
              </w:rPr>
              <w:t>1. melléklet</w:t>
            </w:r>
            <w:r w:rsidR="00EF2F2E" w:rsidRPr="00215580">
              <w:rPr>
                <w:rFonts w:ascii="Garamond" w:hAnsi="Garamond" w:cs="Times New Roman"/>
                <w:sz w:val="24"/>
                <w:lang w:eastAsia="en-US"/>
              </w:rPr>
              <w:t>ben szereplő táblázat segítségével</w:t>
            </w:r>
            <w:r w:rsidRPr="00215580">
              <w:rPr>
                <w:rFonts w:ascii="Garamond" w:hAnsi="Garamond" w:cs="Times New Roman"/>
                <w:sz w:val="24"/>
                <w:lang w:eastAsia="en-US"/>
              </w:rPr>
              <w:t>.</w:t>
            </w:r>
          </w:p>
          <w:p w:rsidR="00696947" w:rsidRPr="00215580" w:rsidRDefault="00696947" w:rsidP="00EF2F2E">
            <w:pPr>
              <w:spacing w:after="120"/>
              <w:rPr>
                <w:rFonts w:ascii="Garamond" w:hAnsi="Garamond" w:cs="Times New Roman"/>
                <w:sz w:val="24"/>
                <w:lang w:eastAsia="en-US"/>
              </w:rPr>
            </w:pPr>
            <w:r w:rsidRPr="00215580">
              <w:rPr>
                <w:rFonts w:ascii="Garamond" w:hAnsi="Garamond" w:cs="Times New Roman"/>
                <w:sz w:val="24"/>
                <w:lang w:eastAsia="en-US"/>
              </w:rPr>
              <w:t>Problémafelvetés:</w:t>
            </w:r>
          </w:p>
          <w:p w:rsidR="00696947" w:rsidRPr="00215580" w:rsidRDefault="00696947" w:rsidP="00696947">
            <w:pPr>
              <w:spacing w:after="120"/>
              <w:rPr>
                <w:rFonts w:ascii="Garamond" w:hAnsi="Garamond" w:cs="Times New Roman"/>
                <w:sz w:val="24"/>
              </w:rPr>
            </w:pPr>
            <w:r w:rsidRPr="00215580">
              <w:rPr>
                <w:rFonts w:ascii="Garamond" w:hAnsi="Garamond" w:cs="Times New Roman"/>
                <w:sz w:val="24"/>
              </w:rPr>
              <w:t>Az erős sav oldata is lehet gyengén savas?</w:t>
            </w:r>
          </w:p>
          <w:p w:rsidR="00A27150" w:rsidRPr="00215580" w:rsidRDefault="00A27150" w:rsidP="00696947">
            <w:pPr>
              <w:spacing w:after="120"/>
              <w:rPr>
                <w:rFonts w:ascii="Garamond" w:hAnsi="Garamond" w:cs="Times New Roman"/>
                <w:sz w:val="24"/>
              </w:rPr>
            </w:pPr>
            <w:proofErr w:type="spellStart"/>
            <w:r w:rsidRPr="00215580">
              <w:rPr>
                <w:rFonts w:ascii="Garamond" w:hAnsi="Garamond" w:cs="Times New Roman"/>
                <w:sz w:val="24"/>
              </w:rPr>
              <w:t>Hányszoros</w:t>
            </w:r>
            <w:proofErr w:type="spellEnd"/>
            <w:r w:rsidRPr="00215580">
              <w:rPr>
                <w:rFonts w:ascii="Garamond" w:hAnsi="Garamond" w:cs="Times New Roman"/>
                <w:sz w:val="24"/>
              </w:rPr>
              <w:t xml:space="preserve"> térfogatú lett a </w:t>
            </w:r>
            <w:proofErr w:type="spellStart"/>
            <w:r w:rsidRPr="00215580">
              <w:rPr>
                <w:rFonts w:ascii="Garamond" w:hAnsi="Garamond" w:cs="Times New Roman"/>
                <w:sz w:val="24"/>
              </w:rPr>
              <w:t>vörösiszap</w:t>
            </w:r>
            <w:proofErr w:type="spellEnd"/>
            <w:r w:rsidRPr="00215580">
              <w:rPr>
                <w:rFonts w:ascii="Garamond" w:hAnsi="Garamond" w:cs="Times New Roman"/>
                <w:sz w:val="24"/>
              </w:rPr>
              <w:t xml:space="preserve"> az eredetihez képest, amik</w:t>
            </w:r>
            <w:r w:rsidR="00B0425C" w:rsidRPr="00215580">
              <w:rPr>
                <w:rFonts w:ascii="Garamond" w:hAnsi="Garamond" w:cs="Times New Roman"/>
                <w:sz w:val="24"/>
              </w:rPr>
              <w:t>or a katasztrófát követően a környékbeli vizekbe kerülve hígulás révén 2 egységgel csökkent a pH-ja</w:t>
            </w:r>
            <w:r w:rsidRPr="00215580">
              <w:rPr>
                <w:rFonts w:ascii="Garamond" w:hAnsi="Garamond" w:cs="Times New Roman"/>
                <w:sz w:val="24"/>
              </w:rPr>
              <w:t>?</w:t>
            </w:r>
          </w:p>
          <w:p w:rsidR="0042418C" w:rsidRPr="00215580" w:rsidRDefault="0042418C" w:rsidP="00696947">
            <w:pPr>
              <w:spacing w:after="120"/>
              <w:rPr>
                <w:rFonts w:ascii="Garamond" w:hAnsi="Garamond" w:cs="Times New Roman"/>
                <w:sz w:val="24"/>
              </w:rPr>
            </w:pPr>
            <w:r w:rsidRPr="00215580">
              <w:rPr>
                <w:rFonts w:ascii="Garamond" w:hAnsi="Garamond" w:cs="Times New Roman"/>
                <w:sz w:val="24"/>
              </w:rPr>
              <w:t>Gyenge sav is lehet erősen maró hatású?</w:t>
            </w:r>
          </w:p>
          <w:p w:rsidR="00696947" w:rsidRPr="00215580" w:rsidRDefault="00835350" w:rsidP="00EF2F2E">
            <w:pPr>
              <w:spacing w:after="120"/>
              <w:rPr>
                <w:rFonts w:ascii="Garamond" w:hAnsi="Garamond" w:cs="Times New Roman"/>
                <w:sz w:val="24"/>
                <w:lang w:eastAsia="en-US"/>
              </w:rPr>
            </w:pPr>
            <w:r w:rsidRPr="00215580">
              <w:rPr>
                <w:rFonts w:ascii="Garamond" w:hAnsi="Garamond" w:cs="Times New Roman"/>
                <w:sz w:val="24"/>
                <w:lang w:eastAsia="en-US"/>
              </w:rPr>
              <w:lastRenderedPageBreak/>
              <w:t>Az oldatkoncentráció és pH kapcsolata</w:t>
            </w:r>
            <w:r w:rsidR="00B63288" w:rsidRPr="00215580">
              <w:rPr>
                <w:rFonts w:ascii="Garamond" w:hAnsi="Garamond" w:cs="Times New Roman"/>
                <w:sz w:val="24"/>
                <w:lang w:eastAsia="en-US"/>
              </w:rPr>
              <w:t xml:space="preserve"> </w:t>
            </w:r>
            <w:r w:rsidRPr="00215580">
              <w:rPr>
                <w:rFonts w:ascii="Garamond" w:hAnsi="Garamond" w:cs="Times New Roman"/>
                <w:sz w:val="24"/>
                <w:lang w:eastAsia="en-US"/>
              </w:rPr>
              <w:t xml:space="preserve">sósav- és a </w:t>
            </w:r>
            <w:proofErr w:type="spellStart"/>
            <w:r w:rsidRPr="00215580">
              <w:rPr>
                <w:rFonts w:ascii="Garamond" w:hAnsi="Garamond" w:cs="Times New Roman"/>
                <w:sz w:val="24"/>
                <w:lang w:eastAsia="en-US"/>
              </w:rPr>
              <w:t>NaOH-oldat</w:t>
            </w:r>
            <w:proofErr w:type="spellEnd"/>
            <w:r w:rsidRPr="00215580">
              <w:rPr>
                <w:rFonts w:ascii="Garamond" w:hAnsi="Garamond" w:cs="Times New Roman"/>
                <w:sz w:val="24"/>
                <w:lang w:eastAsia="en-US"/>
              </w:rPr>
              <w:t xml:space="preserve"> esetén</w:t>
            </w:r>
            <w:r w:rsidR="00566C4C" w:rsidRPr="00215580">
              <w:rPr>
                <w:rFonts w:ascii="Garamond" w:hAnsi="Garamond" w:cs="Times New Roman"/>
                <w:sz w:val="24"/>
                <w:lang w:eastAsia="en-US"/>
              </w:rPr>
              <w:t>:</w:t>
            </w:r>
            <w:r w:rsidR="00B63288" w:rsidRPr="00215580">
              <w:rPr>
                <w:rFonts w:ascii="Garamond" w:hAnsi="Garamond" w:cs="Times New Roman"/>
                <w:sz w:val="24"/>
                <w:lang w:eastAsia="en-US"/>
              </w:rPr>
              <w:t xml:space="preserve"> táblázat kivetítése</w:t>
            </w:r>
            <w:r w:rsidR="00BD5D53" w:rsidRPr="00215580">
              <w:rPr>
                <w:rFonts w:ascii="Garamond" w:hAnsi="Garamond" w:cs="Times New Roman"/>
                <w:sz w:val="24"/>
                <w:lang w:eastAsia="en-US"/>
              </w:rPr>
              <w:t xml:space="preserve"> (</w:t>
            </w:r>
            <w:r w:rsidR="00BD5D53" w:rsidRPr="00215580">
              <w:rPr>
                <w:rFonts w:ascii="Garamond" w:hAnsi="Garamond" w:cs="Times New Roman"/>
                <w:b/>
                <w:sz w:val="24"/>
                <w:lang w:eastAsia="en-US"/>
              </w:rPr>
              <w:t>2. melléklet</w:t>
            </w:r>
            <w:r w:rsidR="00BD5D53" w:rsidRPr="00215580">
              <w:rPr>
                <w:rFonts w:ascii="Garamond" w:hAnsi="Garamond" w:cs="Times New Roman"/>
                <w:sz w:val="24"/>
                <w:lang w:eastAsia="en-US"/>
              </w:rPr>
              <w:t>).</w:t>
            </w:r>
          </w:p>
        </w:tc>
        <w:tc>
          <w:tcPr>
            <w:tcW w:w="2412" w:type="dxa"/>
            <w:tcBorders>
              <w:top w:val="single" w:sz="4" w:space="0" w:color="000000"/>
              <w:left w:val="single" w:sz="4" w:space="0" w:color="000000"/>
              <w:bottom w:val="single" w:sz="4" w:space="0" w:color="000000"/>
            </w:tcBorders>
            <w:shd w:val="clear" w:color="auto" w:fill="auto"/>
          </w:tcPr>
          <w:p w:rsidR="00475D61" w:rsidRPr="00215580" w:rsidRDefault="00BD5D53" w:rsidP="005D2A7D">
            <w:pPr>
              <w:spacing w:after="120"/>
              <w:rPr>
                <w:rFonts w:ascii="Garamond" w:hAnsi="Garamond" w:cs="Times New Roman"/>
                <w:sz w:val="24"/>
                <w:lang w:eastAsia="en-US"/>
              </w:rPr>
            </w:pPr>
            <w:r w:rsidRPr="00215580">
              <w:rPr>
                <w:rFonts w:ascii="Garamond" w:hAnsi="Garamond" w:cs="Times New Roman"/>
                <w:sz w:val="24"/>
                <w:lang w:eastAsia="en-US"/>
              </w:rPr>
              <w:lastRenderedPageBreak/>
              <w:t>F</w:t>
            </w:r>
            <w:r w:rsidR="00924784" w:rsidRPr="00215580">
              <w:rPr>
                <w:rFonts w:ascii="Garamond" w:hAnsi="Garamond" w:cs="Times New Roman"/>
                <w:sz w:val="24"/>
                <w:lang w:eastAsia="en-US"/>
              </w:rPr>
              <w:t>rontális munka</w:t>
            </w:r>
            <w:r w:rsidR="009E08A4" w:rsidRPr="00215580">
              <w:rPr>
                <w:rFonts w:ascii="Garamond" w:hAnsi="Garamond" w:cs="Times New Roman"/>
                <w:sz w:val="24"/>
                <w:lang w:eastAsia="en-US"/>
              </w:rPr>
              <w:t>, válasz a problémafelvető kérdés</w:t>
            </w:r>
            <w:r w:rsidR="000821D9" w:rsidRPr="00215580">
              <w:rPr>
                <w:rFonts w:ascii="Garamond" w:hAnsi="Garamond" w:cs="Times New Roman"/>
                <w:sz w:val="24"/>
                <w:lang w:eastAsia="en-US"/>
              </w:rPr>
              <w:t>ekre.</w:t>
            </w:r>
          </w:p>
          <w:p w:rsidR="00696947" w:rsidRPr="00215580" w:rsidRDefault="00696947" w:rsidP="00835350">
            <w:pPr>
              <w:spacing w:after="120"/>
              <w:rPr>
                <w:rFonts w:ascii="Garamond" w:hAnsi="Garamond" w:cs="Times New Roman"/>
                <w:sz w:val="24"/>
                <w:lang w:eastAsia="en-US"/>
              </w:rPr>
            </w:pPr>
          </w:p>
          <w:p w:rsidR="00835350" w:rsidRPr="00215580" w:rsidRDefault="00835350" w:rsidP="00835350">
            <w:pPr>
              <w:spacing w:after="120"/>
              <w:rPr>
                <w:rFonts w:ascii="Garamond" w:hAnsi="Garamond" w:cs="Times New Roman"/>
                <w:sz w:val="24"/>
                <w:lang w:eastAsia="en-US"/>
              </w:rPr>
            </w:pPr>
          </w:p>
          <w:p w:rsidR="00835350" w:rsidRPr="00215580" w:rsidRDefault="00835350" w:rsidP="00835350">
            <w:pPr>
              <w:spacing w:after="120"/>
              <w:rPr>
                <w:rFonts w:ascii="Garamond" w:hAnsi="Garamond" w:cs="Times New Roman"/>
                <w:sz w:val="24"/>
                <w:lang w:eastAsia="en-US"/>
              </w:rPr>
            </w:pPr>
          </w:p>
          <w:p w:rsidR="00835350" w:rsidRPr="00215580" w:rsidRDefault="00B63288" w:rsidP="00835350">
            <w:pPr>
              <w:spacing w:after="120"/>
              <w:rPr>
                <w:rFonts w:ascii="Garamond" w:hAnsi="Garamond" w:cs="Times New Roman"/>
                <w:sz w:val="24"/>
                <w:lang w:eastAsia="en-US"/>
              </w:rPr>
            </w:pPr>
            <w:r w:rsidRPr="00215580">
              <w:rPr>
                <w:rFonts w:ascii="Garamond" w:hAnsi="Garamond" w:cs="Times New Roman"/>
                <w:sz w:val="24"/>
                <w:lang w:eastAsia="en-US"/>
              </w:rPr>
              <w:t xml:space="preserve">A </w:t>
            </w:r>
            <w:r w:rsidR="00835350" w:rsidRPr="00215580">
              <w:rPr>
                <w:rFonts w:ascii="Garamond" w:hAnsi="Garamond" w:cs="Times New Roman"/>
                <w:sz w:val="24"/>
                <w:lang w:eastAsia="en-US"/>
              </w:rPr>
              <w:t xml:space="preserve">táblázat kitöltése kooperatív </w:t>
            </w:r>
            <w:proofErr w:type="gramStart"/>
            <w:r w:rsidR="00835350" w:rsidRPr="00215580">
              <w:rPr>
                <w:rFonts w:ascii="Garamond" w:hAnsi="Garamond" w:cs="Times New Roman"/>
                <w:sz w:val="24"/>
                <w:lang w:eastAsia="en-US"/>
              </w:rPr>
              <w:t>csoportmunkában</w:t>
            </w:r>
            <w:proofErr w:type="gramEnd"/>
            <w:r w:rsidR="00835350" w:rsidRPr="00215580">
              <w:rPr>
                <w:rFonts w:ascii="Garamond" w:hAnsi="Garamond" w:cs="Times New Roman"/>
                <w:sz w:val="24"/>
                <w:lang w:eastAsia="en-US"/>
              </w:rPr>
              <w:t xml:space="preserve"> a füzetben</w:t>
            </w:r>
            <w:r w:rsidR="00BD5D53" w:rsidRPr="00215580">
              <w:rPr>
                <w:rFonts w:ascii="Garamond" w:hAnsi="Garamond" w:cs="Times New Roman"/>
                <w:sz w:val="24"/>
                <w:lang w:eastAsia="en-US"/>
              </w:rPr>
              <w:t xml:space="preserve"> </w:t>
            </w:r>
            <w:r w:rsidR="000E0763" w:rsidRPr="00215580">
              <w:rPr>
                <w:rFonts w:ascii="Garamond" w:hAnsi="Garamond" w:cs="Times New Roman"/>
                <w:sz w:val="24"/>
                <w:lang w:eastAsia="en-US"/>
              </w:rPr>
              <w:t>(</w:t>
            </w:r>
            <w:r w:rsidR="00BD5D53" w:rsidRPr="00215580">
              <w:rPr>
                <w:rFonts w:ascii="Garamond" w:hAnsi="Garamond" w:cs="Times New Roman"/>
                <w:b/>
                <w:sz w:val="24"/>
                <w:lang w:eastAsia="en-US"/>
              </w:rPr>
              <w:t>2. melléklet</w:t>
            </w:r>
            <w:r w:rsidR="009E08A4" w:rsidRPr="00215580">
              <w:rPr>
                <w:rFonts w:ascii="Garamond" w:hAnsi="Garamond" w:cs="Times New Roman"/>
                <w:sz w:val="24"/>
                <w:lang w:eastAsia="en-US"/>
              </w:rPr>
              <w:t>, 2. pont</w:t>
            </w:r>
            <w:r w:rsidR="00BD5D53" w:rsidRPr="00215580">
              <w:rPr>
                <w:rFonts w:ascii="Garamond" w:hAnsi="Garamond" w:cs="Times New Roman"/>
                <w:sz w:val="24"/>
                <w:lang w:eastAsia="en-US"/>
              </w:rPr>
              <w:t>).</w:t>
            </w:r>
          </w:p>
        </w:tc>
        <w:tc>
          <w:tcPr>
            <w:tcW w:w="2124" w:type="dxa"/>
            <w:tcBorders>
              <w:top w:val="single" w:sz="4" w:space="0" w:color="000000"/>
              <w:left w:val="single" w:sz="4" w:space="0" w:color="000000"/>
              <w:bottom w:val="single" w:sz="4" w:space="0" w:color="000000"/>
            </w:tcBorders>
            <w:shd w:val="clear" w:color="auto" w:fill="auto"/>
          </w:tcPr>
          <w:p w:rsidR="00475D61" w:rsidRPr="00215580" w:rsidRDefault="000821D9" w:rsidP="00475D61">
            <w:pPr>
              <w:spacing w:after="120"/>
              <w:rPr>
                <w:rFonts w:ascii="Garamond" w:hAnsi="Garamond" w:cs="Times New Roman"/>
                <w:sz w:val="24"/>
              </w:rPr>
            </w:pPr>
            <w:r w:rsidRPr="00215580">
              <w:rPr>
                <w:rFonts w:ascii="Garamond" w:hAnsi="Garamond" w:cs="Times New Roman"/>
                <w:sz w:val="24"/>
              </w:rPr>
              <w:t>Í</w:t>
            </w:r>
            <w:r w:rsidR="00EF2F2E" w:rsidRPr="00215580">
              <w:rPr>
                <w:rFonts w:ascii="Garamond" w:hAnsi="Garamond" w:cs="Times New Roman"/>
                <w:sz w:val="24"/>
              </w:rPr>
              <w:t>rásvetítő + fólia vagy projektor + számítógép</w:t>
            </w:r>
            <w:r w:rsidR="00BD5D53" w:rsidRPr="00215580">
              <w:rPr>
                <w:rFonts w:ascii="Garamond" w:hAnsi="Garamond" w:cs="Times New Roman"/>
                <w:sz w:val="24"/>
              </w:rPr>
              <w:t>.</w:t>
            </w:r>
          </w:p>
          <w:p w:rsidR="00835350" w:rsidRPr="00215580" w:rsidRDefault="00835350" w:rsidP="00475D61">
            <w:pPr>
              <w:spacing w:after="120"/>
              <w:rPr>
                <w:rFonts w:ascii="Garamond" w:hAnsi="Garamond" w:cs="Times New Roman"/>
                <w:sz w:val="24"/>
              </w:rPr>
            </w:pPr>
          </w:p>
          <w:p w:rsidR="00B63288" w:rsidRPr="00215580" w:rsidRDefault="00B63288" w:rsidP="00475D61">
            <w:pPr>
              <w:spacing w:after="120"/>
              <w:rPr>
                <w:rFonts w:ascii="Garamond" w:hAnsi="Garamond" w:cs="Times New Roman"/>
                <w:sz w:val="24"/>
              </w:rPr>
            </w:pPr>
          </w:p>
          <w:p w:rsidR="00B63288" w:rsidRPr="00215580" w:rsidRDefault="00B63288" w:rsidP="00475D61">
            <w:pPr>
              <w:spacing w:after="120"/>
              <w:rPr>
                <w:rFonts w:ascii="Garamond" w:hAnsi="Garamond" w:cs="Times New Roman"/>
                <w:sz w:val="24"/>
              </w:rPr>
            </w:pPr>
          </w:p>
          <w:p w:rsidR="00835350" w:rsidRPr="00215580" w:rsidRDefault="009E08A4" w:rsidP="00475D61">
            <w:pPr>
              <w:spacing w:after="120"/>
              <w:rPr>
                <w:rFonts w:ascii="Garamond" w:hAnsi="Garamond" w:cs="Times New Roman"/>
                <w:sz w:val="24"/>
              </w:rPr>
            </w:pPr>
            <w:r w:rsidRPr="00215580">
              <w:rPr>
                <w:rFonts w:ascii="Garamond" w:hAnsi="Garamond" w:cs="Times New Roman"/>
                <w:sz w:val="24"/>
              </w:rPr>
              <w:t>Tábla, kréta, f</w:t>
            </w:r>
            <w:r w:rsidR="00835350" w:rsidRPr="00215580">
              <w:rPr>
                <w:rFonts w:ascii="Garamond" w:hAnsi="Garamond" w:cs="Times New Roman"/>
                <w:sz w:val="24"/>
              </w:rPr>
              <w:t>üzet</w:t>
            </w:r>
            <w:r w:rsidRPr="00215580">
              <w:rPr>
                <w:rFonts w:ascii="Garamond" w:hAnsi="Garamond" w:cs="Times New Roman"/>
                <w:sz w:val="24"/>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983352" w:rsidRPr="00215580" w:rsidRDefault="00BD5D53" w:rsidP="0050105C">
            <w:pPr>
              <w:spacing w:after="120"/>
              <w:rPr>
                <w:rFonts w:ascii="Garamond" w:hAnsi="Garamond" w:cs="Times New Roman"/>
                <w:sz w:val="24"/>
              </w:rPr>
            </w:pPr>
            <w:r w:rsidRPr="00215580">
              <w:rPr>
                <w:rFonts w:ascii="Garamond" w:hAnsi="Garamond" w:cs="Times New Roman"/>
                <w:sz w:val="24"/>
              </w:rPr>
              <w:t>E</w:t>
            </w:r>
            <w:r w:rsidR="009F692C" w:rsidRPr="00215580">
              <w:rPr>
                <w:rFonts w:ascii="Garamond" w:hAnsi="Garamond" w:cs="Times New Roman"/>
                <w:sz w:val="24"/>
              </w:rPr>
              <w:t xml:space="preserve">z egyben </w:t>
            </w:r>
            <w:r w:rsidR="0050105C" w:rsidRPr="00215580">
              <w:rPr>
                <w:rFonts w:ascii="Garamond" w:hAnsi="Garamond" w:cs="Times New Roman"/>
                <w:sz w:val="24"/>
              </w:rPr>
              <w:t>a csoportalakítás helyességének ellenőrzése is</w:t>
            </w:r>
            <w:r w:rsidRPr="00215580">
              <w:rPr>
                <w:rFonts w:ascii="Garamond" w:hAnsi="Garamond" w:cs="Times New Roman"/>
                <w:sz w:val="24"/>
              </w:rPr>
              <w:t>.</w:t>
            </w:r>
          </w:p>
        </w:tc>
      </w:tr>
      <w:tr w:rsidR="00F64200"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F64200" w:rsidRPr="00215580" w:rsidRDefault="00F64200" w:rsidP="00AE372C">
            <w:pPr>
              <w:spacing w:after="120"/>
              <w:jc w:val="both"/>
              <w:rPr>
                <w:rFonts w:ascii="Garamond" w:hAnsi="Garamond" w:cs="Times New Roman"/>
                <w:sz w:val="24"/>
              </w:rPr>
            </w:pPr>
            <w:r w:rsidRPr="00215580">
              <w:rPr>
                <w:rFonts w:ascii="Garamond" w:hAnsi="Garamond" w:cs="Times New Roman"/>
                <w:sz w:val="24"/>
              </w:rPr>
              <w:lastRenderedPageBreak/>
              <w:t>1</w:t>
            </w:r>
            <w:r w:rsidR="00AE372C" w:rsidRPr="00215580">
              <w:rPr>
                <w:rFonts w:ascii="Garamond" w:hAnsi="Garamond" w:cs="Times New Roman"/>
                <w:sz w:val="24"/>
              </w:rPr>
              <w:t>8</w:t>
            </w:r>
            <w:r w:rsidRPr="00215580">
              <w:rPr>
                <w:rFonts w:ascii="Garamond" w:hAnsi="Garamond" w:cs="Times New Roman"/>
                <w:sz w:val="24"/>
              </w:rPr>
              <w:t>–</w:t>
            </w:r>
            <w:r w:rsidR="00F15C63" w:rsidRPr="00215580">
              <w:rPr>
                <w:rFonts w:ascii="Garamond" w:hAnsi="Garamond" w:cs="Times New Roman"/>
                <w:sz w:val="24"/>
              </w:rPr>
              <w:t>24</w:t>
            </w:r>
            <w:r w:rsidRPr="00215580">
              <w:rPr>
                <w:rFonts w:ascii="Garamond" w:hAnsi="Garamond" w:cs="Times New Roman"/>
                <w:sz w:val="24"/>
              </w:rPr>
              <w:t>. perc</w:t>
            </w:r>
          </w:p>
        </w:tc>
        <w:tc>
          <w:tcPr>
            <w:tcW w:w="3391" w:type="dxa"/>
            <w:tcBorders>
              <w:top w:val="single" w:sz="4" w:space="0" w:color="000000"/>
              <w:left w:val="single" w:sz="4" w:space="0" w:color="000000"/>
              <w:bottom w:val="single" w:sz="4" w:space="0" w:color="000000"/>
            </w:tcBorders>
            <w:shd w:val="clear" w:color="auto" w:fill="auto"/>
          </w:tcPr>
          <w:p w:rsidR="00F64200" w:rsidRPr="00215580" w:rsidRDefault="004754C8" w:rsidP="005D2A7D">
            <w:pPr>
              <w:spacing w:after="120"/>
              <w:rPr>
                <w:rFonts w:ascii="Garamond" w:hAnsi="Garamond" w:cs="Times New Roman"/>
                <w:sz w:val="24"/>
              </w:rPr>
            </w:pPr>
            <w:r w:rsidRPr="00215580">
              <w:rPr>
                <w:rFonts w:ascii="Garamond" w:hAnsi="Garamond" w:cs="Times New Roman"/>
                <w:sz w:val="24"/>
              </w:rPr>
              <w:t xml:space="preserve">A </w:t>
            </w:r>
            <w:r w:rsidR="00C74DCA" w:rsidRPr="00215580">
              <w:rPr>
                <w:rFonts w:ascii="Garamond" w:hAnsi="Garamond" w:cs="Times New Roman"/>
                <w:sz w:val="24"/>
              </w:rPr>
              <w:t>pH-skála (</w:t>
            </w:r>
            <w:r w:rsidRPr="00215580">
              <w:rPr>
                <w:rFonts w:ascii="Garamond" w:hAnsi="Garamond" w:cs="Times New Roman"/>
                <w:sz w:val="24"/>
              </w:rPr>
              <w:t>h</w:t>
            </w:r>
            <w:r w:rsidR="00FD48B3" w:rsidRPr="00215580">
              <w:rPr>
                <w:rFonts w:ascii="Garamond" w:hAnsi="Garamond" w:cs="Times New Roman"/>
                <w:sz w:val="24"/>
              </w:rPr>
              <w:t>ígítási sorozat</w:t>
            </w:r>
            <w:r w:rsidR="00C74DCA" w:rsidRPr="00215580">
              <w:rPr>
                <w:rFonts w:ascii="Garamond" w:hAnsi="Garamond" w:cs="Times New Roman"/>
                <w:sz w:val="24"/>
              </w:rPr>
              <w:t>)</w:t>
            </w:r>
            <w:r w:rsidR="00FD48B3" w:rsidRPr="00215580">
              <w:rPr>
                <w:rFonts w:ascii="Garamond" w:hAnsi="Garamond" w:cs="Times New Roman"/>
                <w:sz w:val="24"/>
              </w:rPr>
              <w:t xml:space="preserve"> elkészítésének</w:t>
            </w:r>
            <w:r w:rsidR="00B77951" w:rsidRPr="00215580">
              <w:rPr>
                <w:rFonts w:ascii="Garamond" w:hAnsi="Garamond" w:cs="Times New Roman"/>
                <w:sz w:val="24"/>
              </w:rPr>
              <w:t xml:space="preserve"> </w:t>
            </w:r>
            <w:r w:rsidR="00224F09" w:rsidRPr="00215580">
              <w:rPr>
                <w:rFonts w:ascii="Garamond" w:hAnsi="Garamond" w:cs="Times New Roman"/>
                <w:sz w:val="24"/>
              </w:rPr>
              <w:t>problémaalapú bevezetése</w:t>
            </w:r>
            <w:r w:rsidRPr="00215580">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9F692C" w:rsidRPr="00215580" w:rsidRDefault="00F64200" w:rsidP="005D2A7D">
            <w:pPr>
              <w:spacing w:after="120"/>
              <w:rPr>
                <w:rFonts w:ascii="Garamond" w:hAnsi="Garamond" w:cs="Times New Roman"/>
                <w:sz w:val="24"/>
              </w:rPr>
            </w:pPr>
            <w:r w:rsidRPr="00215580">
              <w:rPr>
                <w:rFonts w:ascii="Garamond" w:hAnsi="Garamond" w:cs="Times New Roman"/>
                <w:sz w:val="24"/>
              </w:rPr>
              <w:t xml:space="preserve">Problémafelvetés: </w:t>
            </w:r>
          </w:p>
          <w:p w:rsidR="00266AA6" w:rsidRPr="00215580" w:rsidRDefault="00266AA6" w:rsidP="005D2A7D">
            <w:pPr>
              <w:spacing w:after="120"/>
              <w:rPr>
                <w:rFonts w:ascii="Garamond" w:hAnsi="Garamond" w:cs="Times New Roman"/>
                <w:sz w:val="24"/>
              </w:rPr>
            </w:pPr>
            <w:r w:rsidRPr="00215580">
              <w:rPr>
                <w:rFonts w:ascii="Garamond" w:hAnsi="Garamond" w:cs="Times New Roman"/>
                <w:sz w:val="24"/>
              </w:rPr>
              <w:t>Hogyan készíthetünk a rendelkezésre álló eszközök és anyagok felhasználásával pH-skálát?</w:t>
            </w:r>
          </w:p>
          <w:p w:rsidR="009F692C" w:rsidRPr="00215580" w:rsidRDefault="009F692C" w:rsidP="005D2A7D">
            <w:pPr>
              <w:spacing w:after="120"/>
              <w:rPr>
                <w:rFonts w:ascii="Garamond" w:hAnsi="Garamond" w:cs="Times New Roman"/>
                <w:sz w:val="24"/>
              </w:rPr>
            </w:pPr>
            <w:r w:rsidRPr="00215580">
              <w:rPr>
                <w:rFonts w:ascii="Garamond" w:hAnsi="Garamond" w:cs="Times New Roman"/>
                <w:sz w:val="24"/>
              </w:rPr>
              <w:t xml:space="preserve">Hogyan hígíthatjuk pontosan az oldatot? </w:t>
            </w:r>
          </w:p>
          <w:p w:rsidR="00B2484A" w:rsidRPr="00215580" w:rsidRDefault="009F692C" w:rsidP="005D2A7D">
            <w:pPr>
              <w:spacing w:after="120"/>
              <w:rPr>
                <w:rFonts w:ascii="Garamond" w:hAnsi="Garamond" w:cs="Times New Roman"/>
                <w:sz w:val="24"/>
              </w:rPr>
            </w:pPr>
            <w:r w:rsidRPr="00215580">
              <w:rPr>
                <w:rFonts w:ascii="Garamond" w:hAnsi="Garamond" w:cs="Times New Roman"/>
                <w:sz w:val="24"/>
              </w:rPr>
              <w:t>Néhány cseppnyi folyadék esetén hogyan oldhatók meg a keverési problémák</w:t>
            </w:r>
            <w:r w:rsidR="0050105C" w:rsidRPr="00215580">
              <w:rPr>
                <w:rFonts w:ascii="Garamond" w:hAnsi="Garamond" w:cs="Times New Roman"/>
                <w:sz w:val="24"/>
              </w:rPr>
              <w:t>, hogy ez ne menjen a pontosság rovására</w:t>
            </w:r>
            <w:r w:rsidRPr="00215580">
              <w:rPr>
                <w:rFonts w:ascii="Garamond" w:hAnsi="Garamond" w:cs="Times New Roman"/>
                <w:sz w:val="24"/>
              </w:rPr>
              <w:t>?</w:t>
            </w:r>
          </w:p>
        </w:tc>
        <w:tc>
          <w:tcPr>
            <w:tcW w:w="2412" w:type="dxa"/>
            <w:tcBorders>
              <w:top w:val="single" w:sz="4" w:space="0" w:color="000000"/>
              <w:left w:val="single" w:sz="4" w:space="0" w:color="000000"/>
              <w:bottom w:val="single" w:sz="4" w:space="0" w:color="000000"/>
            </w:tcBorders>
            <w:shd w:val="clear" w:color="auto" w:fill="auto"/>
          </w:tcPr>
          <w:p w:rsidR="00F64200" w:rsidRPr="00215580" w:rsidRDefault="00266AA6" w:rsidP="0005323B">
            <w:pPr>
              <w:rPr>
                <w:rFonts w:ascii="Garamond" w:hAnsi="Garamond" w:cs="Times New Roman"/>
                <w:sz w:val="24"/>
              </w:rPr>
            </w:pPr>
            <w:r w:rsidRPr="00215580">
              <w:rPr>
                <w:rFonts w:ascii="Garamond" w:hAnsi="Garamond" w:cs="Times New Roman"/>
                <w:sz w:val="24"/>
              </w:rPr>
              <w:t xml:space="preserve">Problémamegoldás </w:t>
            </w:r>
            <w:r w:rsidR="00C74DCA" w:rsidRPr="00215580">
              <w:rPr>
                <w:rFonts w:ascii="Garamond" w:hAnsi="Garamond" w:cs="Times New Roman"/>
                <w:sz w:val="24"/>
              </w:rPr>
              <w:t xml:space="preserve">és tanulói kísérlettervezés </w:t>
            </w:r>
            <w:r w:rsidRPr="00215580">
              <w:rPr>
                <w:rFonts w:ascii="Garamond" w:hAnsi="Garamond" w:cs="Times New Roman"/>
                <w:sz w:val="24"/>
              </w:rPr>
              <w:t>kooperatív csoportmunkában, majd a megoldások t</w:t>
            </w:r>
            <w:r w:rsidR="00F64200" w:rsidRPr="00215580">
              <w:rPr>
                <w:rFonts w:ascii="Garamond" w:hAnsi="Garamond" w:cs="Times New Roman"/>
                <w:sz w:val="24"/>
              </w:rPr>
              <w:t>anár által irányított</w:t>
            </w:r>
            <w:r w:rsidRPr="00215580">
              <w:rPr>
                <w:rFonts w:ascii="Garamond" w:hAnsi="Garamond" w:cs="Times New Roman"/>
                <w:sz w:val="24"/>
              </w:rPr>
              <w:t>,</w:t>
            </w:r>
            <w:r w:rsidR="00F64200" w:rsidRPr="00215580">
              <w:rPr>
                <w:rFonts w:ascii="Garamond" w:hAnsi="Garamond" w:cs="Times New Roman"/>
                <w:sz w:val="24"/>
              </w:rPr>
              <w:t xml:space="preserve"> osztályszintű (frontális) </w:t>
            </w:r>
            <w:r w:rsidRPr="00215580">
              <w:rPr>
                <w:rFonts w:ascii="Garamond" w:hAnsi="Garamond" w:cs="Times New Roman"/>
                <w:sz w:val="24"/>
              </w:rPr>
              <w:t xml:space="preserve">egyeztetése </w:t>
            </w:r>
            <w:r w:rsidR="00C74DCA" w:rsidRPr="00215580">
              <w:rPr>
                <w:rFonts w:ascii="Garamond" w:hAnsi="Garamond" w:cs="Times New Roman"/>
                <w:sz w:val="24"/>
              </w:rPr>
              <w:t>[</w:t>
            </w:r>
            <w:r w:rsidRPr="00215580">
              <w:rPr>
                <w:rFonts w:ascii="Garamond" w:hAnsi="Garamond" w:cs="Times New Roman"/>
                <w:b/>
                <w:sz w:val="24"/>
              </w:rPr>
              <w:t>2. melléklet</w:t>
            </w:r>
            <w:r w:rsidRPr="00215580">
              <w:rPr>
                <w:rFonts w:ascii="Garamond" w:hAnsi="Garamond" w:cs="Times New Roman"/>
                <w:sz w:val="24"/>
              </w:rPr>
              <w:t>, 3</w:t>
            </w:r>
            <w:proofErr w:type="gramStart"/>
            <w:r w:rsidRPr="00215580">
              <w:rPr>
                <w:rFonts w:ascii="Garamond" w:hAnsi="Garamond" w:cs="Times New Roman"/>
                <w:sz w:val="24"/>
              </w:rPr>
              <w:t>.</w:t>
            </w:r>
            <w:r w:rsidR="00C74DCA" w:rsidRPr="00215580">
              <w:rPr>
                <w:rFonts w:ascii="Garamond" w:hAnsi="Garamond" w:cs="Times New Roman"/>
                <w:sz w:val="24"/>
              </w:rPr>
              <w:t>a</w:t>
            </w:r>
            <w:proofErr w:type="gramEnd"/>
            <w:r w:rsidR="00C74DCA" w:rsidRPr="00215580">
              <w:rPr>
                <w:rFonts w:ascii="Garamond" w:hAnsi="Garamond" w:cs="Times New Roman"/>
                <w:sz w:val="24"/>
              </w:rPr>
              <w:t>) pont]</w:t>
            </w:r>
            <w:r w:rsidR="0005323B" w:rsidRPr="00215580">
              <w:rPr>
                <w:rFonts w:ascii="Garamond" w:hAnsi="Garamond" w:cs="Times New Roman"/>
                <w:sz w:val="24"/>
              </w:rPr>
              <w:t>.</w:t>
            </w:r>
          </w:p>
        </w:tc>
        <w:tc>
          <w:tcPr>
            <w:tcW w:w="2124" w:type="dxa"/>
            <w:tcBorders>
              <w:top w:val="single" w:sz="4" w:space="0" w:color="000000"/>
              <w:left w:val="single" w:sz="4" w:space="0" w:color="000000"/>
              <w:bottom w:val="single" w:sz="4" w:space="0" w:color="000000"/>
            </w:tcBorders>
            <w:shd w:val="clear" w:color="auto" w:fill="auto"/>
          </w:tcPr>
          <w:p w:rsidR="00FD48B3" w:rsidRPr="00215580" w:rsidRDefault="004754C8" w:rsidP="00215580">
            <w:pPr>
              <w:spacing w:after="120"/>
              <w:rPr>
                <w:rFonts w:ascii="Garamond" w:hAnsi="Garamond" w:cs="Times New Roman"/>
                <w:sz w:val="24"/>
              </w:rPr>
            </w:pPr>
            <w:r w:rsidRPr="00215580">
              <w:rPr>
                <w:rFonts w:ascii="Garamond" w:hAnsi="Garamond" w:cs="Times New Roman"/>
                <w:sz w:val="24"/>
              </w:rPr>
              <w:t xml:space="preserve">Csoportonként </w:t>
            </w:r>
            <w:r w:rsidR="00FD48B3" w:rsidRPr="00215580">
              <w:rPr>
                <w:rFonts w:ascii="Garamond" w:hAnsi="Garamond" w:cs="Times New Roman"/>
                <w:sz w:val="24"/>
              </w:rPr>
              <w:t>3 db Pasteur-pipetta vagy szemcseppentő,</w:t>
            </w:r>
            <w:r w:rsidR="0090577B" w:rsidRPr="00215580">
              <w:rPr>
                <w:rFonts w:ascii="Garamond" w:hAnsi="Garamond" w:cs="Times New Roman"/>
                <w:sz w:val="24"/>
              </w:rPr>
              <w:t xml:space="preserve"> </w:t>
            </w:r>
            <w:r w:rsidR="00A16D64" w:rsidRPr="00215580">
              <w:rPr>
                <w:rFonts w:ascii="Garamond" w:hAnsi="Garamond" w:cs="Times New Roman"/>
                <w:sz w:val="24"/>
              </w:rPr>
              <w:t>kb. 1 cm</w:t>
            </w:r>
            <w:r w:rsidR="00A16D64" w:rsidRPr="00215580">
              <w:rPr>
                <w:rFonts w:ascii="Garamond" w:hAnsi="Garamond" w:cs="Times New Roman"/>
                <w:sz w:val="24"/>
                <w:vertAlign w:val="superscript"/>
              </w:rPr>
              <w:t>3</w:t>
            </w:r>
            <w:r w:rsidR="00A16D64" w:rsidRPr="00215580">
              <w:rPr>
                <w:rFonts w:ascii="Garamond" w:hAnsi="Garamond" w:cs="Times New Roman"/>
                <w:sz w:val="24"/>
              </w:rPr>
              <w:t xml:space="preserve">-nyi </w:t>
            </w:r>
            <w:r w:rsidR="00FD48B3" w:rsidRPr="00215580">
              <w:rPr>
                <w:rFonts w:ascii="Garamond" w:hAnsi="Garamond" w:cs="Times New Roman"/>
                <w:sz w:val="24"/>
              </w:rPr>
              <w:t>0,1 mol/dm</w:t>
            </w:r>
            <w:r w:rsidR="00FD48B3" w:rsidRPr="00215580">
              <w:rPr>
                <w:rFonts w:ascii="Garamond" w:hAnsi="Garamond" w:cs="Times New Roman"/>
                <w:sz w:val="24"/>
                <w:vertAlign w:val="superscript"/>
              </w:rPr>
              <w:t>3</w:t>
            </w:r>
            <w:r w:rsidR="00FD48B3" w:rsidRPr="00215580">
              <w:rPr>
                <w:rFonts w:ascii="Garamond" w:hAnsi="Garamond" w:cs="Times New Roman"/>
                <w:sz w:val="24"/>
              </w:rPr>
              <w:t xml:space="preserve"> koncentrációjú sósav- és </w:t>
            </w:r>
            <w:proofErr w:type="spellStart"/>
            <w:r w:rsidR="00FD48B3" w:rsidRPr="00215580">
              <w:rPr>
                <w:rFonts w:ascii="Garamond" w:hAnsi="Garamond" w:cs="Times New Roman"/>
                <w:sz w:val="24"/>
              </w:rPr>
              <w:t>NaOH-oldat</w:t>
            </w:r>
            <w:proofErr w:type="spellEnd"/>
            <w:r w:rsidR="00FD48B3" w:rsidRPr="00215580">
              <w:rPr>
                <w:rFonts w:ascii="Garamond" w:hAnsi="Garamond" w:cs="Times New Roman"/>
                <w:sz w:val="24"/>
              </w:rPr>
              <w:t xml:space="preserve"> egy-egy Pasteur-pipettában vagy cseppentőben, desztillált víz kis főzőpohárban, </w:t>
            </w:r>
            <w:proofErr w:type="spellStart"/>
            <w:r w:rsidR="00FD48B3" w:rsidRPr="00215580">
              <w:rPr>
                <w:rFonts w:ascii="Garamond" w:hAnsi="Garamond" w:cs="Times New Roman"/>
                <w:sz w:val="24"/>
              </w:rPr>
              <w:t>körömlakkteszter</w:t>
            </w:r>
            <w:proofErr w:type="spellEnd"/>
            <w:r w:rsidR="0090577B" w:rsidRPr="00215580">
              <w:rPr>
                <w:rFonts w:ascii="Garamond" w:hAnsi="Garamond" w:cs="Times New Roman"/>
                <w:sz w:val="24"/>
              </w:rPr>
              <w:t>,</w:t>
            </w:r>
            <w:r w:rsidR="00FD48B3" w:rsidRPr="00215580">
              <w:rPr>
                <w:rFonts w:ascii="Garamond" w:hAnsi="Garamond" w:cs="Times New Roman"/>
                <w:sz w:val="24"/>
              </w:rPr>
              <w:t xml:space="preserve"> univerzális indikátor </w:t>
            </w:r>
            <w:r w:rsidR="00B35BC8" w:rsidRPr="00215580">
              <w:rPr>
                <w:rFonts w:ascii="Garamond" w:hAnsi="Garamond" w:cs="Times New Roman"/>
                <w:sz w:val="24"/>
              </w:rPr>
              <w:t>(</w:t>
            </w:r>
            <w:r w:rsidR="00BD5D53" w:rsidRPr="00215580">
              <w:rPr>
                <w:rFonts w:ascii="Garamond" w:hAnsi="Garamond" w:cs="Times New Roman"/>
                <w:b/>
                <w:sz w:val="24"/>
              </w:rPr>
              <w:t>4</w:t>
            </w:r>
            <w:r w:rsidR="00B35BC8" w:rsidRPr="00215580">
              <w:rPr>
                <w:rFonts w:ascii="Garamond" w:hAnsi="Garamond" w:cs="Times New Roman"/>
                <w:b/>
                <w:sz w:val="24"/>
              </w:rPr>
              <w:t>. melléklet</w:t>
            </w:r>
            <w:r w:rsidR="00B35BC8" w:rsidRPr="00215580">
              <w:rPr>
                <w:rFonts w:ascii="Garamond" w:hAnsi="Garamond" w:cs="Times New Roman"/>
                <w:sz w:val="24"/>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484679" w:rsidRPr="00215580" w:rsidRDefault="009F692C" w:rsidP="00215580">
            <w:pPr>
              <w:spacing w:after="120"/>
              <w:rPr>
                <w:rFonts w:ascii="Garamond" w:hAnsi="Garamond" w:cs="Times New Roman"/>
                <w:sz w:val="24"/>
              </w:rPr>
            </w:pPr>
            <w:r w:rsidRPr="00215580">
              <w:rPr>
                <w:rFonts w:ascii="Garamond" w:hAnsi="Garamond" w:cs="Times New Roman"/>
                <w:sz w:val="24"/>
              </w:rPr>
              <w:t xml:space="preserve">A </w:t>
            </w:r>
            <w:proofErr w:type="spellStart"/>
            <w:r w:rsidRPr="00215580">
              <w:rPr>
                <w:rFonts w:ascii="Garamond" w:hAnsi="Garamond" w:cs="Times New Roman"/>
                <w:sz w:val="24"/>
              </w:rPr>
              <w:t>körömlakkteszter</w:t>
            </w:r>
            <w:proofErr w:type="spellEnd"/>
            <w:r w:rsidRPr="00215580">
              <w:rPr>
                <w:rFonts w:ascii="Garamond" w:hAnsi="Garamond" w:cs="Times New Roman"/>
                <w:sz w:val="24"/>
              </w:rPr>
              <w:t xml:space="preserve"> helyettesíthető </w:t>
            </w:r>
            <w:r w:rsidR="00FA1B7F" w:rsidRPr="00215580">
              <w:rPr>
                <w:rFonts w:ascii="Garamond" w:hAnsi="Garamond" w:cs="Times New Roman"/>
                <w:sz w:val="24"/>
              </w:rPr>
              <w:t>tabletták</w:t>
            </w:r>
            <w:r w:rsidR="00F31DBA" w:rsidRPr="00215580">
              <w:rPr>
                <w:rFonts w:ascii="Garamond" w:hAnsi="Garamond" w:cs="Times New Roman"/>
                <w:sz w:val="24"/>
              </w:rPr>
              <w:t>, rágógumik</w:t>
            </w:r>
            <w:r w:rsidR="00FA1B7F" w:rsidRPr="00215580">
              <w:rPr>
                <w:rFonts w:ascii="Garamond" w:hAnsi="Garamond" w:cs="Times New Roman"/>
                <w:sz w:val="24"/>
              </w:rPr>
              <w:t xml:space="preserve"> kiürült </w:t>
            </w:r>
            <w:proofErr w:type="spellStart"/>
            <w:r w:rsidR="00FA1B7F" w:rsidRPr="00215580">
              <w:rPr>
                <w:rFonts w:ascii="Garamond" w:hAnsi="Garamond" w:cs="Times New Roman"/>
                <w:sz w:val="24"/>
              </w:rPr>
              <w:t>bliszteres</w:t>
            </w:r>
            <w:proofErr w:type="spellEnd"/>
            <w:r w:rsidR="00FA1B7F" w:rsidRPr="00215580">
              <w:rPr>
                <w:rFonts w:ascii="Garamond" w:hAnsi="Garamond" w:cs="Times New Roman"/>
                <w:sz w:val="24"/>
              </w:rPr>
              <w:t xml:space="preserve"> (buborékfóliás) csomagolóanyagával</w:t>
            </w:r>
            <w:r w:rsidR="00A7650F" w:rsidRPr="00215580">
              <w:rPr>
                <w:rFonts w:ascii="Garamond" w:hAnsi="Garamond" w:cs="Times New Roman"/>
                <w:sz w:val="24"/>
              </w:rPr>
              <w:t>, palackok fém vagy műanyag</w:t>
            </w:r>
            <w:r w:rsidR="00215580">
              <w:rPr>
                <w:rFonts w:ascii="Garamond" w:hAnsi="Garamond" w:cs="Times New Roman"/>
                <w:sz w:val="24"/>
              </w:rPr>
              <w:t xml:space="preserve"> </w:t>
            </w:r>
            <w:r w:rsidR="00A7650F" w:rsidRPr="00215580">
              <w:rPr>
                <w:rFonts w:ascii="Garamond" w:hAnsi="Garamond" w:cs="Times New Roman"/>
                <w:sz w:val="24"/>
              </w:rPr>
              <w:t>kupakjaival stb.</w:t>
            </w:r>
            <w:r w:rsidR="00FA1B7F" w:rsidRPr="00215580">
              <w:rPr>
                <w:rFonts w:ascii="Garamond" w:hAnsi="Garamond" w:cs="Times New Roman"/>
                <w:sz w:val="24"/>
              </w:rPr>
              <w:t xml:space="preserve"> </w:t>
            </w:r>
            <w:r w:rsidR="00A7650F" w:rsidRPr="00215580">
              <w:rPr>
                <w:rFonts w:ascii="Garamond" w:hAnsi="Garamond" w:cs="Times New Roman"/>
                <w:sz w:val="24"/>
              </w:rPr>
              <w:t xml:space="preserve">Nagyobb oldattérfogatokkal kémcsövekben is készíthető hígítási sorozat, ekkor </w:t>
            </w:r>
            <w:r w:rsidR="00AE6DA6" w:rsidRPr="00215580">
              <w:rPr>
                <w:rFonts w:ascii="Garamond" w:hAnsi="Garamond" w:cs="Times New Roman"/>
                <w:sz w:val="24"/>
              </w:rPr>
              <w:t>rázogatással megoldható a k</w:t>
            </w:r>
            <w:r w:rsidR="00A7650F" w:rsidRPr="00215580">
              <w:rPr>
                <w:rFonts w:ascii="Garamond" w:hAnsi="Garamond" w:cs="Times New Roman"/>
                <w:sz w:val="24"/>
              </w:rPr>
              <w:t>everés</w:t>
            </w:r>
            <w:r w:rsidR="004B3BA7" w:rsidRPr="00215580">
              <w:rPr>
                <w:rFonts w:ascii="Garamond" w:hAnsi="Garamond" w:cs="Times New Roman"/>
                <w:sz w:val="24"/>
              </w:rPr>
              <w:t>.</w:t>
            </w:r>
            <w:r w:rsidR="00A7650F" w:rsidRPr="00215580">
              <w:rPr>
                <w:rFonts w:ascii="Garamond" w:hAnsi="Garamond" w:cs="Times New Roman"/>
                <w:sz w:val="24"/>
              </w:rPr>
              <w:t xml:space="preserve"> </w:t>
            </w:r>
          </w:p>
        </w:tc>
      </w:tr>
      <w:tr w:rsidR="00F64200"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F64200" w:rsidRPr="0042092F" w:rsidRDefault="00F15C63" w:rsidP="0050105C">
            <w:pPr>
              <w:spacing w:after="120"/>
              <w:jc w:val="both"/>
              <w:rPr>
                <w:rFonts w:ascii="Garamond" w:hAnsi="Garamond" w:cs="Times New Roman"/>
                <w:sz w:val="24"/>
              </w:rPr>
            </w:pPr>
            <w:r w:rsidRPr="0042092F">
              <w:rPr>
                <w:rFonts w:ascii="Garamond" w:hAnsi="Garamond" w:cs="Times New Roman"/>
                <w:sz w:val="24"/>
              </w:rPr>
              <w:t>25</w:t>
            </w:r>
            <w:r w:rsidR="00F64200" w:rsidRPr="0042092F">
              <w:rPr>
                <w:rFonts w:ascii="Garamond" w:hAnsi="Garamond" w:cs="Times New Roman"/>
                <w:sz w:val="24"/>
              </w:rPr>
              <w:t>–</w:t>
            </w:r>
            <w:r w:rsidR="0050105C" w:rsidRPr="0042092F">
              <w:rPr>
                <w:rFonts w:ascii="Garamond" w:hAnsi="Garamond" w:cs="Times New Roman"/>
                <w:sz w:val="24"/>
              </w:rPr>
              <w:t>35</w:t>
            </w:r>
            <w:r w:rsidR="00F64200" w:rsidRPr="0042092F">
              <w:rPr>
                <w:rFonts w:ascii="Garamond" w:hAnsi="Garamond" w:cs="Times New Roman"/>
                <w:sz w:val="24"/>
              </w:rPr>
              <w:t>. perc</w:t>
            </w:r>
          </w:p>
        </w:tc>
        <w:tc>
          <w:tcPr>
            <w:tcW w:w="3391" w:type="dxa"/>
            <w:tcBorders>
              <w:top w:val="single" w:sz="4" w:space="0" w:color="000000"/>
              <w:left w:val="single" w:sz="4" w:space="0" w:color="000000"/>
              <w:bottom w:val="single" w:sz="4" w:space="0" w:color="000000"/>
            </w:tcBorders>
            <w:shd w:val="clear" w:color="auto" w:fill="auto"/>
          </w:tcPr>
          <w:p w:rsidR="00F64200" w:rsidRPr="0042092F" w:rsidRDefault="00F15C63" w:rsidP="00F15C63">
            <w:pPr>
              <w:spacing w:after="120"/>
              <w:rPr>
                <w:rFonts w:ascii="Garamond" w:hAnsi="Garamond" w:cs="Times New Roman"/>
                <w:sz w:val="24"/>
              </w:rPr>
            </w:pPr>
            <w:r w:rsidRPr="0042092F">
              <w:rPr>
                <w:rFonts w:ascii="Garamond" w:hAnsi="Garamond" w:cs="Times New Roman"/>
                <w:sz w:val="24"/>
              </w:rPr>
              <w:t xml:space="preserve">A hígítási sorozat elkészítése, színskála univerzális indikátorral, palackos vizek </w:t>
            </w:r>
            <w:r w:rsidR="00C04D7C" w:rsidRPr="0042092F">
              <w:rPr>
                <w:rFonts w:ascii="Garamond" w:hAnsi="Garamond" w:cs="Times New Roman"/>
                <w:sz w:val="24"/>
              </w:rPr>
              <w:t>és/vagy egyéb, a háztartásban használt anyagok</w:t>
            </w:r>
            <w:r w:rsidR="00E50FD8" w:rsidRPr="0042092F">
              <w:rPr>
                <w:rFonts w:ascii="Garamond" w:hAnsi="Garamond" w:cs="Times New Roman"/>
                <w:sz w:val="24"/>
              </w:rPr>
              <w:t>, illetve azok</w:t>
            </w:r>
            <w:r w:rsidR="00C04D7C" w:rsidRPr="0042092F">
              <w:rPr>
                <w:rFonts w:ascii="Garamond" w:hAnsi="Garamond" w:cs="Times New Roman"/>
                <w:sz w:val="24"/>
              </w:rPr>
              <w:t xml:space="preserve">ból készült oldatok </w:t>
            </w:r>
            <w:r w:rsidRPr="0042092F">
              <w:rPr>
                <w:rFonts w:ascii="Garamond" w:hAnsi="Garamond" w:cs="Times New Roman"/>
                <w:sz w:val="24"/>
              </w:rPr>
              <w:t>kémhatásának vizsgálata</w:t>
            </w:r>
            <w:r w:rsidR="000E0763" w:rsidRPr="0042092F">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F64200" w:rsidRPr="0042092F" w:rsidRDefault="000E0763" w:rsidP="000E0763">
            <w:pPr>
              <w:rPr>
                <w:rFonts w:ascii="Garamond" w:hAnsi="Garamond" w:cs="Times New Roman"/>
                <w:sz w:val="24"/>
              </w:rPr>
            </w:pPr>
            <w:r w:rsidRPr="0042092F">
              <w:rPr>
                <w:rFonts w:ascii="Garamond" w:hAnsi="Garamond"/>
                <w:sz w:val="24"/>
              </w:rPr>
              <w:t>A tanulók által tervezett és kivitelezett kísérletek.</w:t>
            </w:r>
          </w:p>
        </w:tc>
        <w:tc>
          <w:tcPr>
            <w:tcW w:w="2412" w:type="dxa"/>
            <w:tcBorders>
              <w:top w:val="single" w:sz="4" w:space="0" w:color="000000"/>
              <w:left w:val="single" w:sz="4" w:space="0" w:color="000000"/>
              <w:bottom w:val="single" w:sz="4" w:space="0" w:color="000000"/>
            </w:tcBorders>
            <w:shd w:val="clear" w:color="auto" w:fill="auto"/>
          </w:tcPr>
          <w:p w:rsidR="00F31DBA" w:rsidRPr="0042092F" w:rsidRDefault="00F31DBA" w:rsidP="00F31DBA">
            <w:pPr>
              <w:rPr>
                <w:rFonts w:ascii="Garamond" w:hAnsi="Garamond" w:cs="Times New Roman"/>
                <w:sz w:val="24"/>
              </w:rPr>
            </w:pPr>
            <w:r w:rsidRPr="0042092F">
              <w:rPr>
                <w:rFonts w:ascii="Garamond" w:hAnsi="Garamond" w:cs="Times New Roman"/>
                <w:sz w:val="24"/>
              </w:rPr>
              <w:t>Tanulói kísérlettervezés és vizsgá</w:t>
            </w:r>
            <w:r w:rsidR="000E0763" w:rsidRPr="0042092F">
              <w:rPr>
                <w:rFonts w:ascii="Garamond" w:hAnsi="Garamond" w:cs="Times New Roman"/>
                <w:sz w:val="24"/>
              </w:rPr>
              <w:t>lat kooperatív csoportmunkában.</w:t>
            </w:r>
            <w:r w:rsidR="00C74DCA" w:rsidRPr="0042092F">
              <w:rPr>
                <w:rFonts w:ascii="Garamond" w:hAnsi="Garamond" w:cs="Times New Roman"/>
                <w:sz w:val="24"/>
              </w:rPr>
              <w:t xml:space="preserve"> [</w:t>
            </w:r>
            <w:r w:rsidR="000E0763" w:rsidRPr="0042092F">
              <w:rPr>
                <w:rFonts w:ascii="Garamond" w:hAnsi="Garamond" w:cs="Times New Roman"/>
                <w:b/>
                <w:sz w:val="24"/>
              </w:rPr>
              <w:t>2. melléklet</w:t>
            </w:r>
            <w:r w:rsidR="00C74DCA" w:rsidRPr="0042092F">
              <w:rPr>
                <w:rFonts w:ascii="Garamond" w:hAnsi="Garamond" w:cs="Times New Roman"/>
                <w:sz w:val="24"/>
              </w:rPr>
              <w:t>, 3</w:t>
            </w:r>
            <w:proofErr w:type="gramStart"/>
            <w:r w:rsidR="00C74DCA" w:rsidRPr="0042092F">
              <w:rPr>
                <w:rFonts w:ascii="Garamond" w:hAnsi="Garamond" w:cs="Times New Roman"/>
                <w:sz w:val="24"/>
              </w:rPr>
              <w:t>.b</w:t>
            </w:r>
            <w:proofErr w:type="gramEnd"/>
            <w:r w:rsidR="00C74DCA" w:rsidRPr="0042092F">
              <w:rPr>
                <w:rFonts w:ascii="Garamond" w:hAnsi="Garamond" w:cs="Times New Roman"/>
                <w:sz w:val="24"/>
              </w:rPr>
              <w:t>) pont]</w:t>
            </w:r>
            <w:r w:rsidR="000E0763" w:rsidRPr="0042092F">
              <w:rPr>
                <w:rFonts w:ascii="Garamond" w:hAnsi="Garamond" w:cs="Times New Roman"/>
                <w:sz w:val="24"/>
              </w:rPr>
              <w:t>.</w:t>
            </w:r>
          </w:p>
          <w:p w:rsidR="00714A7B" w:rsidRPr="0042092F" w:rsidRDefault="00714A7B" w:rsidP="00215580">
            <w:pPr>
              <w:rPr>
                <w:rFonts w:ascii="Garamond" w:hAnsi="Garamond" w:cs="Times New Roman"/>
                <w:sz w:val="24"/>
              </w:rPr>
            </w:pPr>
          </w:p>
          <w:p w:rsidR="00E84965" w:rsidRPr="0042092F" w:rsidRDefault="00352432" w:rsidP="00215580">
            <w:pPr>
              <w:rPr>
                <w:rFonts w:ascii="Garamond" w:hAnsi="Garamond" w:cs="Times New Roman"/>
                <w:sz w:val="24"/>
              </w:rPr>
            </w:pPr>
            <w:r w:rsidRPr="0042092F">
              <w:rPr>
                <w:rFonts w:ascii="Garamond" w:hAnsi="Garamond" w:cs="Times New Roman"/>
                <w:sz w:val="24"/>
              </w:rPr>
              <w:t>A</w:t>
            </w:r>
            <w:r w:rsidR="00715493" w:rsidRPr="0042092F">
              <w:rPr>
                <w:rFonts w:ascii="Garamond" w:hAnsi="Garamond" w:cs="Times New Roman"/>
                <w:sz w:val="24"/>
              </w:rPr>
              <w:t xml:space="preserve"> színskála</w:t>
            </w:r>
            <w:r w:rsidR="00D00FB8" w:rsidRPr="0042092F">
              <w:rPr>
                <w:rFonts w:ascii="Garamond" w:hAnsi="Garamond" w:cs="Times New Roman"/>
                <w:sz w:val="24"/>
              </w:rPr>
              <w:t xml:space="preserve"> és a vízvizsgálat</w:t>
            </w:r>
            <w:r w:rsidR="00E50FD8" w:rsidRPr="0042092F">
              <w:rPr>
                <w:rFonts w:ascii="Garamond" w:hAnsi="Garamond" w:cs="Times New Roman"/>
                <w:sz w:val="24"/>
              </w:rPr>
              <w:t xml:space="preserve"> (ill. az egyéb anyagok vizsgálata) </w:t>
            </w:r>
            <w:r w:rsidR="00D00FB8" w:rsidRPr="0042092F">
              <w:rPr>
                <w:rFonts w:ascii="Garamond" w:hAnsi="Garamond" w:cs="Times New Roman"/>
                <w:sz w:val="24"/>
              </w:rPr>
              <w:t xml:space="preserve">eredményeinek </w:t>
            </w:r>
            <w:r w:rsidR="00715493" w:rsidRPr="0042092F">
              <w:rPr>
                <w:rFonts w:ascii="Garamond" w:hAnsi="Garamond" w:cs="Times New Roman"/>
                <w:sz w:val="24"/>
              </w:rPr>
              <w:t>lerajzolása a füzetbe</w:t>
            </w:r>
            <w:r w:rsidR="004754C8" w:rsidRPr="0042092F">
              <w:rPr>
                <w:rFonts w:ascii="Garamond" w:hAnsi="Garamond" w:cs="Times New Roman"/>
                <w:sz w:val="24"/>
              </w:rPr>
              <w:t xml:space="preserve"> </w:t>
            </w:r>
            <w:r w:rsidR="00215580" w:rsidRPr="0042092F">
              <w:rPr>
                <w:rFonts w:ascii="Garamond" w:hAnsi="Garamond" w:cs="Times New Roman"/>
                <w:sz w:val="24"/>
              </w:rPr>
              <w:t>[</w:t>
            </w:r>
            <w:r w:rsidR="004754C8" w:rsidRPr="0042092F">
              <w:rPr>
                <w:rFonts w:ascii="Garamond" w:hAnsi="Garamond" w:cs="Times New Roman"/>
                <w:b/>
                <w:sz w:val="24"/>
              </w:rPr>
              <w:t xml:space="preserve">2. </w:t>
            </w:r>
            <w:r w:rsidR="004754C8" w:rsidRPr="0042092F">
              <w:rPr>
                <w:rFonts w:ascii="Garamond" w:hAnsi="Garamond" w:cs="Times New Roman"/>
                <w:b/>
                <w:sz w:val="24"/>
              </w:rPr>
              <w:lastRenderedPageBreak/>
              <w:t>melléklet</w:t>
            </w:r>
            <w:r w:rsidR="000E0763" w:rsidRPr="0042092F">
              <w:rPr>
                <w:rFonts w:ascii="Garamond" w:hAnsi="Garamond" w:cs="Times New Roman"/>
                <w:sz w:val="24"/>
              </w:rPr>
              <w:t xml:space="preserve">, </w:t>
            </w:r>
            <w:r w:rsidR="00C7364D" w:rsidRPr="0042092F">
              <w:rPr>
                <w:rFonts w:ascii="Garamond" w:hAnsi="Garamond" w:cs="Times New Roman"/>
                <w:sz w:val="24"/>
              </w:rPr>
              <w:t>4. a) és 4. b)</w:t>
            </w:r>
            <w:r w:rsidR="000E0763" w:rsidRPr="0042092F">
              <w:rPr>
                <w:rFonts w:ascii="Garamond" w:hAnsi="Garamond" w:cs="Times New Roman"/>
                <w:sz w:val="24"/>
              </w:rPr>
              <w:t xml:space="preserve"> pont</w:t>
            </w:r>
            <w:r w:rsidR="00C7364D" w:rsidRPr="0042092F">
              <w:rPr>
                <w:rFonts w:ascii="Garamond" w:hAnsi="Garamond" w:cs="Times New Roman"/>
                <w:sz w:val="24"/>
              </w:rPr>
              <w:t>]</w:t>
            </w:r>
            <w:r w:rsidR="004754C8" w:rsidRPr="0042092F">
              <w:rPr>
                <w:rFonts w:ascii="Garamond" w:hAnsi="Garamond" w:cs="Times New Roman"/>
                <w:sz w:val="24"/>
              </w:rPr>
              <w:t>.</w:t>
            </w:r>
          </w:p>
        </w:tc>
        <w:tc>
          <w:tcPr>
            <w:tcW w:w="2124" w:type="dxa"/>
            <w:tcBorders>
              <w:top w:val="single" w:sz="4" w:space="0" w:color="000000"/>
              <w:left w:val="single" w:sz="4" w:space="0" w:color="000000"/>
              <w:bottom w:val="single" w:sz="4" w:space="0" w:color="000000"/>
            </w:tcBorders>
            <w:shd w:val="clear" w:color="auto" w:fill="auto"/>
          </w:tcPr>
          <w:p w:rsidR="00F64200" w:rsidRPr="0042092F" w:rsidRDefault="00C04D7C" w:rsidP="00F15C63">
            <w:pPr>
              <w:spacing w:after="120"/>
              <w:rPr>
                <w:rFonts w:ascii="Garamond" w:hAnsi="Garamond" w:cs="Times New Roman"/>
                <w:sz w:val="24"/>
              </w:rPr>
            </w:pPr>
            <w:r w:rsidRPr="0042092F">
              <w:rPr>
                <w:rFonts w:ascii="Garamond" w:hAnsi="Garamond" w:cs="Times New Roman"/>
                <w:sz w:val="24"/>
              </w:rPr>
              <w:lastRenderedPageBreak/>
              <w:t>Kísérleti eszközök és anyagok (</w:t>
            </w:r>
            <w:r w:rsidRPr="0042092F">
              <w:rPr>
                <w:rFonts w:ascii="Garamond" w:hAnsi="Garamond" w:cs="Times New Roman"/>
                <w:b/>
                <w:sz w:val="24"/>
              </w:rPr>
              <w:t>4. melléklet</w:t>
            </w:r>
            <w:r w:rsidRPr="0042092F">
              <w:rPr>
                <w:rFonts w:ascii="Garamond" w:hAnsi="Garamond" w:cs="Times New Roman"/>
                <w:sz w:val="24"/>
              </w:rPr>
              <w:t xml:space="preserve">) </w:t>
            </w:r>
            <w:r w:rsidR="00F15C63" w:rsidRPr="0042092F">
              <w:rPr>
                <w:rFonts w:ascii="Garamond" w:hAnsi="Garamond" w:cs="Times New Roman"/>
                <w:sz w:val="24"/>
              </w:rPr>
              <w:t>és a palackozott vizek, amelyeket a tanulók hoztak az előzetes gyűjtőmunkájuk alapján</w:t>
            </w:r>
            <w:r w:rsidR="00013C4E">
              <w:rPr>
                <w:rFonts w:ascii="Garamond" w:hAnsi="Garamond" w:cs="Times New Roman"/>
                <w:sz w:val="24"/>
              </w:rPr>
              <w:t>.</w:t>
            </w:r>
          </w:p>
          <w:p w:rsidR="00E84965" w:rsidRPr="0042092F" w:rsidRDefault="00352432" w:rsidP="00F15C63">
            <w:pPr>
              <w:spacing w:after="120"/>
              <w:rPr>
                <w:rFonts w:ascii="Garamond" w:hAnsi="Garamond" w:cs="Times New Roman"/>
                <w:sz w:val="24"/>
              </w:rPr>
            </w:pPr>
            <w:r w:rsidRPr="0042092F">
              <w:rPr>
                <w:rFonts w:ascii="Garamond" w:hAnsi="Garamond" w:cs="Times New Roman"/>
                <w:sz w:val="24"/>
              </w:rPr>
              <w:t>F</w:t>
            </w:r>
            <w:r w:rsidR="00E84965" w:rsidRPr="0042092F">
              <w:rPr>
                <w:rFonts w:ascii="Garamond" w:hAnsi="Garamond" w:cs="Times New Roman"/>
                <w:sz w:val="24"/>
              </w:rPr>
              <w:t>üzet, színes ceruzák</w:t>
            </w:r>
            <w:r w:rsidR="004754C8" w:rsidRPr="0042092F">
              <w:rPr>
                <w:rFonts w:ascii="Garamond" w:hAnsi="Garamond" w:cs="Times New Roman"/>
                <w:sz w:val="24"/>
              </w:rPr>
              <w:t>.</w:t>
            </w:r>
          </w:p>
          <w:p w:rsidR="0006376E" w:rsidRPr="0042092F" w:rsidRDefault="0006376E" w:rsidP="00F15C63">
            <w:pPr>
              <w:spacing w:after="120"/>
              <w:rPr>
                <w:rFonts w:ascii="Garamond" w:hAnsi="Garamond" w:cs="Times New Roman"/>
                <w:sz w:val="24"/>
                <w:lang w:eastAsia="en-US"/>
              </w:rPr>
            </w:pPr>
            <w:r w:rsidRPr="0042092F">
              <w:rPr>
                <w:rFonts w:ascii="Garamond" w:hAnsi="Garamond" w:cs="Times New Roman"/>
                <w:sz w:val="24"/>
              </w:rPr>
              <w:lastRenderedPageBreak/>
              <w:t>Munkabiztonsági és balesetvédelmi szabályok (</w:t>
            </w:r>
            <w:r w:rsidRPr="0042092F">
              <w:rPr>
                <w:rFonts w:ascii="Garamond" w:hAnsi="Garamond" w:cs="Times New Roman"/>
                <w:b/>
                <w:sz w:val="24"/>
              </w:rPr>
              <w:t>5. melléklet</w:t>
            </w:r>
            <w:r w:rsidRPr="0042092F">
              <w:rPr>
                <w:rFonts w:ascii="Garamond" w:hAnsi="Garamond" w:cs="Times New Roman"/>
                <w:sz w:val="24"/>
              </w:rPr>
              <w:t>)</w:t>
            </w:r>
            <w:r w:rsidR="00013C4E">
              <w:rPr>
                <w:rFonts w:ascii="Garamond" w:hAnsi="Garamond" w:cs="Times New Roman"/>
                <w:sz w:val="24"/>
              </w:rPr>
              <w:t>.</w:t>
            </w:r>
            <w:bookmarkStart w:id="0" w:name="_GoBack"/>
            <w:bookmarkEnd w:id="0"/>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F64200" w:rsidRPr="0042092F" w:rsidRDefault="00BB3B60" w:rsidP="005D2A7D">
            <w:pPr>
              <w:spacing w:after="120"/>
              <w:rPr>
                <w:rFonts w:ascii="Garamond" w:hAnsi="Garamond"/>
                <w:sz w:val="24"/>
                <w:lang w:eastAsia="en-US"/>
              </w:rPr>
            </w:pPr>
            <w:r w:rsidRPr="0042092F">
              <w:rPr>
                <w:rFonts w:ascii="Garamond" w:hAnsi="Garamond"/>
                <w:sz w:val="24"/>
                <w:lang w:eastAsia="en-US"/>
              </w:rPr>
              <w:lastRenderedPageBreak/>
              <w:t xml:space="preserve">A csoportok munkája közben szükség esetén </w:t>
            </w:r>
            <w:r w:rsidR="004E0C1E" w:rsidRPr="0042092F">
              <w:rPr>
                <w:rFonts w:ascii="Garamond" w:hAnsi="Garamond"/>
                <w:sz w:val="24"/>
                <w:lang w:eastAsia="en-US"/>
              </w:rPr>
              <w:t xml:space="preserve">a tanár ötletet ad, bátorít, </w:t>
            </w:r>
            <w:r w:rsidRPr="0042092F">
              <w:rPr>
                <w:rFonts w:ascii="Garamond" w:hAnsi="Garamond"/>
                <w:sz w:val="24"/>
                <w:lang w:eastAsia="en-US"/>
              </w:rPr>
              <w:t>segítség</w:t>
            </w:r>
            <w:r w:rsidR="004E0C1E" w:rsidRPr="0042092F">
              <w:rPr>
                <w:rFonts w:ascii="Garamond" w:hAnsi="Garamond"/>
                <w:sz w:val="24"/>
                <w:lang w:eastAsia="en-US"/>
              </w:rPr>
              <w:t xml:space="preserve">et </w:t>
            </w:r>
            <w:r w:rsidRPr="0042092F">
              <w:rPr>
                <w:rFonts w:ascii="Garamond" w:hAnsi="Garamond"/>
                <w:sz w:val="24"/>
                <w:lang w:eastAsia="en-US"/>
              </w:rPr>
              <w:t>nyújt</w:t>
            </w:r>
            <w:r w:rsidR="004754C8" w:rsidRPr="0042092F">
              <w:rPr>
                <w:rFonts w:ascii="Garamond" w:hAnsi="Garamond"/>
                <w:sz w:val="24"/>
                <w:lang w:eastAsia="en-US"/>
              </w:rPr>
              <w:t>.</w:t>
            </w:r>
          </w:p>
          <w:p w:rsidR="00E21845" w:rsidRPr="00215580" w:rsidRDefault="004754C8" w:rsidP="00A92175">
            <w:pPr>
              <w:spacing w:after="120"/>
              <w:rPr>
                <w:rFonts w:ascii="Garamond" w:hAnsi="Garamond" w:cs="Times New Roman"/>
                <w:sz w:val="24"/>
              </w:rPr>
            </w:pPr>
            <w:r w:rsidRPr="0042092F">
              <w:rPr>
                <w:rFonts w:ascii="Garamond" w:hAnsi="Garamond"/>
                <w:sz w:val="24"/>
                <w:lang w:eastAsia="en-US"/>
              </w:rPr>
              <w:t>H</w:t>
            </w:r>
            <w:r w:rsidR="00E21845" w:rsidRPr="0042092F">
              <w:rPr>
                <w:rFonts w:ascii="Garamond" w:hAnsi="Garamond"/>
                <w:sz w:val="24"/>
                <w:lang w:eastAsia="en-US"/>
              </w:rPr>
              <w:t>a valamelyik csoport gyűjt</w:t>
            </w:r>
            <w:r w:rsidR="00A92175" w:rsidRPr="0042092F">
              <w:rPr>
                <w:rFonts w:ascii="Garamond" w:hAnsi="Garamond"/>
                <w:sz w:val="24"/>
                <w:lang w:eastAsia="en-US"/>
              </w:rPr>
              <w:t>eményé</w:t>
            </w:r>
            <w:r w:rsidR="00E21845" w:rsidRPr="0042092F">
              <w:rPr>
                <w:rFonts w:ascii="Garamond" w:hAnsi="Garamond"/>
                <w:sz w:val="24"/>
                <w:lang w:eastAsia="en-US"/>
              </w:rPr>
              <w:t>ben nem szerepelne lúgos kémhatású víz, akkor egy mintát kapnak a tanártól</w:t>
            </w:r>
            <w:r w:rsidRPr="0042092F">
              <w:rPr>
                <w:rFonts w:ascii="Garamond" w:hAnsi="Garamond"/>
                <w:sz w:val="24"/>
                <w:lang w:eastAsia="en-US"/>
              </w:rPr>
              <w:t>.</w:t>
            </w:r>
          </w:p>
        </w:tc>
      </w:tr>
      <w:tr w:rsidR="00F64200"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F64200" w:rsidRPr="00215580" w:rsidRDefault="00F644C5" w:rsidP="00A92175">
            <w:pPr>
              <w:spacing w:after="120"/>
              <w:jc w:val="both"/>
              <w:rPr>
                <w:rFonts w:ascii="Garamond" w:hAnsi="Garamond" w:cs="Times New Roman"/>
                <w:sz w:val="24"/>
              </w:rPr>
            </w:pPr>
            <w:r w:rsidRPr="00215580">
              <w:rPr>
                <w:rFonts w:ascii="Garamond" w:hAnsi="Garamond" w:cs="Times New Roman"/>
                <w:sz w:val="24"/>
              </w:rPr>
              <w:lastRenderedPageBreak/>
              <w:t>3</w:t>
            </w:r>
            <w:r w:rsidR="0050105C" w:rsidRPr="00215580">
              <w:rPr>
                <w:rFonts w:ascii="Garamond" w:hAnsi="Garamond" w:cs="Times New Roman"/>
                <w:sz w:val="24"/>
              </w:rPr>
              <w:t>6</w:t>
            </w:r>
            <w:r w:rsidR="00A92175" w:rsidRPr="00215580">
              <w:rPr>
                <w:rFonts w:ascii="Garamond" w:hAnsi="Garamond" w:cs="Times New Roman"/>
                <w:sz w:val="24"/>
              </w:rPr>
              <w:t>-44</w:t>
            </w:r>
            <w:r w:rsidR="00F64200" w:rsidRPr="00215580">
              <w:rPr>
                <w:rFonts w:ascii="Garamond" w:hAnsi="Garamond" w:cs="Times New Roman"/>
                <w:sz w:val="24"/>
              </w:rPr>
              <w:t>. perc</w:t>
            </w:r>
          </w:p>
        </w:tc>
        <w:tc>
          <w:tcPr>
            <w:tcW w:w="3391" w:type="dxa"/>
            <w:tcBorders>
              <w:top w:val="single" w:sz="4" w:space="0" w:color="000000"/>
              <w:left w:val="single" w:sz="4" w:space="0" w:color="000000"/>
              <w:bottom w:val="single" w:sz="4" w:space="0" w:color="000000"/>
            </w:tcBorders>
            <w:shd w:val="clear" w:color="auto" w:fill="auto"/>
          </w:tcPr>
          <w:p w:rsidR="00F64200" w:rsidRPr="00215580" w:rsidRDefault="00E21845" w:rsidP="005D2A7D">
            <w:pPr>
              <w:spacing w:after="120"/>
              <w:rPr>
                <w:rFonts w:ascii="Garamond" w:hAnsi="Garamond" w:cs="Times New Roman"/>
                <w:sz w:val="24"/>
              </w:rPr>
            </w:pPr>
            <w:r w:rsidRPr="00215580">
              <w:rPr>
                <w:rFonts w:ascii="Garamond" w:hAnsi="Garamond" w:cs="Times New Roman"/>
                <w:sz w:val="24"/>
              </w:rPr>
              <w:t>A vízvizsgálat tapasztalatainak összegyűjtése</w:t>
            </w:r>
            <w:r w:rsidR="000E0763" w:rsidRPr="00215580">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715493" w:rsidRPr="00215580" w:rsidRDefault="00715493" w:rsidP="005D2A7D">
            <w:pPr>
              <w:spacing w:after="120"/>
              <w:rPr>
                <w:rFonts w:ascii="Garamond" w:hAnsi="Garamond" w:cs="Times New Roman"/>
                <w:sz w:val="24"/>
                <w:lang w:eastAsia="en-US"/>
              </w:rPr>
            </w:pPr>
            <w:r w:rsidRPr="00215580">
              <w:rPr>
                <w:rFonts w:ascii="Garamond" w:hAnsi="Garamond" w:cs="Times New Roman"/>
                <w:sz w:val="24"/>
                <w:lang w:eastAsia="en-US"/>
              </w:rPr>
              <w:t>Problémafelvetés:</w:t>
            </w:r>
          </w:p>
          <w:p w:rsidR="00A92175" w:rsidRPr="00215580" w:rsidRDefault="00A92175" w:rsidP="005D2A7D">
            <w:pPr>
              <w:spacing w:after="120"/>
              <w:rPr>
                <w:rFonts w:ascii="Garamond" w:hAnsi="Garamond" w:cs="Times New Roman"/>
                <w:sz w:val="24"/>
                <w:lang w:eastAsia="en-US"/>
              </w:rPr>
            </w:pPr>
            <w:r w:rsidRPr="00215580">
              <w:rPr>
                <w:rFonts w:ascii="Garamond" w:hAnsi="Garamond" w:cs="Times New Roman"/>
                <w:sz w:val="24"/>
                <w:lang w:eastAsia="en-US"/>
              </w:rPr>
              <w:t>Mitől jó egy ásványvíz?</w:t>
            </w:r>
          </w:p>
          <w:p w:rsidR="00715493" w:rsidRPr="00215580" w:rsidRDefault="00715493" w:rsidP="005D2A7D">
            <w:pPr>
              <w:spacing w:after="120"/>
              <w:rPr>
                <w:rFonts w:ascii="Garamond" w:hAnsi="Garamond" w:cs="Times New Roman"/>
                <w:sz w:val="24"/>
                <w:lang w:eastAsia="en-US"/>
              </w:rPr>
            </w:pPr>
            <w:r w:rsidRPr="00215580">
              <w:rPr>
                <w:rFonts w:ascii="Garamond" w:hAnsi="Garamond" w:cs="Times New Roman"/>
                <w:sz w:val="24"/>
                <w:lang w:eastAsia="en-US"/>
              </w:rPr>
              <w:t>Kinek hasznos a lúgos kémhatású víz?</w:t>
            </w:r>
          </w:p>
          <w:p w:rsidR="00715493" w:rsidRPr="00215580" w:rsidRDefault="00715493" w:rsidP="005D2A7D">
            <w:pPr>
              <w:spacing w:after="120"/>
              <w:rPr>
                <w:rFonts w:ascii="Garamond" w:hAnsi="Garamond" w:cs="Times New Roman"/>
                <w:sz w:val="24"/>
                <w:lang w:eastAsia="en-US"/>
              </w:rPr>
            </w:pPr>
            <w:r w:rsidRPr="00215580">
              <w:rPr>
                <w:rFonts w:ascii="Garamond" w:hAnsi="Garamond" w:cs="Times New Roman"/>
                <w:sz w:val="24"/>
                <w:lang w:eastAsia="en-US"/>
              </w:rPr>
              <w:t>Mi a véleményünk arról a szénsavas vízről, ami „természetes lúgos ásványvíz”</w:t>
            </w:r>
            <w:proofErr w:type="spellStart"/>
            <w:r w:rsidRPr="00215580">
              <w:rPr>
                <w:rFonts w:ascii="Garamond" w:hAnsi="Garamond" w:cs="Times New Roman"/>
                <w:sz w:val="24"/>
                <w:lang w:eastAsia="en-US"/>
              </w:rPr>
              <w:t>-ből</w:t>
            </w:r>
            <w:proofErr w:type="spellEnd"/>
            <w:r w:rsidRPr="00215580">
              <w:rPr>
                <w:rFonts w:ascii="Garamond" w:hAnsi="Garamond" w:cs="Times New Roman"/>
                <w:sz w:val="24"/>
                <w:lang w:eastAsia="en-US"/>
              </w:rPr>
              <w:t xml:space="preserve"> készült?</w:t>
            </w:r>
          </w:p>
          <w:p w:rsidR="00F64200" w:rsidRPr="00215580" w:rsidRDefault="00352432" w:rsidP="00715493">
            <w:pPr>
              <w:spacing w:after="120"/>
              <w:rPr>
                <w:rFonts w:ascii="Garamond" w:hAnsi="Garamond" w:cs="Times New Roman"/>
                <w:sz w:val="24"/>
                <w:lang w:eastAsia="en-US"/>
              </w:rPr>
            </w:pPr>
            <w:r w:rsidRPr="00215580">
              <w:rPr>
                <w:rFonts w:ascii="Garamond" w:hAnsi="Garamond" w:cs="Times New Roman"/>
                <w:sz w:val="24"/>
                <w:lang w:eastAsia="en-US"/>
              </w:rPr>
              <w:t>M</w:t>
            </w:r>
            <w:r w:rsidR="00D155AE" w:rsidRPr="00215580">
              <w:rPr>
                <w:rFonts w:ascii="Garamond" w:hAnsi="Garamond" w:cs="Times New Roman"/>
                <w:sz w:val="24"/>
                <w:lang w:eastAsia="en-US"/>
              </w:rPr>
              <w:t>egbeszélés</w:t>
            </w:r>
            <w:r w:rsidR="007B3456" w:rsidRPr="00215580">
              <w:rPr>
                <w:rFonts w:ascii="Garamond" w:hAnsi="Garamond" w:cs="Times New Roman"/>
                <w:sz w:val="24"/>
                <w:lang w:eastAsia="en-US"/>
              </w:rPr>
              <w:t>, esetleg vita</w:t>
            </w:r>
            <w:r w:rsidRPr="00215580">
              <w:rPr>
                <w:rFonts w:ascii="Garamond" w:hAnsi="Garamond" w:cs="Times New Roman"/>
                <w:sz w:val="24"/>
                <w:lang w:eastAsia="en-US"/>
              </w:rPr>
              <w:t>.</w:t>
            </w:r>
          </w:p>
        </w:tc>
        <w:tc>
          <w:tcPr>
            <w:tcW w:w="2412" w:type="dxa"/>
            <w:tcBorders>
              <w:top w:val="single" w:sz="4" w:space="0" w:color="000000"/>
              <w:left w:val="single" w:sz="4" w:space="0" w:color="000000"/>
              <w:bottom w:val="single" w:sz="4" w:space="0" w:color="000000"/>
            </w:tcBorders>
            <w:shd w:val="clear" w:color="auto" w:fill="auto"/>
          </w:tcPr>
          <w:p w:rsidR="00266AA6" w:rsidRPr="00215580" w:rsidRDefault="00266AA6" w:rsidP="00266AA6">
            <w:pPr>
              <w:spacing w:after="120"/>
              <w:rPr>
                <w:rFonts w:ascii="Garamond" w:hAnsi="Garamond" w:cs="Times New Roman"/>
                <w:sz w:val="24"/>
              </w:rPr>
            </w:pPr>
            <w:r w:rsidRPr="00215580">
              <w:rPr>
                <w:rFonts w:ascii="Garamond" w:hAnsi="Garamond" w:cs="Times New Roman"/>
                <w:sz w:val="24"/>
              </w:rPr>
              <w:t>Csoportmunkában a vizsgált vizek összetételének tanulmányozása a címkéken.</w:t>
            </w:r>
          </w:p>
          <w:p w:rsidR="00A92175" w:rsidRPr="00215580" w:rsidRDefault="00E21845" w:rsidP="00266AA6">
            <w:pPr>
              <w:spacing w:after="120"/>
              <w:rPr>
                <w:rFonts w:ascii="Garamond" w:hAnsi="Garamond" w:cs="Times New Roman"/>
                <w:sz w:val="24"/>
              </w:rPr>
            </w:pPr>
            <w:r w:rsidRPr="00215580">
              <w:rPr>
                <w:rFonts w:ascii="Garamond" w:hAnsi="Garamond" w:cs="Times New Roman"/>
                <w:sz w:val="24"/>
              </w:rPr>
              <w:t>Tanár által irányított osztályszint</w:t>
            </w:r>
            <w:r w:rsidR="00266AA6" w:rsidRPr="00215580">
              <w:rPr>
                <w:rFonts w:ascii="Garamond" w:hAnsi="Garamond" w:cs="Times New Roman"/>
                <w:sz w:val="24"/>
              </w:rPr>
              <w:t>ű (frontális) problémamegoldás. (</w:t>
            </w:r>
            <w:r w:rsidR="00266AA6" w:rsidRPr="00215580">
              <w:rPr>
                <w:rFonts w:ascii="Garamond" w:hAnsi="Garamond" w:cs="Times New Roman"/>
                <w:b/>
                <w:sz w:val="24"/>
              </w:rPr>
              <w:t>2. melléklet</w:t>
            </w:r>
            <w:r w:rsidR="00266AA6" w:rsidRPr="00215580">
              <w:rPr>
                <w:rFonts w:ascii="Garamond" w:hAnsi="Garamond" w:cs="Times New Roman"/>
                <w:sz w:val="24"/>
              </w:rPr>
              <w:t xml:space="preserve">, </w:t>
            </w:r>
            <w:r w:rsidR="00C7364D" w:rsidRPr="00215580">
              <w:rPr>
                <w:rFonts w:ascii="Garamond" w:hAnsi="Garamond" w:cs="Times New Roman"/>
                <w:sz w:val="24"/>
              </w:rPr>
              <w:t>5</w:t>
            </w:r>
            <w:r w:rsidR="00266AA6" w:rsidRPr="00215580">
              <w:rPr>
                <w:rFonts w:ascii="Garamond" w:hAnsi="Garamond" w:cs="Times New Roman"/>
                <w:sz w:val="24"/>
              </w:rPr>
              <w:t>. pont).</w:t>
            </w:r>
          </w:p>
        </w:tc>
        <w:tc>
          <w:tcPr>
            <w:tcW w:w="2124" w:type="dxa"/>
            <w:tcBorders>
              <w:top w:val="single" w:sz="4" w:space="0" w:color="000000"/>
              <w:left w:val="single" w:sz="4" w:space="0" w:color="000000"/>
              <w:bottom w:val="single" w:sz="4" w:space="0" w:color="000000"/>
            </w:tcBorders>
            <w:shd w:val="clear" w:color="auto" w:fill="auto"/>
          </w:tcPr>
          <w:p w:rsidR="00F64200" w:rsidRPr="00215580" w:rsidRDefault="00352432" w:rsidP="005D2A7D">
            <w:pPr>
              <w:spacing w:after="120"/>
              <w:rPr>
                <w:rFonts w:ascii="Garamond" w:hAnsi="Garamond" w:cs="Times New Roman"/>
                <w:sz w:val="24"/>
                <w:lang w:eastAsia="en-US"/>
              </w:rPr>
            </w:pPr>
            <w:r w:rsidRPr="00215580">
              <w:rPr>
                <w:rFonts w:ascii="Garamond" w:hAnsi="Garamond" w:cs="Times New Roman"/>
                <w:sz w:val="24"/>
                <w:lang w:eastAsia="en-US"/>
              </w:rPr>
              <w:t>P</w:t>
            </w:r>
            <w:r w:rsidR="00A92175" w:rsidRPr="00215580">
              <w:rPr>
                <w:rFonts w:ascii="Garamond" w:hAnsi="Garamond" w:cs="Times New Roman"/>
                <w:sz w:val="24"/>
                <w:lang w:eastAsia="en-US"/>
              </w:rPr>
              <w:t>alackozott víz címkék</w:t>
            </w:r>
            <w:r w:rsidR="00246E90" w:rsidRPr="00215580">
              <w:rPr>
                <w:rFonts w:ascii="Garamond" w:hAnsi="Garamond" w:cs="Times New Roman"/>
                <w:sz w:val="24"/>
                <w:lang w:eastAsia="en-US"/>
              </w:rPr>
              <w:t xml:space="preserve"> (ezeket elegendő kivetíteni).</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F64200" w:rsidRPr="00215580" w:rsidRDefault="00007EBD" w:rsidP="000C33DD">
            <w:pPr>
              <w:spacing w:after="120"/>
              <w:rPr>
                <w:rFonts w:ascii="Garamond" w:hAnsi="Garamond" w:cs="Times New Roman"/>
                <w:sz w:val="24"/>
                <w:lang w:eastAsia="en-US"/>
              </w:rPr>
            </w:pPr>
            <w:r w:rsidRPr="00215580">
              <w:rPr>
                <w:rFonts w:ascii="Garamond" w:hAnsi="Garamond" w:cs="Times New Roman"/>
                <w:sz w:val="24"/>
                <w:lang w:eastAsia="en-US"/>
              </w:rPr>
              <w:t xml:space="preserve">A </w:t>
            </w:r>
            <w:proofErr w:type="gramStart"/>
            <w:r w:rsidRPr="00215580">
              <w:rPr>
                <w:rFonts w:ascii="Garamond" w:hAnsi="Garamond" w:cs="Times New Roman"/>
                <w:sz w:val="24"/>
                <w:lang w:eastAsia="en-US"/>
              </w:rPr>
              <w:t>lúgosítás</w:t>
            </w:r>
            <w:proofErr w:type="gramEnd"/>
            <w:r w:rsidRPr="00215580">
              <w:rPr>
                <w:rFonts w:ascii="Garamond" w:hAnsi="Garamond" w:cs="Times New Roman"/>
                <w:sz w:val="24"/>
                <w:lang w:eastAsia="en-US"/>
              </w:rPr>
              <w:t xml:space="preserve"> mint áltudomány tárgyalásakor a „Kinek hasznos a lúgos kémhatású víz?” kérdésre adott válasz kapcsán ahhoz a következtetéshez kell eljutni, hogy az emberi tudatlanság</w:t>
            </w:r>
            <w:r w:rsidR="000C33DD" w:rsidRPr="00215580">
              <w:rPr>
                <w:rFonts w:ascii="Garamond" w:hAnsi="Garamond" w:cs="Times New Roman"/>
                <w:sz w:val="24"/>
                <w:lang w:eastAsia="en-US"/>
              </w:rPr>
              <w:t xml:space="preserve"> és hiszékenység</w:t>
            </w:r>
            <w:r w:rsidRPr="00215580">
              <w:rPr>
                <w:rFonts w:ascii="Garamond" w:hAnsi="Garamond" w:cs="Times New Roman"/>
                <w:sz w:val="24"/>
                <w:lang w:eastAsia="en-US"/>
              </w:rPr>
              <w:t xml:space="preserve"> </w:t>
            </w:r>
            <w:r w:rsidR="000C33DD" w:rsidRPr="00215580">
              <w:rPr>
                <w:rFonts w:ascii="Garamond" w:hAnsi="Garamond" w:cs="Times New Roman"/>
                <w:sz w:val="24"/>
                <w:lang w:eastAsia="en-US"/>
              </w:rPr>
              <w:t xml:space="preserve">sajnos csak a </w:t>
            </w:r>
            <w:r w:rsidRPr="00215580">
              <w:rPr>
                <w:rFonts w:ascii="Garamond" w:hAnsi="Garamond" w:cs="Times New Roman"/>
                <w:sz w:val="24"/>
                <w:lang w:eastAsia="en-US"/>
              </w:rPr>
              <w:t>csalók</w:t>
            </w:r>
            <w:r w:rsidR="000C33DD" w:rsidRPr="00215580">
              <w:rPr>
                <w:rFonts w:ascii="Garamond" w:hAnsi="Garamond" w:cs="Times New Roman"/>
                <w:sz w:val="24"/>
                <w:lang w:eastAsia="en-US"/>
              </w:rPr>
              <w:t xml:space="preserve"> számára jelent hasznot.</w:t>
            </w:r>
          </w:p>
        </w:tc>
      </w:tr>
      <w:tr w:rsidR="00F64200" w:rsidRPr="00215580" w:rsidTr="00C56737">
        <w:trPr>
          <w:trHeight w:val="23"/>
        </w:trPr>
        <w:tc>
          <w:tcPr>
            <w:tcW w:w="1144" w:type="dxa"/>
            <w:tcBorders>
              <w:top w:val="single" w:sz="4" w:space="0" w:color="000000"/>
              <w:left w:val="single" w:sz="4" w:space="0" w:color="000000"/>
              <w:bottom w:val="single" w:sz="4" w:space="0" w:color="000000"/>
            </w:tcBorders>
            <w:shd w:val="clear" w:color="auto" w:fill="auto"/>
          </w:tcPr>
          <w:p w:rsidR="00F64200" w:rsidRPr="00215580" w:rsidRDefault="00F64200" w:rsidP="005D2A7D">
            <w:pPr>
              <w:spacing w:after="120"/>
              <w:jc w:val="both"/>
              <w:rPr>
                <w:rFonts w:ascii="Garamond" w:hAnsi="Garamond" w:cs="Times New Roman"/>
                <w:sz w:val="24"/>
              </w:rPr>
            </w:pPr>
            <w:r w:rsidRPr="00215580">
              <w:rPr>
                <w:rFonts w:ascii="Garamond" w:hAnsi="Garamond" w:cs="Times New Roman"/>
                <w:sz w:val="24"/>
              </w:rPr>
              <w:t>45. perc</w:t>
            </w:r>
          </w:p>
        </w:tc>
        <w:tc>
          <w:tcPr>
            <w:tcW w:w="3391" w:type="dxa"/>
            <w:tcBorders>
              <w:top w:val="single" w:sz="4" w:space="0" w:color="000000"/>
              <w:left w:val="single" w:sz="4" w:space="0" w:color="000000"/>
              <w:bottom w:val="single" w:sz="4" w:space="0" w:color="000000"/>
            </w:tcBorders>
            <w:shd w:val="clear" w:color="auto" w:fill="auto"/>
          </w:tcPr>
          <w:p w:rsidR="00F64200" w:rsidRPr="00215580" w:rsidRDefault="00F64200" w:rsidP="00E21845">
            <w:pPr>
              <w:spacing w:after="120"/>
              <w:rPr>
                <w:rFonts w:ascii="Garamond" w:hAnsi="Garamond" w:cs="Times New Roman"/>
                <w:sz w:val="24"/>
              </w:rPr>
            </w:pPr>
            <w:r w:rsidRPr="00215580">
              <w:rPr>
                <w:rFonts w:ascii="Garamond" w:hAnsi="Garamond" w:cs="Times New Roman"/>
                <w:sz w:val="24"/>
              </w:rPr>
              <w:t>A házi feladat</w:t>
            </w:r>
            <w:r w:rsidR="00FE2BEB" w:rsidRPr="00215580">
              <w:rPr>
                <w:rFonts w:ascii="Garamond" w:hAnsi="Garamond" w:cs="Times New Roman"/>
                <w:sz w:val="24"/>
              </w:rPr>
              <w:t xml:space="preserve"> </w:t>
            </w:r>
            <w:r w:rsidRPr="00215580">
              <w:rPr>
                <w:rFonts w:ascii="Garamond" w:hAnsi="Garamond" w:cs="Times New Roman"/>
                <w:sz w:val="24"/>
              </w:rPr>
              <w:t>kijelölése</w:t>
            </w:r>
            <w:r w:rsidR="000E0763" w:rsidRPr="00215580">
              <w:rPr>
                <w:rFonts w:ascii="Garamond" w:hAnsi="Garamond" w:cs="Times New Roman"/>
                <w:sz w:val="24"/>
              </w:rPr>
              <w:t>.</w:t>
            </w:r>
          </w:p>
        </w:tc>
        <w:tc>
          <w:tcPr>
            <w:tcW w:w="2409" w:type="dxa"/>
            <w:tcBorders>
              <w:top w:val="single" w:sz="4" w:space="0" w:color="000000"/>
              <w:left w:val="single" w:sz="4" w:space="0" w:color="000000"/>
              <w:bottom w:val="single" w:sz="4" w:space="0" w:color="000000"/>
            </w:tcBorders>
            <w:shd w:val="clear" w:color="auto" w:fill="auto"/>
          </w:tcPr>
          <w:p w:rsidR="00D155AE" w:rsidRPr="00215580" w:rsidRDefault="00D155AE" w:rsidP="005D2A7D">
            <w:pPr>
              <w:spacing w:after="120"/>
              <w:rPr>
                <w:rFonts w:ascii="Garamond" w:hAnsi="Garamond" w:cs="Times New Roman"/>
                <w:sz w:val="24"/>
              </w:rPr>
            </w:pPr>
            <w:r w:rsidRPr="00215580">
              <w:rPr>
                <w:rFonts w:ascii="Garamond" w:hAnsi="Garamond" w:cs="Times New Roman"/>
                <w:sz w:val="24"/>
              </w:rPr>
              <w:t>Házi feladat</w:t>
            </w:r>
            <w:r w:rsidR="00E21845" w:rsidRPr="00215580">
              <w:rPr>
                <w:rFonts w:ascii="Garamond" w:hAnsi="Garamond" w:cs="Times New Roman"/>
                <w:sz w:val="24"/>
              </w:rPr>
              <w:t xml:space="preserve">: ellentmondások, tudománytalan megfogalmazások keresése vízzel kapcsolatos reklámokban, ismertetőkben </w:t>
            </w:r>
          </w:p>
          <w:p w:rsidR="00F64200" w:rsidRPr="00215580" w:rsidRDefault="00352432" w:rsidP="00E84965">
            <w:pPr>
              <w:spacing w:after="120"/>
              <w:rPr>
                <w:rFonts w:ascii="Garamond" w:hAnsi="Garamond" w:cs="Times New Roman"/>
                <w:sz w:val="24"/>
                <w:lang w:eastAsia="en-US"/>
              </w:rPr>
            </w:pPr>
            <w:r w:rsidRPr="00215580">
              <w:rPr>
                <w:rFonts w:ascii="Garamond" w:hAnsi="Garamond" w:cs="Times New Roman"/>
                <w:sz w:val="24"/>
                <w:lang w:eastAsia="en-US"/>
              </w:rPr>
              <w:t>T</w:t>
            </w:r>
            <w:r w:rsidR="00970E09" w:rsidRPr="00215580">
              <w:rPr>
                <w:rFonts w:ascii="Garamond" w:hAnsi="Garamond" w:cs="Times New Roman"/>
                <w:sz w:val="24"/>
                <w:lang w:eastAsia="en-US"/>
              </w:rPr>
              <w:t>anulnivaló</w:t>
            </w:r>
            <w:r w:rsidR="00D155AE" w:rsidRPr="00215580">
              <w:rPr>
                <w:rFonts w:ascii="Garamond" w:hAnsi="Garamond" w:cs="Times New Roman"/>
                <w:sz w:val="24"/>
                <w:lang w:eastAsia="en-US"/>
              </w:rPr>
              <w:t xml:space="preserve">: </w:t>
            </w:r>
            <w:r w:rsidR="00E21845" w:rsidRPr="00215580">
              <w:rPr>
                <w:rFonts w:ascii="Garamond" w:hAnsi="Garamond" w:cs="Times New Roman"/>
                <w:sz w:val="24"/>
                <w:lang w:eastAsia="en-US"/>
              </w:rPr>
              <w:t>az órán átismételt elméleti tananyag</w:t>
            </w:r>
            <w:r w:rsidRPr="00215580">
              <w:rPr>
                <w:rFonts w:ascii="Garamond" w:hAnsi="Garamond" w:cs="Times New Roman"/>
                <w:sz w:val="24"/>
                <w:lang w:eastAsia="en-US"/>
              </w:rPr>
              <w:t>.</w:t>
            </w:r>
          </w:p>
        </w:tc>
        <w:tc>
          <w:tcPr>
            <w:tcW w:w="2412" w:type="dxa"/>
            <w:tcBorders>
              <w:top w:val="single" w:sz="4" w:space="0" w:color="000000"/>
              <w:left w:val="single" w:sz="4" w:space="0" w:color="000000"/>
              <w:bottom w:val="single" w:sz="4" w:space="0" w:color="000000"/>
            </w:tcBorders>
            <w:shd w:val="clear" w:color="auto" w:fill="auto"/>
          </w:tcPr>
          <w:p w:rsidR="00F64200" w:rsidRPr="00215580" w:rsidRDefault="00352432" w:rsidP="005D2A7D">
            <w:pPr>
              <w:spacing w:after="120"/>
              <w:rPr>
                <w:rFonts w:ascii="Garamond" w:hAnsi="Garamond" w:cs="Times New Roman"/>
                <w:sz w:val="24"/>
                <w:lang w:eastAsia="en-US"/>
              </w:rPr>
            </w:pPr>
            <w:r w:rsidRPr="00215580">
              <w:rPr>
                <w:rFonts w:ascii="Garamond" w:hAnsi="Garamond" w:cs="Times New Roman"/>
                <w:sz w:val="24"/>
                <w:lang w:eastAsia="en-US"/>
              </w:rPr>
              <w:t>A</w:t>
            </w:r>
            <w:r w:rsidR="00305762" w:rsidRPr="00215580">
              <w:rPr>
                <w:rFonts w:ascii="Garamond" w:hAnsi="Garamond" w:cs="Times New Roman"/>
                <w:sz w:val="24"/>
                <w:lang w:eastAsia="en-US"/>
              </w:rPr>
              <w:t xml:space="preserve"> </w:t>
            </w:r>
            <w:r w:rsidR="00A92175" w:rsidRPr="00215580">
              <w:rPr>
                <w:rFonts w:ascii="Garamond" w:hAnsi="Garamond" w:cs="Times New Roman"/>
                <w:sz w:val="24"/>
                <w:lang w:eastAsia="en-US"/>
              </w:rPr>
              <w:t xml:space="preserve">házi feladat beírása </w:t>
            </w:r>
            <w:r w:rsidR="00305762" w:rsidRPr="00215580">
              <w:rPr>
                <w:rFonts w:ascii="Garamond" w:hAnsi="Garamond" w:cs="Times New Roman"/>
                <w:sz w:val="24"/>
                <w:lang w:eastAsia="en-US"/>
              </w:rPr>
              <w:t>füzetbe</w:t>
            </w:r>
            <w:r w:rsidR="00C4416D" w:rsidRPr="00215580">
              <w:rPr>
                <w:rFonts w:ascii="Garamond" w:hAnsi="Garamond" w:cs="Times New Roman"/>
                <w:sz w:val="24"/>
                <w:lang w:eastAsia="en-US"/>
              </w:rPr>
              <w:t xml:space="preserve"> (</w:t>
            </w:r>
            <w:r w:rsidR="00C4416D" w:rsidRPr="00215580">
              <w:rPr>
                <w:rFonts w:ascii="Garamond" w:hAnsi="Garamond" w:cs="Times New Roman"/>
                <w:b/>
                <w:sz w:val="24"/>
                <w:lang w:eastAsia="en-US"/>
              </w:rPr>
              <w:t>2. melléklet</w:t>
            </w:r>
            <w:r w:rsidR="00C4416D" w:rsidRPr="00215580">
              <w:rPr>
                <w:rFonts w:ascii="Garamond" w:hAnsi="Garamond" w:cs="Times New Roman"/>
                <w:sz w:val="24"/>
                <w:lang w:eastAsia="en-US"/>
              </w:rPr>
              <w:t xml:space="preserve">, </w:t>
            </w:r>
            <w:r w:rsidR="00C7364D" w:rsidRPr="00215580">
              <w:rPr>
                <w:rFonts w:ascii="Garamond" w:hAnsi="Garamond" w:cs="Times New Roman"/>
                <w:sz w:val="24"/>
                <w:lang w:eastAsia="en-US"/>
              </w:rPr>
              <w:t>6</w:t>
            </w:r>
            <w:r w:rsidR="00C4416D" w:rsidRPr="00215580">
              <w:rPr>
                <w:rFonts w:ascii="Garamond" w:hAnsi="Garamond" w:cs="Times New Roman"/>
                <w:sz w:val="24"/>
                <w:lang w:eastAsia="en-US"/>
              </w:rPr>
              <w:t>. pont).</w:t>
            </w:r>
          </w:p>
        </w:tc>
        <w:tc>
          <w:tcPr>
            <w:tcW w:w="2124" w:type="dxa"/>
            <w:tcBorders>
              <w:top w:val="single" w:sz="4" w:space="0" w:color="000000"/>
              <w:left w:val="single" w:sz="4" w:space="0" w:color="000000"/>
              <w:bottom w:val="single" w:sz="4" w:space="0" w:color="000000"/>
            </w:tcBorders>
            <w:shd w:val="clear" w:color="auto" w:fill="auto"/>
          </w:tcPr>
          <w:p w:rsidR="00F64200" w:rsidRPr="00215580" w:rsidRDefault="00352432" w:rsidP="00A21224">
            <w:pPr>
              <w:spacing w:after="120"/>
              <w:rPr>
                <w:rFonts w:ascii="Garamond" w:hAnsi="Garamond" w:cs="Times New Roman"/>
                <w:sz w:val="24"/>
              </w:rPr>
            </w:pPr>
            <w:r w:rsidRPr="00215580">
              <w:rPr>
                <w:rFonts w:ascii="Garamond" w:hAnsi="Garamond" w:cs="Times New Roman"/>
                <w:sz w:val="24"/>
                <w:lang w:eastAsia="en-US"/>
              </w:rPr>
              <w:t>F</w:t>
            </w:r>
            <w:r w:rsidR="00D155AE" w:rsidRPr="00215580">
              <w:rPr>
                <w:rFonts w:ascii="Garamond" w:hAnsi="Garamond" w:cs="Times New Roman"/>
                <w:sz w:val="24"/>
                <w:lang w:eastAsia="en-US"/>
              </w:rPr>
              <w:t>üzet</w:t>
            </w:r>
            <w:r w:rsidR="004754C8" w:rsidRPr="00215580">
              <w:rPr>
                <w:rFonts w:ascii="Garamond" w:hAnsi="Garamond" w:cs="Times New Roman"/>
                <w:sz w:val="24"/>
                <w:lang w:eastAsia="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F64200" w:rsidRPr="00215580" w:rsidRDefault="00F64200" w:rsidP="00E50FD8">
            <w:pPr>
              <w:spacing w:after="120"/>
              <w:rPr>
                <w:rFonts w:ascii="Garamond" w:hAnsi="Garamond"/>
                <w:sz w:val="24"/>
              </w:rPr>
            </w:pPr>
          </w:p>
        </w:tc>
      </w:tr>
    </w:tbl>
    <w:p w:rsidR="00F64200" w:rsidRPr="00A13A85" w:rsidRDefault="00F64200" w:rsidP="005D2A7D">
      <w:pPr>
        <w:rPr>
          <w:rFonts w:ascii="Garamond" w:hAnsi="Garamond"/>
          <w:sz w:val="24"/>
        </w:rPr>
        <w:sectPr w:rsidR="00F64200" w:rsidRPr="00A13A85" w:rsidSect="00210B38">
          <w:pgSz w:w="16838" w:h="11906" w:orient="landscape"/>
          <w:pgMar w:top="1418" w:right="1418" w:bottom="1418" w:left="1418" w:header="708" w:footer="720" w:gutter="0"/>
          <w:cols w:space="708"/>
          <w:docGrid w:linePitch="360"/>
        </w:sectPr>
      </w:pPr>
    </w:p>
    <w:p w:rsidR="00F64200" w:rsidRPr="00A13A85" w:rsidRDefault="00F64200" w:rsidP="005D2A7D">
      <w:pPr>
        <w:rPr>
          <w:rFonts w:ascii="Garamond" w:hAnsi="Garamond" w:cs="Times New Roman"/>
          <w:sz w:val="24"/>
        </w:rPr>
      </w:pPr>
    </w:p>
    <w:p w:rsidR="00474716" w:rsidRPr="00A13A85" w:rsidRDefault="00215580" w:rsidP="00215580">
      <w:pPr>
        <w:pStyle w:val="Listaszerbekezds1"/>
        <w:spacing w:after="120"/>
        <w:ind w:left="0"/>
        <w:jc w:val="both"/>
        <w:rPr>
          <w:rFonts w:ascii="Garamond" w:hAnsi="Garamond" w:cs="Times New Roman"/>
          <w:b/>
          <w:sz w:val="24"/>
        </w:rPr>
      </w:pPr>
      <w:r>
        <w:rPr>
          <w:rFonts w:ascii="Garamond" w:hAnsi="Garamond" w:cs="Times New Roman"/>
          <w:b/>
          <w:sz w:val="24"/>
        </w:rPr>
        <w:t xml:space="preserve">1. </w:t>
      </w:r>
      <w:r w:rsidR="00F64200" w:rsidRPr="00A13A85">
        <w:rPr>
          <w:rFonts w:ascii="Garamond" w:hAnsi="Garamond" w:cs="Times New Roman"/>
          <w:b/>
          <w:sz w:val="24"/>
        </w:rPr>
        <w:t xml:space="preserve">melléklet: </w:t>
      </w:r>
      <w:r w:rsidR="00474716" w:rsidRPr="00A13A85">
        <w:rPr>
          <w:rFonts w:ascii="Garamond" w:hAnsi="Garamond" w:cs="Times New Roman"/>
          <w:b/>
          <w:sz w:val="24"/>
        </w:rPr>
        <w:t>Csoportalakítás a</w:t>
      </w:r>
      <w:r w:rsidR="00571C8D" w:rsidRPr="00A13A85">
        <w:rPr>
          <w:rFonts w:ascii="Garamond" w:hAnsi="Garamond" w:cs="Times New Roman"/>
          <w:b/>
          <w:sz w:val="24"/>
        </w:rPr>
        <w:t xml:space="preserve"> sav-bázis reakciók témaköréből</w:t>
      </w:r>
      <w:r w:rsidR="00474716" w:rsidRPr="00A13A85">
        <w:rPr>
          <w:rFonts w:ascii="Garamond" w:hAnsi="Garamond" w:cs="Times New Roman"/>
          <w:b/>
          <w:sz w:val="24"/>
        </w:rPr>
        <w:t xml:space="preserve"> tanultak ismétlésével</w:t>
      </w:r>
    </w:p>
    <w:p w:rsidR="00A62602" w:rsidRPr="00A13A85" w:rsidRDefault="00A62602" w:rsidP="00A62602">
      <w:pPr>
        <w:pStyle w:val="Listaszerbekezds1"/>
        <w:spacing w:after="120"/>
        <w:jc w:val="both"/>
        <w:rPr>
          <w:rFonts w:ascii="Garamond" w:hAnsi="Garamond"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4"/>
        <w:gridCol w:w="1545"/>
        <w:gridCol w:w="1391"/>
        <w:gridCol w:w="1521"/>
        <w:gridCol w:w="1467"/>
        <w:gridCol w:w="1469"/>
        <w:gridCol w:w="1415"/>
        <w:gridCol w:w="1679"/>
      </w:tblGrid>
      <w:tr w:rsidR="00A62602" w:rsidRPr="00A13A85" w:rsidTr="00ED0EF5">
        <w:tc>
          <w:tcPr>
            <w:tcW w:w="1571" w:type="dxa"/>
          </w:tcPr>
          <w:p w:rsidR="00E263D8"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CSOPORTOSÍTÁSI SZEMPONTOK</w:t>
            </w:r>
          </w:p>
        </w:tc>
        <w:tc>
          <w:tcPr>
            <w:tcW w:w="1571" w:type="dxa"/>
          </w:tcPr>
          <w:p w:rsidR="00E263D8" w:rsidRPr="00A13A85" w:rsidRDefault="00E263D8"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Arrhenius-féle</w:t>
            </w:r>
            <w:proofErr w:type="spellEnd"/>
            <w:r w:rsidRPr="00A13A85">
              <w:rPr>
                <w:rFonts w:ascii="Garamond" w:hAnsi="Garamond" w:cs="Times New Roman"/>
                <w:sz w:val="24"/>
              </w:rPr>
              <w:t xml:space="preserve"> elmélet</w:t>
            </w:r>
          </w:p>
        </w:tc>
        <w:tc>
          <w:tcPr>
            <w:tcW w:w="1571" w:type="dxa"/>
          </w:tcPr>
          <w:p w:rsidR="00E263D8" w:rsidRPr="00A13A85" w:rsidRDefault="00E263D8"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Br</w:t>
            </w:r>
            <w:r w:rsidR="00364795" w:rsidRPr="00A13A85">
              <w:rPr>
                <w:rFonts w:ascii="Garamond" w:hAnsi="Garamond"/>
                <w:sz w:val="24"/>
              </w:rPr>
              <w:t>ø</w:t>
            </w:r>
            <w:r w:rsidRPr="00A13A85">
              <w:rPr>
                <w:rFonts w:ascii="Garamond" w:hAnsi="Garamond" w:cs="Times New Roman"/>
                <w:sz w:val="24"/>
              </w:rPr>
              <w:t>nsted-féle</w:t>
            </w:r>
            <w:proofErr w:type="spellEnd"/>
            <w:r w:rsidRPr="00A13A85">
              <w:rPr>
                <w:rFonts w:ascii="Garamond" w:hAnsi="Garamond" w:cs="Times New Roman"/>
                <w:sz w:val="24"/>
              </w:rPr>
              <w:t xml:space="preserve"> elmélet</w:t>
            </w:r>
          </w:p>
        </w:tc>
        <w:tc>
          <w:tcPr>
            <w:tcW w:w="1596" w:type="dxa"/>
          </w:tcPr>
          <w:p w:rsidR="00E263D8" w:rsidRPr="00A13A85" w:rsidRDefault="00E263D8" w:rsidP="00ED0EF5">
            <w:pPr>
              <w:pStyle w:val="Listaszerbekezds1"/>
              <w:spacing w:after="120"/>
              <w:ind w:left="0"/>
              <w:jc w:val="both"/>
              <w:rPr>
                <w:rFonts w:ascii="Garamond" w:hAnsi="Garamond" w:cs="Times New Roman"/>
                <w:sz w:val="24"/>
              </w:rPr>
            </w:pPr>
            <w:r w:rsidRPr="00A13A85">
              <w:rPr>
                <w:rFonts w:ascii="Garamond" w:hAnsi="Garamond" w:cs="Times New Roman"/>
                <w:sz w:val="24"/>
              </w:rPr>
              <w:t>kémhatás</w:t>
            </w:r>
          </w:p>
        </w:tc>
        <w:tc>
          <w:tcPr>
            <w:tcW w:w="1572" w:type="dxa"/>
          </w:tcPr>
          <w:p w:rsidR="00E263D8" w:rsidRPr="00A13A85" w:rsidRDefault="00E263D8" w:rsidP="00ED0EF5">
            <w:pPr>
              <w:pStyle w:val="Listaszerbekezds1"/>
              <w:spacing w:after="120"/>
              <w:ind w:left="0"/>
              <w:jc w:val="both"/>
              <w:rPr>
                <w:rFonts w:ascii="Garamond" w:hAnsi="Garamond" w:cs="Times New Roman"/>
                <w:sz w:val="24"/>
              </w:rPr>
            </w:pPr>
            <w:r w:rsidRPr="00A13A85">
              <w:rPr>
                <w:rFonts w:ascii="Garamond" w:hAnsi="Garamond" w:cs="Times New Roman"/>
                <w:sz w:val="24"/>
              </w:rPr>
              <w:t>indikátorok</w:t>
            </w:r>
          </w:p>
        </w:tc>
        <w:tc>
          <w:tcPr>
            <w:tcW w:w="1572" w:type="dxa"/>
          </w:tcPr>
          <w:p w:rsidR="00E263D8" w:rsidRPr="00A13A85" w:rsidRDefault="00E263D8" w:rsidP="00ED0EF5">
            <w:pPr>
              <w:pStyle w:val="Listaszerbekezds1"/>
              <w:spacing w:after="120"/>
              <w:ind w:left="0"/>
              <w:jc w:val="both"/>
              <w:rPr>
                <w:rFonts w:ascii="Garamond" w:hAnsi="Garamond" w:cs="Times New Roman"/>
                <w:sz w:val="24"/>
              </w:rPr>
            </w:pPr>
            <w:r w:rsidRPr="00A13A85">
              <w:rPr>
                <w:rFonts w:ascii="Garamond" w:hAnsi="Garamond" w:cs="Times New Roman"/>
                <w:sz w:val="24"/>
              </w:rPr>
              <w:t>erős savak</w:t>
            </w:r>
          </w:p>
        </w:tc>
        <w:tc>
          <w:tcPr>
            <w:tcW w:w="1572" w:type="dxa"/>
          </w:tcPr>
          <w:p w:rsidR="00E263D8" w:rsidRPr="00A13A85" w:rsidRDefault="00E263D8" w:rsidP="00ED0EF5">
            <w:pPr>
              <w:pStyle w:val="Listaszerbekezds1"/>
              <w:spacing w:after="120"/>
              <w:ind w:left="0"/>
              <w:jc w:val="both"/>
              <w:rPr>
                <w:rFonts w:ascii="Garamond" w:hAnsi="Garamond" w:cs="Times New Roman"/>
                <w:sz w:val="24"/>
              </w:rPr>
            </w:pPr>
            <w:r w:rsidRPr="00A13A85">
              <w:rPr>
                <w:rFonts w:ascii="Garamond" w:hAnsi="Garamond" w:cs="Times New Roman"/>
                <w:sz w:val="24"/>
              </w:rPr>
              <w:t>erős bázisok</w:t>
            </w:r>
          </w:p>
        </w:tc>
        <w:tc>
          <w:tcPr>
            <w:tcW w:w="1572" w:type="dxa"/>
          </w:tcPr>
          <w:p w:rsidR="00E263D8" w:rsidRPr="00A13A85" w:rsidRDefault="00E263D8" w:rsidP="00ED0EF5">
            <w:pPr>
              <w:pStyle w:val="Listaszerbekezds1"/>
              <w:spacing w:after="120"/>
              <w:ind w:left="0"/>
              <w:jc w:val="both"/>
              <w:rPr>
                <w:rFonts w:ascii="Garamond" w:hAnsi="Garamond" w:cs="Times New Roman"/>
                <w:sz w:val="24"/>
              </w:rPr>
            </w:pPr>
            <w:r w:rsidRPr="00A13A85">
              <w:rPr>
                <w:rFonts w:ascii="Garamond" w:hAnsi="Garamond" w:cs="Times New Roman"/>
                <w:sz w:val="24"/>
              </w:rPr>
              <w:t>gyenge savak</w:t>
            </w:r>
          </w:p>
        </w:tc>
        <w:tc>
          <w:tcPr>
            <w:tcW w:w="1572" w:type="dxa"/>
          </w:tcPr>
          <w:p w:rsidR="00E263D8" w:rsidRPr="00A13A85" w:rsidRDefault="00E263D8" w:rsidP="00ED0EF5">
            <w:pPr>
              <w:pStyle w:val="Listaszerbekezds1"/>
              <w:spacing w:after="120"/>
              <w:ind w:left="0"/>
              <w:jc w:val="both"/>
              <w:rPr>
                <w:rFonts w:ascii="Garamond" w:hAnsi="Garamond" w:cs="Times New Roman"/>
                <w:b/>
                <w:sz w:val="24"/>
              </w:rPr>
            </w:pPr>
            <w:r w:rsidRPr="00A13A85">
              <w:rPr>
                <w:rFonts w:ascii="Garamond" w:hAnsi="Garamond" w:cs="Times New Roman"/>
                <w:sz w:val="24"/>
              </w:rPr>
              <w:t>gyenge bázisok</w:t>
            </w:r>
          </w:p>
        </w:tc>
      </w:tr>
      <w:tr w:rsidR="00A62602" w:rsidRPr="00A13A85" w:rsidTr="00ED0EF5">
        <w:tc>
          <w:tcPr>
            <w:tcW w:w="1571" w:type="dxa"/>
            <w:vMerge w:val="restart"/>
          </w:tcPr>
          <w:p w:rsidR="00A62602" w:rsidRPr="00A13A85" w:rsidRDefault="00986A97" w:rsidP="00ED0EF5">
            <w:pPr>
              <w:pStyle w:val="Listaszerbekezds1"/>
              <w:spacing w:after="120"/>
              <w:ind w:left="0"/>
              <w:jc w:val="both"/>
              <w:rPr>
                <w:rFonts w:ascii="Garamond" w:hAnsi="Garamond" w:cs="Times New Roman"/>
                <w:sz w:val="24"/>
              </w:rPr>
            </w:pPr>
            <w:r w:rsidRPr="00A13A85">
              <w:rPr>
                <w:rFonts w:ascii="Garamond" w:hAnsi="Garamond" w:cs="Times New Roman"/>
                <w:sz w:val="24"/>
              </w:rPr>
              <w:t>(Egy lehetséges csoportosítási szempontrendszert tartalmaz a táblá</w:t>
            </w:r>
            <w:r w:rsidR="00BD5D53" w:rsidRPr="00A13A85">
              <w:rPr>
                <w:rFonts w:ascii="Garamond" w:hAnsi="Garamond" w:cs="Times New Roman"/>
                <w:sz w:val="24"/>
              </w:rPr>
              <w:t xml:space="preserve">zat. Az ettől eltérő, de jó </w:t>
            </w:r>
            <w:r w:rsidRPr="00A13A85">
              <w:rPr>
                <w:rFonts w:ascii="Garamond" w:hAnsi="Garamond" w:cs="Times New Roman"/>
                <w:sz w:val="24"/>
              </w:rPr>
              <w:t>megoldások is elfogadhatók)</w:t>
            </w: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bázis az az anyag, ami a vizes oldat OH</w:t>
            </w:r>
            <w:r w:rsidRPr="00A13A85">
              <w:rPr>
                <w:rFonts w:ascii="Garamond" w:hAnsi="Garamond" w:cs="Times New Roman"/>
                <w:sz w:val="24"/>
                <w:vertAlign w:val="superscript"/>
              </w:rPr>
              <w:t>-</w:t>
            </w:r>
            <w:r w:rsidR="00D75007" w:rsidRPr="00A13A85">
              <w:rPr>
                <w:rFonts w:ascii="Garamond" w:hAnsi="Garamond" w:cs="Times New Roman"/>
                <w:sz w:val="24"/>
              </w:rPr>
              <w:t>-</w:t>
            </w:r>
            <w:r w:rsidRPr="00A13A85">
              <w:rPr>
                <w:rFonts w:ascii="Garamond" w:hAnsi="Garamond" w:cs="Times New Roman"/>
                <w:sz w:val="24"/>
              </w:rPr>
              <w:t>tartalmát növeli</w:t>
            </w: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nincs közömbösítés</w:t>
            </w:r>
          </w:p>
        </w:tc>
        <w:tc>
          <w:tcPr>
            <w:tcW w:w="1596" w:type="dxa"/>
          </w:tcPr>
          <w:p w:rsidR="00A62602" w:rsidRPr="00A13A85" w:rsidRDefault="00B35BC8" w:rsidP="00ED0EF5">
            <w:pPr>
              <w:pStyle w:val="Listaszerbekezds1"/>
              <w:spacing w:after="120"/>
              <w:ind w:left="0"/>
              <w:jc w:val="both"/>
              <w:rPr>
                <w:rFonts w:ascii="Garamond" w:hAnsi="Garamond" w:cs="Times New Roman"/>
                <w:sz w:val="24"/>
              </w:rPr>
            </w:pPr>
            <w:r w:rsidRPr="00A13A85">
              <w:rPr>
                <w:rFonts w:ascii="Garamond" w:hAnsi="Garamond" w:cs="Times New Roman"/>
                <w:sz w:val="24"/>
              </w:rPr>
              <w:t>pH</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fenolftalein</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HNO</w:t>
            </w:r>
            <w:r w:rsidRPr="00A13A85">
              <w:rPr>
                <w:rFonts w:ascii="Garamond" w:hAnsi="Garamond" w:cs="Times New Roman"/>
                <w:sz w:val="24"/>
                <w:vertAlign w:val="subscript"/>
              </w:rPr>
              <w:t>3</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NaOH</w:t>
            </w:r>
            <w:proofErr w:type="spellEnd"/>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ecetsav</w:t>
            </w:r>
          </w:p>
        </w:tc>
        <w:tc>
          <w:tcPr>
            <w:tcW w:w="1572" w:type="dxa"/>
          </w:tcPr>
          <w:p w:rsidR="00A62602" w:rsidRPr="00A13A85" w:rsidRDefault="00A62602" w:rsidP="00ED0EF5">
            <w:pPr>
              <w:pStyle w:val="Listaszerbekezds1"/>
              <w:spacing w:after="120"/>
              <w:ind w:left="0"/>
              <w:jc w:val="both"/>
              <w:rPr>
                <w:rFonts w:ascii="Garamond" w:hAnsi="Garamond" w:cs="Times New Roman"/>
                <w:b/>
                <w:sz w:val="24"/>
              </w:rPr>
            </w:pPr>
            <w:r w:rsidRPr="00A13A85">
              <w:rPr>
                <w:rFonts w:ascii="Garamond" w:hAnsi="Garamond" w:cs="Times New Roman"/>
                <w:sz w:val="24"/>
              </w:rPr>
              <w:t>NH</w:t>
            </w:r>
            <w:r w:rsidRPr="00A13A85">
              <w:rPr>
                <w:rFonts w:ascii="Garamond" w:hAnsi="Garamond" w:cs="Times New Roman"/>
                <w:sz w:val="24"/>
                <w:vertAlign w:val="subscript"/>
              </w:rPr>
              <w:t>3</w:t>
            </w:r>
          </w:p>
        </w:tc>
      </w:tr>
      <w:tr w:rsidR="00A62602" w:rsidRPr="00A13A85" w:rsidTr="00ED0EF5">
        <w:tc>
          <w:tcPr>
            <w:tcW w:w="1571" w:type="dxa"/>
            <w:vMerge/>
          </w:tcPr>
          <w:p w:rsidR="00A62602" w:rsidRPr="00A13A85" w:rsidRDefault="00A62602" w:rsidP="00ED0EF5">
            <w:pPr>
              <w:pStyle w:val="Listaszerbekezds1"/>
              <w:spacing w:after="120"/>
              <w:ind w:left="0"/>
              <w:jc w:val="both"/>
              <w:rPr>
                <w:rFonts w:ascii="Garamond" w:hAnsi="Garamond" w:cs="Times New Roman"/>
                <w:b/>
                <w:sz w:val="24"/>
              </w:rPr>
            </w:pP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vízzel szembeni savasság definiálása</w:t>
            </w: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 xml:space="preserve">összetartozó sav-bázis párok </w:t>
            </w:r>
          </w:p>
        </w:tc>
        <w:tc>
          <w:tcPr>
            <w:tcW w:w="1596" w:type="dxa"/>
          </w:tcPr>
          <w:p w:rsidR="00A62602" w:rsidRPr="00A13A85" w:rsidRDefault="00B35BC8" w:rsidP="00ED0EF5">
            <w:pPr>
              <w:pStyle w:val="Listaszerbekezds1"/>
              <w:spacing w:after="120"/>
              <w:ind w:left="0"/>
              <w:jc w:val="both"/>
              <w:rPr>
                <w:rFonts w:ascii="Garamond" w:hAnsi="Garamond" w:cs="Times New Roman"/>
                <w:sz w:val="24"/>
              </w:rPr>
            </w:pPr>
            <w:r w:rsidRPr="00A13A85">
              <w:rPr>
                <w:rFonts w:ascii="Garamond" w:hAnsi="Garamond" w:cs="Times New Roman"/>
                <w:sz w:val="24"/>
              </w:rPr>
              <w:t>semleges</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lakmusz</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H</w:t>
            </w:r>
            <w:r w:rsidRPr="00A13A85">
              <w:rPr>
                <w:rFonts w:ascii="Garamond" w:hAnsi="Garamond" w:cs="Times New Roman"/>
                <w:sz w:val="24"/>
                <w:vertAlign w:val="subscript"/>
              </w:rPr>
              <w:t>2</w:t>
            </w:r>
            <w:r w:rsidRPr="00A13A85">
              <w:rPr>
                <w:rFonts w:ascii="Garamond" w:hAnsi="Garamond" w:cs="Times New Roman"/>
                <w:sz w:val="24"/>
              </w:rPr>
              <w:t>SO</w:t>
            </w:r>
            <w:r w:rsidRPr="00A13A85">
              <w:rPr>
                <w:rFonts w:ascii="Garamond" w:hAnsi="Garamond" w:cs="Times New Roman"/>
                <w:sz w:val="24"/>
                <w:vertAlign w:val="subscript"/>
              </w:rPr>
              <w:t>4</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KOH</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H</w:t>
            </w:r>
            <w:r w:rsidRPr="00A13A85">
              <w:rPr>
                <w:rFonts w:ascii="Garamond" w:hAnsi="Garamond" w:cs="Times New Roman"/>
                <w:sz w:val="24"/>
                <w:vertAlign w:val="subscript"/>
              </w:rPr>
              <w:t>3</w:t>
            </w:r>
            <w:r w:rsidRPr="00A13A85">
              <w:rPr>
                <w:rFonts w:ascii="Garamond" w:hAnsi="Garamond" w:cs="Times New Roman"/>
                <w:sz w:val="24"/>
              </w:rPr>
              <w:t>PO</w:t>
            </w:r>
            <w:r w:rsidRPr="00A13A85">
              <w:rPr>
                <w:rFonts w:ascii="Garamond" w:hAnsi="Garamond" w:cs="Times New Roman"/>
                <w:sz w:val="24"/>
                <w:vertAlign w:val="subscript"/>
              </w:rPr>
              <w:t>4</w:t>
            </w:r>
          </w:p>
        </w:tc>
        <w:tc>
          <w:tcPr>
            <w:tcW w:w="1572" w:type="dxa"/>
          </w:tcPr>
          <w:p w:rsidR="00A62602" w:rsidRPr="00A13A85" w:rsidRDefault="00A62602" w:rsidP="00ED0EF5">
            <w:pPr>
              <w:pStyle w:val="Listaszerbekezds1"/>
              <w:spacing w:after="120"/>
              <w:ind w:left="0"/>
              <w:jc w:val="both"/>
              <w:rPr>
                <w:rFonts w:ascii="Garamond" w:hAnsi="Garamond" w:cs="Times New Roman"/>
                <w:b/>
                <w:sz w:val="24"/>
              </w:rPr>
            </w:pPr>
            <w:r w:rsidRPr="00A13A85">
              <w:rPr>
                <w:rFonts w:ascii="Garamond" w:hAnsi="Garamond" w:cs="Times New Roman"/>
                <w:sz w:val="24"/>
              </w:rPr>
              <w:t>ammónia</w:t>
            </w:r>
          </w:p>
        </w:tc>
      </w:tr>
      <w:tr w:rsidR="00A62602" w:rsidRPr="00A13A85" w:rsidTr="00ED0EF5">
        <w:tc>
          <w:tcPr>
            <w:tcW w:w="1571" w:type="dxa"/>
            <w:vMerge/>
          </w:tcPr>
          <w:p w:rsidR="00A62602" w:rsidRPr="00A13A85" w:rsidRDefault="00A62602" w:rsidP="00ED0EF5">
            <w:pPr>
              <w:pStyle w:val="Listaszerbekezds1"/>
              <w:spacing w:after="120"/>
              <w:ind w:left="0"/>
              <w:jc w:val="both"/>
              <w:rPr>
                <w:rFonts w:ascii="Garamond" w:hAnsi="Garamond" w:cs="Times New Roman"/>
                <w:b/>
                <w:sz w:val="24"/>
              </w:rPr>
            </w:pP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közömbösítés az a reakció, amelyben savból és bázisból só és víz keletkezik</w:t>
            </w:r>
          </w:p>
        </w:tc>
        <w:tc>
          <w:tcPr>
            <w:tcW w:w="1571" w:type="dxa"/>
          </w:tcPr>
          <w:p w:rsidR="00A62602" w:rsidRPr="00A13A85" w:rsidRDefault="00A62602" w:rsidP="009E08A4">
            <w:pPr>
              <w:pStyle w:val="Listaszerbekezds1"/>
              <w:spacing w:after="120"/>
              <w:ind w:left="0"/>
              <w:rPr>
                <w:rFonts w:ascii="Garamond" w:hAnsi="Garamond" w:cs="Times New Roman"/>
                <w:sz w:val="24"/>
              </w:rPr>
            </w:pPr>
            <w:r w:rsidRPr="00A13A85">
              <w:rPr>
                <w:rFonts w:ascii="Garamond" w:hAnsi="Garamond" w:cs="Times New Roman"/>
                <w:sz w:val="24"/>
              </w:rPr>
              <w:t>ionok is lehetnek savak</w:t>
            </w:r>
          </w:p>
        </w:tc>
        <w:tc>
          <w:tcPr>
            <w:tcW w:w="1596"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savas</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metilnarancs</w:t>
            </w:r>
            <w:proofErr w:type="spellEnd"/>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HCl</w:t>
            </w:r>
            <w:proofErr w:type="spellEnd"/>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marónátron</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H</w:t>
            </w:r>
            <w:r w:rsidRPr="00A13A85">
              <w:rPr>
                <w:rFonts w:ascii="Garamond" w:hAnsi="Garamond" w:cs="Times New Roman"/>
                <w:sz w:val="24"/>
                <w:vertAlign w:val="subscript"/>
              </w:rPr>
              <w:t>2</w:t>
            </w:r>
            <w:r w:rsidRPr="00A13A85">
              <w:rPr>
                <w:rFonts w:ascii="Garamond" w:hAnsi="Garamond" w:cs="Times New Roman"/>
                <w:sz w:val="24"/>
              </w:rPr>
              <w:t>CO</w:t>
            </w:r>
            <w:r w:rsidRPr="00A13A85">
              <w:rPr>
                <w:rFonts w:ascii="Garamond" w:hAnsi="Garamond" w:cs="Times New Roman"/>
                <w:sz w:val="24"/>
                <w:vertAlign w:val="subscript"/>
              </w:rPr>
              <w:t>3</w:t>
            </w:r>
          </w:p>
        </w:tc>
        <w:tc>
          <w:tcPr>
            <w:tcW w:w="1572" w:type="dxa"/>
          </w:tcPr>
          <w:p w:rsidR="00A62602" w:rsidRPr="00A13A85" w:rsidRDefault="00A62602" w:rsidP="00ED0EF5">
            <w:pPr>
              <w:pStyle w:val="Listaszerbekezds1"/>
              <w:spacing w:after="120"/>
              <w:ind w:left="0"/>
              <w:jc w:val="both"/>
              <w:rPr>
                <w:rFonts w:ascii="Garamond" w:hAnsi="Garamond" w:cs="Times New Roman"/>
                <w:b/>
                <w:sz w:val="24"/>
              </w:rPr>
            </w:pPr>
            <w:r w:rsidRPr="00A13A85">
              <w:rPr>
                <w:rFonts w:ascii="Garamond" w:hAnsi="Garamond" w:cs="Times New Roman"/>
                <w:sz w:val="24"/>
              </w:rPr>
              <w:t>szalmiákszesz</w:t>
            </w:r>
          </w:p>
        </w:tc>
      </w:tr>
      <w:tr w:rsidR="00A62602" w:rsidRPr="00A13A85" w:rsidTr="00ED0EF5">
        <w:tc>
          <w:tcPr>
            <w:tcW w:w="1571" w:type="dxa"/>
            <w:vMerge/>
          </w:tcPr>
          <w:p w:rsidR="00A62602" w:rsidRPr="00A13A85" w:rsidRDefault="00A62602" w:rsidP="00ED0EF5">
            <w:pPr>
              <w:pStyle w:val="Listaszerbekezds1"/>
              <w:spacing w:after="120"/>
              <w:ind w:left="0"/>
              <w:jc w:val="both"/>
              <w:rPr>
                <w:rFonts w:ascii="Garamond" w:hAnsi="Garamond" w:cs="Times New Roman"/>
                <w:b/>
                <w:sz w:val="24"/>
              </w:rPr>
            </w:pP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amfoter</w:t>
            </w:r>
            <w:proofErr w:type="spellEnd"/>
            <w:r w:rsidRPr="00A13A85">
              <w:rPr>
                <w:rFonts w:ascii="Garamond" w:hAnsi="Garamond" w:cs="Times New Roman"/>
                <w:sz w:val="24"/>
              </w:rPr>
              <w:t xml:space="preserve"> anyag savval és bázissal is reagál</w:t>
            </w: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 xml:space="preserve">protonátadás, </w:t>
            </w:r>
            <w:proofErr w:type="spellStart"/>
            <w:r w:rsidRPr="00A13A85">
              <w:rPr>
                <w:rFonts w:ascii="Garamond" w:hAnsi="Garamond" w:cs="Times New Roman"/>
                <w:sz w:val="24"/>
              </w:rPr>
              <w:t>-átvétel</w:t>
            </w:r>
            <w:proofErr w:type="spellEnd"/>
          </w:p>
        </w:tc>
        <w:tc>
          <w:tcPr>
            <w:tcW w:w="1596"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lúgos</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lilakáposztalé</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salétromsav</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kálilúg</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foszforsav</w:t>
            </w:r>
          </w:p>
        </w:tc>
        <w:tc>
          <w:tcPr>
            <w:tcW w:w="1572" w:type="dxa"/>
          </w:tcPr>
          <w:p w:rsidR="00A62602" w:rsidRPr="00A13A85" w:rsidRDefault="005C03AD" w:rsidP="00ED0EF5">
            <w:pPr>
              <w:pStyle w:val="Listaszerbekezds1"/>
              <w:spacing w:after="120"/>
              <w:ind w:left="0"/>
              <w:jc w:val="both"/>
              <w:rPr>
                <w:rFonts w:ascii="Garamond" w:hAnsi="Garamond" w:cs="Times New Roman"/>
                <w:sz w:val="24"/>
              </w:rPr>
            </w:pPr>
            <w:r w:rsidRPr="00A13A85">
              <w:rPr>
                <w:rFonts w:ascii="Garamond" w:hAnsi="Garamond" w:cs="Times New Roman"/>
                <w:sz w:val="24"/>
              </w:rPr>
              <w:t>szódabikarbóna</w:t>
            </w:r>
          </w:p>
        </w:tc>
      </w:tr>
      <w:tr w:rsidR="00A62602" w:rsidRPr="00A13A85" w:rsidTr="00ED0EF5">
        <w:tc>
          <w:tcPr>
            <w:tcW w:w="1571" w:type="dxa"/>
            <w:vMerge/>
          </w:tcPr>
          <w:p w:rsidR="00A62602" w:rsidRPr="00A13A85" w:rsidRDefault="00A62602" w:rsidP="00ED0EF5">
            <w:pPr>
              <w:pStyle w:val="Listaszerbekezds1"/>
              <w:spacing w:after="120"/>
              <w:ind w:left="0"/>
              <w:jc w:val="both"/>
              <w:rPr>
                <w:rFonts w:ascii="Garamond" w:hAnsi="Garamond" w:cs="Times New Roman"/>
                <w:b/>
                <w:sz w:val="24"/>
              </w:rPr>
            </w:pP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p>
        </w:tc>
        <w:tc>
          <w:tcPr>
            <w:tcW w:w="1571" w:type="dxa"/>
          </w:tcPr>
          <w:p w:rsidR="00A62602" w:rsidRPr="00A13A85" w:rsidRDefault="00A62602" w:rsidP="00ED0EF5">
            <w:pPr>
              <w:pStyle w:val="Listaszerbekezds1"/>
              <w:spacing w:after="120"/>
              <w:ind w:left="0"/>
              <w:jc w:val="both"/>
              <w:rPr>
                <w:rFonts w:ascii="Garamond" w:hAnsi="Garamond" w:cs="Times New Roman"/>
                <w:sz w:val="24"/>
              </w:rPr>
            </w:pPr>
            <w:proofErr w:type="spellStart"/>
            <w:r w:rsidRPr="00A13A85">
              <w:rPr>
                <w:rFonts w:ascii="Garamond" w:hAnsi="Garamond" w:cs="Times New Roman"/>
                <w:sz w:val="24"/>
              </w:rPr>
              <w:t>amfoter</w:t>
            </w:r>
            <w:proofErr w:type="spellEnd"/>
            <w:r w:rsidRPr="00A13A85">
              <w:rPr>
                <w:rFonts w:ascii="Garamond" w:hAnsi="Garamond" w:cs="Times New Roman"/>
                <w:sz w:val="24"/>
              </w:rPr>
              <w:t xml:space="preserve"> anyag savként és bázisként is viselkedhet</w:t>
            </w:r>
          </w:p>
        </w:tc>
        <w:tc>
          <w:tcPr>
            <w:tcW w:w="1596" w:type="dxa"/>
          </w:tcPr>
          <w:p w:rsidR="00A62602" w:rsidRPr="00A13A85" w:rsidRDefault="00A62602" w:rsidP="00ED0EF5">
            <w:pPr>
              <w:pStyle w:val="Listaszerbekezds1"/>
              <w:spacing w:after="120"/>
              <w:ind w:left="0"/>
              <w:jc w:val="both"/>
              <w:rPr>
                <w:rFonts w:ascii="Garamond" w:hAnsi="Garamond" w:cs="Times New Roman"/>
                <w:sz w:val="24"/>
              </w:rPr>
            </w:pP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univerzális</w:t>
            </w:r>
            <w:r w:rsidR="005C03AD" w:rsidRPr="00A13A85">
              <w:rPr>
                <w:rFonts w:ascii="Garamond" w:hAnsi="Garamond" w:cs="Times New Roman"/>
                <w:sz w:val="24"/>
              </w:rPr>
              <w:t xml:space="preserve"> indikátor</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kénsav</w:t>
            </w: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p>
        </w:tc>
        <w:tc>
          <w:tcPr>
            <w:tcW w:w="1572" w:type="dxa"/>
          </w:tcPr>
          <w:p w:rsidR="00A62602" w:rsidRPr="00A13A85" w:rsidRDefault="00A62602" w:rsidP="00ED0EF5">
            <w:pPr>
              <w:pStyle w:val="Listaszerbekezds1"/>
              <w:spacing w:after="120"/>
              <w:ind w:left="0"/>
              <w:jc w:val="both"/>
              <w:rPr>
                <w:rFonts w:ascii="Garamond" w:hAnsi="Garamond" w:cs="Times New Roman"/>
                <w:sz w:val="24"/>
              </w:rPr>
            </w:pPr>
            <w:r w:rsidRPr="00A13A85">
              <w:rPr>
                <w:rFonts w:ascii="Garamond" w:hAnsi="Garamond" w:cs="Times New Roman"/>
                <w:sz w:val="24"/>
              </w:rPr>
              <w:t>szénsav</w:t>
            </w:r>
          </w:p>
          <w:p w:rsidR="00A62602" w:rsidRPr="00A13A85" w:rsidRDefault="00A62602" w:rsidP="00ED0EF5">
            <w:pPr>
              <w:pStyle w:val="Listaszerbekezds1"/>
              <w:spacing w:after="120"/>
              <w:ind w:left="0"/>
              <w:jc w:val="both"/>
              <w:rPr>
                <w:rFonts w:ascii="Garamond" w:hAnsi="Garamond" w:cs="Times New Roman"/>
                <w:sz w:val="24"/>
              </w:rPr>
            </w:pPr>
          </w:p>
        </w:tc>
        <w:tc>
          <w:tcPr>
            <w:tcW w:w="1572" w:type="dxa"/>
          </w:tcPr>
          <w:p w:rsidR="00A62602" w:rsidRPr="00A13A85" w:rsidRDefault="00A62602" w:rsidP="00ED0EF5">
            <w:pPr>
              <w:pStyle w:val="Listaszerbekezds1"/>
              <w:spacing w:after="120"/>
              <w:ind w:left="0"/>
              <w:jc w:val="both"/>
              <w:rPr>
                <w:rFonts w:ascii="Garamond" w:hAnsi="Garamond" w:cs="Times New Roman"/>
                <w:b/>
                <w:sz w:val="24"/>
              </w:rPr>
            </w:pPr>
          </w:p>
        </w:tc>
      </w:tr>
    </w:tbl>
    <w:p w:rsidR="00E263D8" w:rsidRPr="00A13A85" w:rsidRDefault="00E263D8" w:rsidP="00E263D8">
      <w:pPr>
        <w:pStyle w:val="Listaszerbekezds1"/>
        <w:spacing w:after="120"/>
        <w:jc w:val="both"/>
        <w:rPr>
          <w:rFonts w:ascii="Garamond" w:hAnsi="Garamond" w:cs="Times New Roman"/>
          <w:b/>
          <w:sz w:val="24"/>
        </w:rPr>
      </w:pPr>
    </w:p>
    <w:p w:rsidR="00ED7D46" w:rsidRDefault="00ED7D46" w:rsidP="00C43344">
      <w:pPr>
        <w:pStyle w:val="Listaszerbekezds1"/>
        <w:numPr>
          <w:ilvl w:val="0"/>
          <w:numId w:val="12"/>
        </w:numPr>
        <w:spacing w:after="120"/>
        <w:jc w:val="both"/>
        <w:rPr>
          <w:rFonts w:ascii="Garamond" w:hAnsi="Garamond" w:cs="Times New Roman"/>
          <w:b/>
          <w:sz w:val="24"/>
        </w:rPr>
        <w:sectPr w:rsidR="00ED7D46" w:rsidSect="00ED7D46">
          <w:headerReference w:type="even" r:id="rId17"/>
          <w:headerReference w:type="default" r:id="rId18"/>
          <w:footerReference w:type="even" r:id="rId19"/>
          <w:footerReference w:type="default" r:id="rId20"/>
          <w:headerReference w:type="first" r:id="rId21"/>
          <w:footerReference w:type="first" r:id="rId22"/>
          <w:pgSz w:w="16838" w:h="11906" w:orient="landscape"/>
          <w:pgMar w:top="1417" w:right="1417" w:bottom="1417" w:left="1417" w:header="708" w:footer="720" w:gutter="0"/>
          <w:cols w:space="708"/>
          <w:docGrid w:linePitch="360"/>
        </w:sectPr>
      </w:pPr>
    </w:p>
    <w:p w:rsidR="00F64200" w:rsidRPr="00A13A85" w:rsidRDefault="00215580" w:rsidP="00ED7D46">
      <w:pPr>
        <w:pStyle w:val="Listaszerbekezds1"/>
        <w:spacing w:after="120"/>
        <w:ind w:left="0"/>
        <w:jc w:val="both"/>
        <w:rPr>
          <w:rFonts w:ascii="Garamond" w:hAnsi="Garamond"/>
          <w:sz w:val="24"/>
        </w:rPr>
      </w:pPr>
      <w:r>
        <w:rPr>
          <w:rFonts w:ascii="Garamond" w:hAnsi="Garamond" w:cs="Times New Roman"/>
          <w:b/>
          <w:sz w:val="24"/>
        </w:rPr>
        <w:lastRenderedPageBreak/>
        <w:t xml:space="preserve">2. </w:t>
      </w:r>
      <w:r w:rsidR="00F64200" w:rsidRPr="00A13A85">
        <w:rPr>
          <w:rFonts w:ascii="Garamond" w:hAnsi="Garamond" w:cs="Times New Roman"/>
          <w:b/>
          <w:sz w:val="24"/>
        </w:rPr>
        <w:t>melléklet: Táblakép</w:t>
      </w:r>
    </w:p>
    <w:p w:rsidR="00ED7D46" w:rsidRDefault="00F64200" w:rsidP="00A21224">
      <w:pPr>
        <w:jc w:val="center"/>
        <w:rPr>
          <w:rFonts w:ascii="Garamond" w:hAnsi="Garamond" w:cs="Times New Roman"/>
          <w:sz w:val="24"/>
        </w:rPr>
      </w:pPr>
      <w:r w:rsidRPr="00A13A85">
        <w:rPr>
          <w:rFonts w:ascii="Garamond" w:hAnsi="Garamond" w:cs="Times New Roman"/>
          <w:sz w:val="24"/>
        </w:rPr>
        <w:t>Cím:</w:t>
      </w:r>
      <w:r w:rsidR="00056707" w:rsidRPr="00A13A85">
        <w:rPr>
          <w:rFonts w:ascii="Garamond" w:hAnsi="Garamond" w:cs="Times New Roman"/>
          <w:sz w:val="24"/>
        </w:rPr>
        <w:tab/>
      </w:r>
      <w:r w:rsidR="004B3BA7" w:rsidRPr="00A13A85">
        <w:rPr>
          <w:rFonts w:ascii="Garamond" w:hAnsi="Garamond" w:cs="Times New Roman"/>
          <w:sz w:val="24"/>
        </w:rPr>
        <w:t xml:space="preserve"> Univerzális indikátor színskálájá</w:t>
      </w:r>
      <w:r w:rsidR="009E08A4" w:rsidRPr="00A13A85">
        <w:rPr>
          <w:rFonts w:ascii="Garamond" w:hAnsi="Garamond" w:cs="Times New Roman"/>
          <w:sz w:val="24"/>
        </w:rPr>
        <w:t>nak elkészítése oldathígítással</w:t>
      </w:r>
    </w:p>
    <w:p w:rsidR="00F64200" w:rsidRPr="00A13A85" w:rsidRDefault="00573907" w:rsidP="00A21224">
      <w:pPr>
        <w:jc w:val="center"/>
        <w:rPr>
          <w:rFonts w:ascii="Garamond" w:hAnsi="Garamond" w:cs="Times New Roman"/>
          <w:sz w:val="24"/>
        </w:rPr>
      </w:pPr>
      <w:proofErr w:type="gramStart"/>
      <w:r>
        <w:rPr>
          <w:rFonts w:ascii="Garamond" w:hAnsi="Garamond" w:cs="Times New Roman"/>
          <w:sz w:val="24"/>
        </w:rPr>
        <w:t>é</w:t>
      </w:r>
      <w:r w:rsidR="009E08A4" w:rsidRPr="00A13A85">
        <w:rPr>
          <w:rFonts w:ascii="Garamond" w:hAnsi="Garamond" w:cs="Times New Roman"/>
          <w:sz w:val="24"/>
        </w:rPr>
        <w:t>s</w:t>
      </w:r>
      <w:proofErr w:type="gramEnd"/>
      <w:r w:rsidR="00ED7D46">
        <w:rPr>
          <w:rFonts w:ascii="Garamond" w:hAnsi="Garamond" w:cs="Times New Roman"/>
          <w:sz w:val="24"/>
        </w:rPr>
        <w:t xml:space="preserve"> </w:t>
      </w:r>
      <w:r w:rsidR="009E08A4" w:rsidRPr="00A13A85">
        <w:rPr>
          <w:rFonts w:ascii="Garamond" w:hAnsi="Garamond" w:cs="Times New Roman"/>
          <w:sz w:val="24"/>
        </w:rPr>
        <w:t>á</w:t>
      </w:r>
      <w:r w:rsidR="004B3BA7" w:rsidRPr="00A13A85">
        <w:rPr>
          <w:rFonts w:ascii="Garamond" w:hAnsi="Garamond" w:cs="Times New Roman"/>
          <w:sz w:val="24"/>
        </w:rPr>
        <w:t>sványvizek</w:t>
      </w:r>
      <w:r w:rsidR="0005323B" w:rsidRPr="00A13A85">
        <w:rPr>
          <w:rFonts w:ascii="Garamond" w:hAnsi="Garamond" w:cs="Times New Roman"/>
          <w:sz w:val="24"/>
        </w:rPr>
        <w:t xml:space="preserve"> vagy egyéb, háztatásban előforduló anyagok</w:t>
      </w:r>
      <w:r w:rsidR="004B3BA7" w:rsidRPr="00A13A85">
        <w:rPr>
          <w:rFonts w:ascii="Garamond" w:hAnsi="Garamond" w:cs="Times New Roman"/>
          <w:sz w:val="24"/>
        </w:rPr>
        <w:t xml:space="preserve"> kémhatásának vizsgálata</w:t>
      </w:r>
    </w:p>
    <w:p w:rsidR="00F64200" w:rsidRPr="00A13A85" w:rsidRDefault="00F64200" w:rsidP="005D2A7D">
      <w:pPr>
        <w:jc w:val="center"/>
        <w:rPr>
          <w:rFonts w:ascii="Garamond" w:hAnsi="Garamond" w:cs="Times New Roman"/>
          <w:sz w:val="24"/>
        </w:rPr>
      </w:pPr>
    </w:p>
    <w:p w:rsidR="00696947" w:rsidRPr="00A13A85" w:rsidRDefault="00714A7B" w:rsidP="00714A7B">
      <w:pPr>
        <w:pStyle w:val="Listaszerbekezds1"/>
        <w:spacing w:after="120"/>
        <w:ind w:left="0"/>
        <w:jc w:val="both"/>
        <w:rPr>
          <w:rFonts w:ascii="Garamond" w:hAnsi="Garamond" w:cs="Times New Roman"/>
          <w:sz w:val="24"/>
        </w:rPr>
      </w:pPr>
      <w:r>
        <w:rPr>
          <w:rFonts w:ascii="Garamond" w:hAnsi="Garamond" w:cs="Times New Roman"/>
          <w:sz w:val="24"/>
        </w:rPr>
        <w:t xml:space="preserve">1. </w:t>
      </w:r>
      <w:r w:rsidR="00696947" w:rsidRPr="00A13A85">
        <w:rPr>
          <w:rFonts w:ascii="Garamond" w:hAnsi="Garamond" w:cs="Times New Roman"/>
          <w:sz w:val="24"/>
        </w:rPr>
        <w:t>Ismétlés</w:t>
      </w:r>
      <w:r w:rsidR="00BD5D53" w:rsidRPr="00A13A85">
        <w:rPr>
          <w:rFonts w:ascii="Garamond" w:hAnsi="Garamond" w:cs="Times New Roman"/>
          <w:sz w:val="24"/>
        </w:rPr>
        <w:t xml:space="preserve">: </w:t>
      </w:r>
      <w:r w:rsidR="00696947" w:rsidRPr="00A13A85">
        <w:rPr>
          <w:rFonts w:ascii="Garamond" w:hAnsi="Garamond" w:cs="Times New Roman"/>
          <w:sz w:val="24"/>
        </w:rPr>
        <w:t>az 1. mellékletben található táblázat kivetítése</w:t>
      </w:r>
      <w:r w:rsidR="009E08A4" w:rsidRPr="00A13A85">
        <w:rPr>
          <w:rFonts w:ascii="Garamond" w:hAnsi="Garamond" w:cs="Times New Roman"/>
          <w:sz w:val="24"/>
        </w:rPr>
        <w:t>.</w:t>
      </w:r>
    </w:p>
    <w:p w:rsidR="00485E01" w:rsidRPr="00A13A85" w:rsidRDefault="00714A7B" w:rsidP="00714A7B">
      <w:pPr>
        <w:pStyle w:val="Listaszerbekezds1"/>
        <w:spacing w:after="120"/>
        <w:ind w:left="0"/>
        <w:jc w:val="both"/>
        <w:rPr>
          <w:rFonts w:ascii="Garamond" w:hAnsi="Garamond" w:cs="Times New Roman"/>
          <w:sz w:val="24"/>
          <w:lang w:eastAsia="en-US"/>
        </w:rPr>
      </w:pPr>
      <w:r>
        <w:rPr>
          <w:rFonts w:ascii="Garamond" w:hAnsi="Garamond" w:cs="Times New Roman"/>
          <w:sz w:val="24"/>
          <w:lang w:eastAsia="en-US"/>
        </w:rPr>
        <w:t xml:space="preserve">2. </w:t>
      </w:r>
      <w:r w:rsidR="00B63288" w:rsidRPr="00A13A85">
        <w:rPr>
          <w:rFonts w:ascii="Garamond" w:hAnsi="Garamond" w:cs="Times New Roman"/>
          <w:sz w:val="24"/>
          <w:lang w:eastAsia="en-US"/>
        </w:rPr>
        <w:t xml:space="preserve">Ionkoncentrációk </w:t>
      </w:r>
      <w:r w:rsidR="009E08A4" w:rsidRPr="00A13A85">
        <w:rPr>
          <w:rFonts w:ascii="Garamond" w:hAnsi="Garamond" w:cs="Times New Roman"/>
          <w:sz w:val="24"/>
          <w:lang w:eastAsia="en-US"/>
        </w:rPr>
        <w:t xml:space="preserve">és pH a </w:t>
      </w:r>
      <w:r w:rsidR="00B63288" w:rsidRPr="00A13A85">
        <w:rPr>
          <w:rFonts w:ascii="Garamond" w:hAnsi="Garamond" w:cs="Times New Roman"/>
          <w:sz w:val="24"/>
          <w:lang w:eastAsia="en-US"/>
        </w:rPr>
        <w:t>desztillált víz</w:t>
      </w:r>
      <w:r w:rsidR="00737463" w:rsidRPr="00A13A85">
        <w:rPr>
          <w:rFonts w:ascii="Garamond" w:hAnsi="Garamond" w:cs="Times New Roman"/>
          <w:sz w:val="24"/>
          <w:lang w:eastAsia="en-US"/>
        </w:rPr>
        <w:t>ben</w:t>
      </w:r>
      <w:r w:rsidR="0019216C" w:rsidRPr="00A13A85">
        <w:rPr>
          <w:rFonts w:ascii="Garamond" w:hAnsi="Garamond" w:cs="Times New Roman"/>
          <w:sz w:val="24"/>
          <w:lang w:eastAsia="en-US"/>
        </w:rPr>
        <w:t xml:space="preserve"> </w:t>
      </w:r>
      <w:r w:rsidR="0019216C" w:rsidRPr="00A13A85">
        <w:rPr>
          <w:rFonts w:ascii="Garamond" w:hAnsi="Garamond" w:cs="Times New Roman"/>
          <w:b/>
          <w:sz w:val="24"/>
          <w:lang w:eastAsia="en-US"/>
        </w:rPr>
        <w:t>(</w:t>
      </w:r>
      <w:r w:rsidR="00BD3FD5" w:rsidRPr="00A13A85">
        <w:rPr>
          <w:rFonts w:ascii="Garamond" w:hAnsi="Garamond" w:cs="Times New Roman"/>
          <w:b/>
          <w:sz w:val="24"/>
          <w:lang w:eastAsia="en-US"/>
        </w:rPr>
        <w:t>félkövér betűvel</w:t>
      </w:r>
      <w:r w:rsidR="0019216C" w:rsidRPr="00A13A85">
        <w:rPr>
          <w:rFonts w:ascii="Garamond" w:hAnsi="Garamond" w:cs="Times New Roman"/>
          <w:b/>
          <w:sz w:val="24"/>
          <w:lang w:eastAsia="en-US"/>
        </w:rPr>
        <w:t xml:space="preserve"> jelölve a tanulók által kitöltendő rész)</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77"/>
        <w:gridCol w:w="1877"/>
        <w:gridCol w:w="1503"/>
      </w:tblGrid>
      <w:tr w:rsidR="00485E01" w:rsidRPr="00A13A85" w:rsidTr="00573907">
        <w:tc>
          <w:tcPr>
            <w:tcW w:w="1850" w:type="dxa"/>
            <w:vMerge w:val="restart"/>
          </w:tcPr>
          <w:p w:rsidR="00485E01" w:rsidRPr="00A13A85" w:rsidRDefault="00485E01" w:rsidP="00573907">
            <w:pPr>
              <w:pStyle w:val="Listaszerbekezds1"/>
              <w:spacing w:after="120"/>
              <w:ind w:left="0"/>
              <w:rPr>
                <w:rFonts w:ascii="Garamond" w:hAnsi="Garamond" w:cs="Times New Roman"/>
                <w:sz w:val="24"/>
              </w:rPr>
            </w:pPr>
          </w:p>
          <w:p w:rsidR="00485E01" w:rsidRPr="00A13A85" w:rsidRDefault="00485E01" w:rsidP="00573907">
            <w:pPr>
              <w:pStyle w:val="Listaszerbekezds1"/>
              <w:spacing w:after="120"/>
              <w:ind w:left="0"/>
              <w:jc w:val="center"/>
              <w:rPr>
                <w:rFonts w:ascii="Garamond" w:hAnsi="Garamond" w:cs="Times New Roman"/>
                <w:sz w:val="24"/>
              </w:rPr>
            </w:pPr>
            <w:r w:rsidRPr="00A13A85">
              <w:rPr>
                <w:rFonts w:ascii="Garamond" w:hAnsi="Garamond" w:cs="Times New Roman"/>
                <w:sz w:val="24"/>
              </w:rPr>
              <w:t>desztillált víz</w:t>
            </w:r>
          </w:p>
        </w:tc>
        <w:tc>
          <w:tcPr>
            <w:tcW w:w="1877" w:type="dxa"/>
          </w:tcPr>
          <w:p w:rsidR="00485E01" w:rsidRPr="00A13A85" w:rsidRDefault="00485E01" w:rsidP="00573907">
            <w:pPr>
              <w:pStyle w:val="Listaszerbekezds1"/>
              <w:spacing w:after="120"/>
              <w:ind w:left="0"/>
              <w:jc w:val="center"/>
              <w:rPr>
                <w:rFonts w:ascii="Garamond" w:hAnsi="Garamond" w:cs="Times New Roman"/>
                <w:sz w:val="24"/>
              </w:rPr>
            </w:pPr>
            <w:r w:rsidRPr="00A13A85">
              <w:rPr>
                <w:rFonts w:ascii="Garamond" w:hAnsi="Garamond" w:cs="Times New Roman"/>
                <w:sz w:val="24"/>
                <w:lang w:eastAsia="en-US"/>
              </w:rPr>
              <w:sym w:font="Symbol" w:char="F05B"/>
            </w:r>
            <w:r w:rsidRPr="00A13A85">
              <w:rPr>
                <w:rFonts w:ascii="Garamond" w:hAnsi="Garamond" w:cs="Times New Roman"/>
                <w:sz w:val="24"/>
                <w:lang w:eastAsia="en-US"/>
              </w:rPr>
              <w:t>H</w:t>
            </w:r>
            <w:r w:rsidRPr="00A13A85">
              <w:rPr>
                <w:rFonts w:ascii="Garamond" w:hAnsi="Garamond" w:cs="Times New Roman"/>
                <w:sz w:val="24"/>
                <w:vertAlign w:val="subscript"/>
                <w:lang w:eastAsia="en-US"/>
              </w:rPr>
              <w:t>3</w:t>
            </w:r>
            <w:r w:rsidRPr="00A13A85">
              <w:rPr>
                <w:rFonts w:ascii="Garamond" w:hAnsi="Garamond" w:cs="Times New Roman"/>
                <w:sz w:val="24"/>
                <w:lang w:eastAsia="en-US"/>
              </w:rPr>
              <w:t>O</w:t>
            </w:r>
            <w:r w:rsidRPr="00A13A85">
              <w:rPr>
                <w:rFonts w:ascii="Garamond" w:hAnsi="Garamond" w:cs="Times New Roman"/>
                <w:sz w:val="24"/>
                <w:vertAlign w:val="superscript"/>
                <w:lang w:eastAsia="en-US"/>
              </w:rPr>
              <w:t>+</w:t>
            </w:r>
            <w:r w:rsidRPr="00A13A85">
              <w:rPr>
                <w:rFonts w:ascii="Garamond" w:hAnsi="Garamond" w:cs="Times New Roman"/>
                <w:sz w:val="24"/>
                <w:lang w:eastAsia="en-US"/>
              </w:rPr>
              <w:sym w:font="Symbol" w:char="F05D"/>
            </w:r>
          </w:p>
        </w:tc>
        <w:tc>
          <w:tcPr>
            <w:tcW w:w="1877" w:type="dxa"/>
          </w:tcPr>
          <w:p w:rsidR="00485E01" w:rsidRPr="00A13A85" w:rsidRDefault="00485E01" w:rsidP="00573907">
            <w:pPr>
              <w:pStyle w:val="Listaszerbekezds1"/>
              <w:spacing w:after="120"/>
              <w:ind w:left="0"/>
              <w:jc w:val="center"/>
              <w:rPr>
                <w:rFonts w:ascii="Garamond" w:hAnsi="Garamond" w:cs="Times New Roman"/>
                <w:sz w:val="24"/>
              </w:rPr>
            </w:pPr>
            <w:r w:rsidRPr="00A13A85">
              <w:rPr>
                <w:rFonts w:ascii="Garamond" w:hAnsi="Garamond" w:cs="Times New Roman"/>
                <w:sz w:val="24"/>
                <w:lang w:eastAsia="en-US"/>
              </w:rPr>
              <w:sym w:font="Symbol" w:char="F05B"/>
            </w:r>
            <w:r w:rsidRPr="00A13A85">
              <w:rPr>
                <w:rFonts w:ascii="Garamond" w:hAnsi="Garamond" w:cs="Times New Roman"/>
                <w:sz w:val="24"/>
                <w:lang w:eastAsia="en-US"/>
              </w:rPr>
              <w:t>OH</w:t>
            </w:r>
            <w:r w:rsidRPr="00A13A85">
              <w:rPr>
                <w:rFonts w:ascii="Garamond" w:hAnsi="Garamond" w:cs="Times New Roman"/>
                <w:sz w:val="24"/>
                <w:vertAlign w:val="superscript"/>
                <w:lang w:eastAsia="en-US"/>
              </w:rPr>
              <w:t>-</w:t>
            </w:r>
            <w:r w:rsidRPr="00A13A85">
              <w:rPr>
                <w:rFonts w:ascii="Garamond" w:hAnsi="Garamond" w:cs="Times New Roman"/>
                <w:sz w:val="24"/>
                <w:lang w:eastAsia="en-US"/>
              </w:rPr>
              <w:sym w:font="Symbol" w:char="F05D"/>
            </w:r>
          </w:p>
        </w:tc>
        <w:tc>
          <w:tcPr>
            <w:tcW w:w="1503" w:type="dxa"/>
          </w:tcPr>
          <w:p w:rsidR="00485E01" w:rsidRPr="00A13A85" w:rsidRDefault="00485E01" w:rsidP="00573907">
            <w:pPr>
              <w:pStyle w:val="Listaszerbekezds1"/>
              <w:spacing w:after="120"/>
              <w:ind w:left="0"/>
              <w:jc w:val="center"/>
              <w:rPr>
                <w:rFonts w:ascii="Garamond" w:hAnsi="Garamond" w:cs="Times New Roman"/>
                <w:sz w:val="24"/>
              </w:rPr>
            </w:pPr>
            <w:r w:rsidRPr="00A13A85">
              <w:rPr>
                <w:rFonts w:ascii="Garamond" w:hAnsi="Garamond" w:cs="Times New Roman"/>
                <w:sz w:val="24"/>
              </w:rPr>
              <w:t>pH</w:t>
            </w:r>
          </w:p>
        </w:tc>
      </w:tr>
      <w:tr w:rsidR="00485E01" w:rsidRPr="00A13A85" w:rsidTr="00573907">
        <w:tc>
          <w:tcPr>
            <w:tcW w:w="1850" w:type="dxa"/>
            <w:vMerge/>
          </w:tcPr>
          <w:p w:rsidR="00485E01" w:rsidRPr="00A13A85" w:rsidRDefault="00485E01" w:rsidP="00573907">
            <w:pPr>
              <w:pStyle w:val="Listaszerbekezds1"/>
              <w:spacing w:after="120"/>
              <w:ind w:left="0"/>
              <w:rPr>
                <w:rFonts w:ascii="Garamond" w:hAnsi="Garamond" w:cs="Times New Roman"/>
                <w:sz w:val="24"/>
              </w:rPr>
            </w:pPr>
          </w:p>
        </w:tc>
        <w:tc>
          <w:tcPr>
            <w:tcW w:w="1877" w:type="dxa"/>
          </w:tcPr>
          <w:p w:rsidR="00485E01" w:rsidRPr="00A13A85" w:rsidRDefault="00485E01" w:rsidP="00573907">
            <w:pPr>
              <w:pStyle w:val="Listaszerbekezds1"/>
              <w:spacing w:after="120"/>
              <w:ind w:left="0"/>
              <w:jc w:val="center"/>
              <w:rPr>
                <w:rFonts w:ascii="Garamond" w:hAnsi="Garamond" w:cs="Times New Roman"/>
                <w:b/>
                <w:sz w:val="24"/>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-7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877" w:type="dxa"/>
          </w:tcPr>
          <w:p w:rsidR="00485E01" w:rsidRPr="00A13A85" w:rsidRDefault="00485E01" w:rsidP="00573907">
            <w:pPr>
              <w:pStyle w:val="Listaszerbekezds1"/>
              <w:spacing w:after="120"/>
              <w:ind w:left="0"/>
              <w:jc w:val="center"/>
              <w:rPr>
                <w:rFonts w:ascii="Garamond" w:hAnsi="Garamond" w:cs="Times New Roman"/>
                <w:b/>
                <w:sz w:val="24"/>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-7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503" w:type="dxa"/>
          </w:tcPr>
          <w:p w:rsidR="00485E01" w:rsidRPr="00A13A85" w:rsidRDefault="00485E01" w:rsidP="00573907">
            <w:pPr>
              <w:pStyle w:val="Listaszerbekezds1"/>
              <w:spacing w:after="120"/>
              <w:ind w:left="0"/>
              <w:jc w:val="center"/>
              <w:rPr>
                <w:rFonts w:ascii="Garamond" w:hAnsi="Garamond" w:cs="Times New Roman"/>
                <w:b/>
                <w:sz w:val="24"/>
              </w:rPr>
            </w:pPr>
            <w:r w:rsidRPr="00A13A85">
              <w:rPr>
                <w:rFonts w:ascii="Garamond" w:hAnsi="Garamond" w:cs="Times New Roman"/>
                <w:b/>
                <w:sz w:val="24"/>
              </w:rPr>
              <w:t>7</w:t>
            </w:r>
          </w:p>
        </w:tc>
      </w:tr>
    </w:tbl>
    <w:p w:rsidR="00485E01" w:rsidRPr="00A13A85" w:rsidRDefault="00485E01" w:rsidP="00266AA6">
      <w:pPr>
        <w:pStyle w:val="Listaszerbekezds1"/>
        <w:spacing w:after="120"/>
        <w:ind w:left="0"/>
        <w:rPr>
          <w:rFonts w:ascii="Garamond" w:hAnsi="Garamond" w:cs="Times New Roman"/>
          <w:sz w:val="24"/>
          <w:lang w:eastAsia="en-US"/>
        </w:rPr>
      </w:pPr>
    </w:p>
    <w:p w:rsidR="00485E01" w:rsidRPr="00A13A85" w:rsidRDefault="00B63288" w:rsidP="00573907">
      <w:pPr>
        <w:pStyle w:val="Listaszerbekezds1"/>
        <w:spacing w:after="120"/>
        <w:ind w:left="851"/>
        <w:rPr>
          <w:rFonts w:ascii="Garamond" w:hAnsi="Garamond" w:cs="Times New Roman"/>
          <w:sz w:val="24"/>
          <w:lang w:eastAsia="en-US"/>
        </w:rPr>
      </w:pPr>
      <w:r w:rsidRPr="00A13A85">
        <w:rPr>
          <w:rFonts w:ascii="Garamond" w:hAnsi="Garamond" w:cs="Times New Roman"/>
          <w:sz w:val="24"/>
          <w:lang w:eastAsia="en-US"/>
        </w:rPr>
        <w:t>Az oldatkoncentráció és pH kapcsolata sósav</w:t>
      </w:r>
      <w:r w:rsidR="00BD5D53" w:rsidRPr="00A13A85">
        <w:rPr>
          <w:rFonts w:ascii="Garamond" w:hAnsi="Garamond" w:cs="Times New Roman"/>
          <w:sz w:val="24"/>
          <w:lang w:eastAsia="en-US"/>
        </w:rPr>
        <w:t>oldat</w:t>
      </w:r>
      <w:r w:rsidRPr="00A13A85">
        <w:rPr>
          <w:rFonts w:ascii="Garamond" w:hAnsi="Garamond" w:cs="Times New Roman"/>
          <w:sz w:val="24"/>
          <w:lang w:eastAsia="en-US"/>
        </w:rPr>
        <w:t xml:space="preserve"> és a </w:t>
      </w:r>
      <w:proofErr w:type="spellStart"/>
      <w:r w:rsidRPr="00A13A85">
        <w:rPr>
          <w:rFonts w:ascii="Garamond" w:hAnsi="Garamond" w:cs="Times New Roman"/>
          <w:sz w:val="24"/>
          <w:lang w:eastAsia="en-US"/>
        </w:rPr>
        <w:t>NaOH-oldat</w:t>
      </w:r>
      <w:proofErr w:type="spellEnd"/>
      <w:r w:rsidRPr="00A13A85">
        <w:rPr>
          <w:rFonts w:ascii="Garamond" w:hAnsi="Garamond" w:cs="Times New Roman"/>
          <w:sz w:val="24"/>
          <w:lang w:eastAsia="en-US"/>
        </w:rPr>
        <w:t xml:space="preserve"> esetén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221"/>
        <w:gridCol w:w="1221"/>
        <w:gridCol w:w="1221"/>
        <w:gridCol w:w="1221"/>
        <w:gridCol w:w="1221"/>
      </w:tblGrid>
      <w:tr w:rsidR="00485E01" w:rsidRPr="00A13A85" w:rsidTr="00573907">
        <w:tc>
          <w:tcPr>
            <w:tcW w:w="1002" w:type="dxa"/>
          </w:tcPr>
          <w:p w:rsidR="00485E01" w:rsidRPr="00A13A85" w:rsidRDefault="00485E01" w:rsidP="00E96E8E">
            <w:pPr>
              <w:pStyle w:val="Listaszerbekezds1"/>
              <w:spacing w:after="120"/>
              <w:ind w:left="0"/>
              <w:rPr>
                <w:rFonts w:ascii="Garamond" w:hAnsi="Garamond" w:cs="Times New Roman"/>
                <w:sz w:val="24"/>
                <w:lang w:eastAsia="en-US"/>
              </w:rPr>
            </w:pPr>
            <w:r w:rsidRPr="00A13A85">
              <w:rPr>
                <w:rFonts w:ascii="Garamond" w:hAnsi="Garamond" w:cs="Times New Roman"/>
                <w:sz w:val="24"/>
                <w:lang w:eastAsia="en-US"/>
              </w:rPr>
              <w:sym w:font="Symbol" w:char="F05B"/>
            </w:r>
            <w:proofErr w:type="spellStart"/>
            <w:r w:rsidRPr="00A13A85">
              <w:rPr>
                <w:rFonts w:ascii="Garamond" w:hAnsi="Garamond" w:cs="Times New Roman"/>
                <w:sz w:val="24"/>
                <w:lang w:eastAsia="en-US"/>
              </w:rPr>
              <w:t>HCl</w:t>
            </w:r>
            <w:proofErr w:type="spellEnd"/>
            <w:r w:rsidRPr="00A13A85">
              <w:rPr>
                <w:rFonts w:ascii="Garamond" w:hAnsi="Garamond" w:cs="Times New Roman"/>
                <w:sz w:val="24"/>
                <w:lang w:eastAsia="en-US"/>
              </w:rPr>
              <w:sym w:font="Symbol" w:char="F05D"/>
            </w:r>
          </w:p>
        </w:tc>
        <w:tc>
          <w:tcPr>
            <w:tcW w:w="1221" w:type="dxa"/>
          </w:tcPr>
          <w:p w:rsidR="00485E01" w:rsidRPr="00A13A85" w:rsidRDefault="00485E01" w:rsidP="007F6B81">
            <w:pPr>
              <w:pStyle w:val="Listaszerbekezds1"/>
              <w:spacing w:after="120"/>
              <w:ind w:left="0"/>
              <w:jc w:val="center"/>
              <w:rPr>
                <w:rFonts w:ascii="Garamond" w:hAnsi="Garamond" w:cs="Times New Roman"/>
                <w:sz w:val="24"/>
                <w:vertAlign w:val="superscript"/>
                <w:lang w:eastAsia="en-US"/>
              </w:rPr>
            </w:pPr>
            <w:r w:rsidRPr="00A13A85">
              <w:rPr>
                <w:rFonts w:ascii="Garamond" w:hAnsi="Garamond" w:cs="Times New Roman"/>
                <w:sz w:val="24"/>
                <w:lang w:eastAsia="en-US"/>
              </w:rPr>
              <w:t>0,1 mol/dm</w:t>
            </w:r>
            <w:r w:rsidRPr="00A13A85">
              <w:rPr>
                <w:rFonts w:ascii="Garamond" w:hAnsi="Garamond" w:cs="Times New Roman"/>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0,01 mol/dm</w:t>
            </w:r>
            <w:r w:rsidRPr="00A13A85">
              <w:rPr>
                <w:rFonts w:ascii="Garamond" w:hAnsi="Garamond" w:cs="Times New Roman"/>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0,001 mol/dm</w:t>
            </w:r>
            <w:r w:rsidRPr="00A13A85">
              <w:rPr>
                <w:rFonts w:ascii="Garamond" w:hAnsi="Garamond" w:cs="Times New Roman"/>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0,0001 mol/dm</w:t>
            </w:r>
            <w:r w:rsidRPr="00A13A85">
              <w:rPr>
                <w:rFonts w:ascii="Garamond" w:hAnsi="Garamond" w:cs="Times New Roman"/>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0,00001 mol/dm</w:t>
            </w:r>
            <w:r w:rsidRPr="00A13A85">
              <w:rPr>
                <w:rFonts w:ascii="Garamond" w:hAnsi="Garamond" w:cs="Times New Roman"/>
                <w:sz w:val="24"/>
                <w:vertAlign w:val="superscript"/>
                <w:lang w:eastAsia="en-US"/>
              </w:rPr>
              <w:t>3</w:t>
            </w:r>
          </w:p>
        </w:tc>
      </w:tr>
      <w:tr w:rsidR="00485E01" w:rsidRPr="00A13A85" w:rsidTr="00573907">
        <w:tc>
          <w:tcPr>
            <w:tcW w:w="1002" w:type="dxa"/>
          </w:tcPr>
          <w:p w:rsidR="00485E01" w:rsidRPr="00A13A85" w:rsidRDefault="00485E01" w:rsidP="00E96E8E">
            <w:pPr>
              <w:pStyle w:val="Listaszerbekezds1"/>
              <w:spacing w:after="120"/>
              <w:ind w:left="0"/>
              <w:rPr>
                <w:rFonts w:ascii="Garamond" w:hAnsi="Garamond" w:cs="Times New Roman"/>
                <w:sz w:val="24"/>
                <w:lang w:eastAsia="en-US"/>
              </w:rPr>
            </w:pPr>
            <w:r w:rsidRPr="00A13A85">
              <w:rPr>
                <w:rFonts w:ascii="Garamond" w:hAnsi="Garamond" w:cs="Times New Roman"/>
                <w:sz w:val="24"/>
                <w:lang w:eastAsia="en-US"/>
              </w:rPr>
              <w:sym w:font="Symbol" w:char="F05B"/>
            </w:r>
            <w:r w:rsidRPr="00A13A85">
              <w:rPr>
                <w:rFonts w:ascii="Garamond" w:hAnsi="Garamond" w:cs="Times New Roman"/>
                <w:sz w:val="24"/>
                <w:lang w:eastAsia="en-US"/>
              </w:rPr>
              <w:t>H</w:t>
            </w:r>
            <w:r w:rsidRPr="00A13A85">
              <w:rPr>
                <w:rFonts w:ascii="Garamond" w:hAnsi="Garamond" w:cs="Times New Roman"/>
                <w:sz w:val="24"/>
                <w:vertAlign w:val="subscript"/>
                <w:lang w:eastAsia="en-US"/>
              </w:rPr>
              <w:t>3</w:t>
            </w:r>
            <w:r w:rsidRPr="00A13A85">
              <w:rPr>
                <w:rFonts w:ascii="Garamond" w:hAnsi="Garamond" w:cs="Times New Roman"/>
                <w:sz w:val="24"/>
                <w:lang w:eastAsia="en-US"/>
              </w:rPr>
              <w:t>O</w:t>
            </w:r>
            <w:r w:rsidRPr="00A13A85">
              <w:rPr>
                <w:rFonts w:ascii="Garamond" w:hAnsi="Garamond" w:cs="Times New Roman"/>
                <w:sz w:val="24"/>
                <w:vertAlign w:val="superscript"/>
                <w:lang w:eastAsia="en-US"/>
              </w:rPr>
              <w:t>+</w:t>
            </w:r>
            <w:r w:rsidRPr="00A13A85">
              <w:rPr>
                <w:rFonts w:ascii="Garamond" w:hAnsi="Garamond" w:cs="Times New Roman"/>
                <w:sz w:val="24"/>
                <w:lang w:eastAsia="en-US"/>
              </w:rPr>
              <w:sym w:font="Symbol" w:char="F05D"/>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-2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-3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-4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-5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r>
      <w:tr w:rsidR="00485E01" w:rsidRPr="00A13A85" w:rsidTr="00573907">
        <w:tc>
          <w:tcPr>
            <w:tcW w:w="1002" w:type="dxa"/>
          </w:tcPr>
          <w:p w:rsidR="00485E01" w:rsidRPr="00A13A85" w:rsidRDefault="00485E01" w:rsidP="00E96E8E">
            <w:pPr>
              <w:pStyle w:val="Listaszerbekezds1"/>
              <w:spacing w:after="120"/>
              <w:ind w:left="0"/>
              <w:rPr>
                <w:rFonts w:ascii="Garamond" w:hAnsi="Garamond" w:cs="Times New Roman"/>
                <w:sz w:val="24"/>
                <w:lang w:eastAsia="en-US"/>
              </w:rPr>
            </w:pPr>
            <w:r w:rsidRPr="00A13A85">
              <w:rPr>
                <w:rFonts w:ascii="Garamond" w:hAnsi="Garamond" w:cs="Times New Roman"/>
                <w:sz w:val="24"/>
                <w:lang w:eastAsia="en-US"/>
              </w:rPr>
              <w:t>pH</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2</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3</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4</w:t>
            </w:r>
          </w:p>
        </w:tc>
        <w:tc>
          <w:tcPr>
            <w:tcW w:w="1221" w:type="dxa"/>
          </w:tcPr>
          <w:p w:rsidR="00485E01" w:rsidRPr="00A13A85" w:rsidRDefault="00485E01"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5</w:t>
            </w:r>
          </w:p>
        </w:tc>
      </w:tr>
    </w:tbl>
    <w:p w:rsidR="00485E01" w:rsidRPr="00A13A85" w:rsidRDefault="00485E01" w:rsidP="00BD5D53">
      <w:pPr>
        <w:pStyle w:val="Listaszerbekezds1"/>
        <w:spacing w:after="120"/>
        <w:ind w:left="0"/>
        <w:rPr>
          <w:rFonts w:ascii="Garamond" w:hAnsi="Garamond" w:cs="Times New Roman"/>
          <w:sz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200"/>
        <w:gridCol w:w="1200"/>
        <w:gridCol w:w="1200"/>
        <w:gridCol w:w="1200"/>
        <w:gridCol w:w="1200"/>
      </w:tblGrid>
      <w:tr w:rsidR="00B63288" w:rsidRPr="00A13A85" w:rsidTr="00573907">
        <w:trPr>
          <w:trHeight w:val="408"/>
        </w:trPr>
        <w:tc>
          <w:tcPr>
            <w:tcW w:w="1107" w:type="dxa"/>
          </w:tcPr>
          <w:p w:rsidR="00B63288" w:rsidRPr="00A13A85" w:rsidRDefault="00B63288" w:rsidP="00E96E8E">
            <w:pPr>
              <w:pStyle w:val="Listaszerbekezds1"/>
              <w:spacing w:after="120"/>
              <w:ind w:left="0"/>
              <w:rPr>
                <w:rFonts w:ascii="Garamond" w:hAnsi="Garamond" w:cs="Times New Roman"/>
                <w:sz w:val="24"/>
              </w:rPr>
            </w:pPr>
            <w:r w:rsidRPr="00A13A85">
              <w:rPr>
                <w:rFonts w:ascii="Garamond" w:hAnsi="Garamond" w:cs="Times New Roman"/>
                <w:sz w:val="24"/>
                <w:lang w:eastAsia="en-US"/>
              </w:rPr>
              <w:sym w:font="Symbol" w:char="F05B"/>
            </w:r>
            <w:proofErr w:type="spellStart"/>
            <w:r w:rsidRPr="00A13A85">
              <w:rPr>
                <w:rFonts w:ascii="Garamond" w:hAnsi="Garamond" w:cs="Times New Roman"/>
                <w:sz w:val="24"/>
                <w:lang w:eastAsia="en-US"/>
              </w:rPr>
              <w:t>NaOH</w:t>
            </w:r>
            <w:proofErr w:type="spellEnd"/>
            <w:r w:rsidRPr="00A13A85">
              <w:rPr>
                <w:rFonts w:ascii="Garamond" w:hAnsi="Garamond" w:cs="Times New Roman"/>
                <w:sz w:val="24"/>
                <w:lang w:eastAsia="en-US"/>
              </w:rPr>
              <w:sym w:font="Symbol" w:char="F05D"/>
            </w:r>
          </w:p>
        </w:tc>
        <w:tc>
          <w:tcPr>
            <w:tcW w:w="1200" w:type="dxa"/>
          </w:tcPr>
          <w:p w:rsidR="00B63288" w:rsidRPr="00A13A85" w:rsidRDefault="00B63288" w:rsidP="007F6B81">
            <w:pPr>
              <w:pStyle w:val="Listaszerbekezds1"/>
              <w:spacing w:after="120"/>
              <w:ind w:left="0"/>
              <w:jc w:val="center"/>
              <w:rPr>
                <w:rFonts w:ascii="Garamond" w:hAnsi="Garamond" w:cs="Times New Roman"/>
                <w:sz w:val="24"/>
                <w:vertAlign w:val="superscript"/>
                <w:lang w:eastAsia="en-US"/>
              </w:rPr>
            </w:pPr>
            <w:r w:rsidRPr="00A13A85">
              <w:rPr>
                <w:rFonts w:ascii="Garamond" w:hAnsi="Garamond" w:cs="Times New Roman"/>
                <w:sz w:val="24"/>
                <w:lang w:eastAsia="en-US"/>
              </w:rPr>
              <w:t>0,1 mol/dm</w:t>
            </w:r>
            <w:r w:rsidRPr="00A13A85">
              <w:rPr>
                <w:rFonts w:ascii="Garamond" w:hAnsi="Garamond" w:cs="Times New Roman"/>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0,01 mol/dm</w:t>
            </w:r>
            <w:r w:rsidRPr="00A13A85">
              <w:rPr>
                <w:rFonts w:ascii="Garamond" w:hAnsi="Garamond" w:cs="Times New Roman"/>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0,001 mol/dm</w:t>
            </w:r>
            <w:r w:rsidRPr="00A13A85">
              <w:rPr>
                <w:rFonts w:ascii="Garamond" w:hAnsi="Garamond" w:cs="Times New Roman"/>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0,0001 mol/dm</w:t>
            </w:r>
            <w:r w:rsidRPr="00A13A85">
              <w:rPr>
                <w:rFonts w:ascii="Garamond" w:hAnsi="Garamond" w:cs="Times New Roman"/>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sz w:val="24"/>
                <w:lang w:eastAsia="en-US"/>
              </w:rPr>
            </w:pPr>
            <w:r w:rsidRPr="00A13A85">
              <w:rPr>
                <w:rFonts w:ascii="Garamond" w:hAnsi="Garamond" w:cs="Times New Roman"/>
                <w:sz w:val="24"/>
                <w:lang w:eastAsia="en-US"/>
              </w:rPr>
              <w:t>0,00001 mol/dm</w:t>
            </w:r>
            <w:r w:rsidRPr="00A13A85">
              <w:rPr>
                <w:rFonts w:ascii="Garamond" w:hAnsi="Garamond" w:cs="Times New Roman"/>
                <w:sz w:val="24"/>
                <w:vertAlign w:val="superscript"/>
                <w:lang w:eastAsia="en-US"/>
              </w:rPr>
              <w:t>3</w:t>
            </w:r>
          </w:p>
        </w:tc>
      </w:tr>
      <w:tr w:rsidR="00B63288" w:rsidRPr="00A13A85" w:rsidTr="00573907">
        <w:trPr>
          <w:trHeight w:val="408"/>
        </w:trPr>
        <w:tc>
          <w:tcPr>
            <w:tcW w:w="1107" w:type="dxa"/>
          </w:tcPr>
          <w:p w:rsidR="00B63288" w:rsidRPr="00A13A85" w:rsidRDefault="00B63288" w:rsidP="00E96E8E">
            <w:pPr>
              <w:pStyle w:val="Listaszerbekezds1"/>
              <w:spacing w:after="120"/>
              <w:ind w:left="0"/>
              <w:rPr>
                <w:rFonts w:ascii="Garamond" w:hAnsi="Garamond" w:cs="Times New Roman"/>
                <w:sz w:val="24"/>
              </w:rPr>
            </w:pPr>
            <w:r w:rsidRPr="00A13A85">
              <w:rPr>
                <w:rFonts w:ascii="Garamond" w:hAnsi="Garamond" w:cs="Times New Roman"/>
                <w:sz w:val="24"/>
                <w:lang w:eastAsia="en-US"/>
              </w:rPr>
              <w:sym w:font="Symbol" w:char="F05B"/>
            </w:r>
            <w:r w:rsidRPr="00A13A85">
              <w:rPr>
                <w:rFonts w:ascii="Garamond" w:hAnsi="Garamond" w:cs="Times New Roman"/>
                <w:sz w:val="24"/>
                <w:lang w:eastAsia="en-US"/>
              </w:rPr>
              <w:t>OH</w:t>
            </w:r>
            <w:r w:rsidRPr="00A13A85">
              <w:rPr>
                <w:rFonts w:ascii="Garamond" w:hAnsi="Garamond" w:cs="Times New Roman"/>
                <w:sz w:val="24"/>
                <w:vertAlign w:val="superscript"/>
                <w:lang w:eastAsia="en-US"/>
              </w:rPr>
              <w:t>-</w:t>
            </w:r>
            <w:r w:rsidRPr="00A13A85">
              <w:rPr>
                <w:rFonts w:ascii="Garamond" w:hAnsi="Garamond" w:cs="Times New Roman"/>
                <w:sz w:val="24"/>
                <w:lang w:eastAsia="en-US"/>
              </w:rPr>
              <w:sym w:font="Symbol" w:char="F05D"/>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-2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-3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-4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-5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r>
      <w:tr w:rsidR="00B63288" w:rsidRPr="00A13A85" w:rsidTr="00573907">
        <w:trPr>
          <w:trHeight w:val="408"/>
        </w:trPr>
        <w:tc>
          <w:tcPr>
            <w:tcW w:w="1107" w:type="dxa"/>
          </w:tcPr>
          <w:p w:rsidR="00B63288" w:rsidRPr="00A13A85" w:rsidRDefault="00B63288" w:rsidP="00E96E8E">
            <w:pPr>
              <w:pStyle w:val="Listaszerbekezds1"/>
              <w:spacing w:after="120"/>
              <w:ind w:left="0"/>
              <w:rPr>
                <w:rFonts w:ascii="Garamond" w:hAnsi="Garamond" w:cs="Times New Roman"/>
                <w:sz w:val="24"/>
              </w:rPr>
            </w:pPr>
            <w:r w:rsidRPr="00A13A85">
              <w:rPr>
                <w:rFonts w:ascii="Garamond" w:hAnsi="Garamond" w:cs="Times New Roman"/>
                <w:sz w:val="24"/>
                <w:lang w:eastAsia="en-US"/>
              </w:rPr>
              <w:sym w:font="Symbol" w:char="F05B"/>
            </w:r>
            <w:r w:rsidRPr="00A13A85">
              <w:rPr>
                <w:rFonts w:ascii="Garamond" w:hAnsi="Garamond" w:cs="Times New Roman"/>
                <w:sz w:val="24"/>
                <w:lang w:eastAsia="en-US"/>
              </w:rPr>
              <w:t>H</w:t>
            </w:r>
            <w:r w:rsidRPr="00A13A85">
              <w:rPr>
                <w:rFonts w:ascii="Garamond" w:hAnsi="Garamond" w:cs="Times New Roman"/>
                <w:sz w:val="24"/>
                <w:vertAlign w:val="subscript"/>
                <w:lang w:eastAsia="en-US"/>
              </w:rPr>
              <w:t>3</w:t>
            </w:r>
            <w:r w:rsidRPr="00A13A85">
              <w:rPr>
                <w:rFonts w:ascii="Garamond" w:hAnsi="Garamond" w:cs="Times New Roman"/>
                <w:sz w:val="24"/>
                <w:lang w:eastAsia="en-US"/>
              </w:rPr>
              <w:t>O</w:t>
            </w:r>
            <w:r w:rsidRPr="00A13A85">
              <w:rPr>
                <w:rFonts w:ascii="Garamond" w:hAnsi="Garamond" w:cs="Times New Roman"/>
                <w:sz w:val="24"/>
                <w:vertAlign w:val="superscript"/>
                <w:lang w:eastAsia="en-US"/>
              </w:rPr>
              <w:t>+</w:t>
            </w:r>
            <w:r w:rsidRPr="00A13A85">
              <w:rPr>
                <w:rFonts w:ascii="Garamond" w:hAnsi="Garamond" w:cs="Times New Roman"/>
                <w:sz w:val="24"/>
                <w:lang w:eastAsia="en-US"/>
              </w:rPr>
              <w:sym w:font="Symbol" w:char="F05D"/>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-13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-12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-11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-10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lang w:eastAsia="en-US"/>
              </w:rPr>
            </w:pPr>
            <w:r w:rsidRPr="00A13A85">
              <w:rPr>
                <w:rFonts w:ascii="Garamond" w:hAnsi="Garamond" w:cs="Times New Roman"/>
                <w:b/>
                <w:sz w:val="24"/>
                <w:lang w:eastAsia="en-US"/>
              </w:rPr>
              <w:t>10</w:t>
            </w:r>
            <w:r w:rsidRPr="00A13A85">
              <w:rPr>
                <w:rFonts w:ascii="Garamond" w:hAnsi="Garamond" w:cs="Times New Roman"/>
                <w:b/>
                <w:sz w:val="24"/>
                <w:vertAlign w:val="superscript"/>
                <w:lang w:eastAsia="en-US"/>
              </w:rPr>
              <w:t xml:space="preserve">-9 </w:t>
            </w:r>
            <w:r w:rsidRPr="00A13A85">
              <w:rPr>
                <w:rFonts w:ascii="Garamond" w:hAnsi="Garamond" w:cs="Times New Roman"/>
                <w:b/>
                <w:sz w:val="24"/>
                <w:lang w:eastAsia="en-US"/>
              </w:rPr>
              <w:t>mol/dm</w:t>
            </w:r>
            <w:r w:rsidRPr="00A13A85">
              <w:rPr>
                <w:rFonts w:ascii="Garamond" w:hAnsi="Garamond" w:cs="Times New Roman"/>
                <w:b/>
                <w:sz w:val="24"/>
                <w:vertAlign w:val="superscript"/>
                <w:lang w:eastAsia="en-US"/>
              </w:rPr>
              <w:t>3</w:t>
            </w:r>
          </w:p>
        </w:tc>
      </w:tr>
      <w:tr w:rsidR="00B63288" w:rsidRPr="00A13A85" w:rsidTr="00573907">
        <w:trPr>
          <w:trHeight w:val="381"/>
        </w:trPr>
        <w:tc>
          <w:tcPr>
            <w:tcW w:w="1107" w:type="dxa"/>
          </w:tcPr>
          <w:p w:rsidR="00B63288" w:rsidRPr="00A13A85" w:rsidRDefault="00B63288" w:rsidP="00E96E8E">
            <w:pPr>
              <w:pStyle w:val="Listaszerbekezds1"/>
              <w:spacing w:after="120"/>
              <w:ind w:left="0"/>
              <w:rPr>
                <w:rFonts w:ascii="Garamond" w:hAnsi="Garamond" w:cs="Times New Roman"/>
                <w:sz w:val="24"/>
              </w:rPr>
            </w:pPr>
            <w:r w:rsidRPr="00A13A85">
              <w:rPr>
                <w:rFonts w:ascii="Garamond" w:hAnsi="Garamond" w:cs="Times New Roman"/>
                <w:sz w:val="24"/>
              </w:rPr>
              <w:t>pH</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rPr>
            </w:pPr>
            <w:r w:rsidRPr="00A13A85">
              <w:rPr>
                <w:rFonts w:ascii="Garamond" w:hAnsi="Garamond" w:cs="Times New Roman"/>
                <w:b/>
                <w:sz w:val="24"/>
              </w:rPr>
              <w:t>13</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rPr>
            </w:pPr>
            <w:r w:rsidRPr="00A13A85">
              <w:rPr>
                <w:rFonts w:ascii="Garamond" w:hAnsi="Garamond" w:cs="Times New Roman"/>
                <w:b/>
                <w:sz w:val="24"/>
              </w:rPr>
              <w:t>12</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rPr>
            </w:pPr>
            <w:r w:rsidRPr="00A13A85">
              <w:rPr>
                <w:rFonts w:ascii="Garamond" w:hAnsi="Garamond" w:cs="Times New Roman"/>
                <w:b/>
                <w:sz w:val="24"/>
              </w:rPr>
              <w:t>11</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rPr>
            </w:pPr>
            <w:r w:rsidRPr="00A13A85">
              <w:rPr>
                <w:rFonts w:ascii="Garamond" w:hAnsi="Garamond" w:cs="Times New Roman"/>
                <w:b/>
                <w:sz w:val="24"/>
              </w:rPr>
              <w:t>10</w:t>
            </w:r>
          </w:p>
        </w:tc>
        <w:tc>
          <w:tcPr>
            <w:tcW w:w="1200" w:type="dxa"/>
          </w:tcPr>
          <w:p w:rsidR="00B63288" w:rsidRPr="00A13A85" w:rsidRDefault="00B63288" w:rsidP="007F6B81">
            <w:pPr>
              <w:pStyle w:val="Listaszerbekezds1"/>
              <w:spacing w:after="120"/>
              <w:ind w:left="0"/>
              <w:jc w:val="center"/>
              <w:rPr>
                <w:rFonts w:ascii="Garamond" w:hAnsi="Garamond" w:cs="Times New Roman"/>
                <w:b/>
                <w:sz w:val="24"/>
              </w:rPr>
            </w:pPr>
            <w:r w:rsidRPr="00A13A85">
              <w:rPr>
                <w:rFonts w:ascii="Garamond" w:hAnsi="Garamond" w:cs="Times New Roman"/>
                <w:b/>
                <w:sz w:val="24"/>
              </w:rPr>
              <w:t>9</w:t>
            </w:r>
          </w:p>
        </w:tc>
      </w:tr>
    </w:tbl>
    <w:p w:rsidR="00266AA6" w:rsidRPr="00A13A85" w:rsidRDefault="00266AA6" w:rsidP="00266AA6">
      <w:pPr>
        <w:pStyle w:val="Listaszerbekezds1"/>
        <w:spacing w:after="120"/>
        <w:ind w:left="2181"/>
        <w:jc w:val="both"/>
        <w:rPr>
          <w:rFonts w:ascii="Garamond" w:hAnsi="Garamond" w:cs="Times New Roman"/>
          <w:sz w:val="24"/>
        </w:rPr>
      </w:pPr>
    </w:p>
    <w:p w:rsidR="00266AA6" w:rsidRPr="00A13A85" w:rsidRDefault="00714A7B" w:rsidP="00714A7B">
      <w:pPr>
        <w:pStyle w:val="Listaszerbekezds1"/>
        <w:spacing w:after="120"/>
        <w:ind w:left="0"/>
        <w:jc w:val="both"/>
        <w:rPr>
          <w:rFonts w:ascii="Garamond" w:hAnsi="Garamond" w:cs="Times New Roman"/>
          <w:sz w:val="24"/>
        </w:rPr>
      </w:pPr>
      <w:r>
        <w:rPr>
          <w:rFonts w:ascii="Garamond" w:hAnsi="Garamond" w:cs="Times New Roman"/>
          <w:sz w:val="24"/>
        </w:rPr>
        <w:t xml:space="preserve">3. </w:t>
      </w:r>
      <w:r w:rsidR="00C4416D" w:rsidRPr="00A13A85">
        <w:rPr>
          <w:rFonts w:ascii="Garamond" w:hAnsi="Garamond" w:cs="Times New Roman"/>
          <w:sz w:val="24"/>
        </w:rPr>
        <w:t xml:space="preserve">A kísérletek terve: </w:t>
      </w:r>
    </w:p>
    <w:p w:rsidR="00C7364D" w:rsidRPr="00A13A85" w:rsidRDefault="005319FA" w:rsidP="00573907">
      <w:pPr>
        <w:pStyle w:val="Listaszerbekezds1"/>
        <w:numPr>
          <w:ilvl w:val="1"/>
          <w:numId w:val="26"/>
        </w:numPr>
        <w:spacing w:after="120"/>
        <w:ind w:left="426"/>
        <w:jc w:val="both"/>
        <w:rPr>
          <w:rFonts w:ascii="Garamond" w:hAnsi="Garamond" w:cs="Times New Roman"/>
          <w:b/>
          <w:sz w:val="24"/>
        </w:rPr>
      </w:pPr>
      <w:r w:rsidRPr="00A13A85">
        <w:rPr>
          <w:rFonts w:ascii="Garamond" w:hAnsi="Garamond" w:cs="Times New Roman"/>
          <w:b/>
          <w:sz w:val="24"/>
        </w:rPr>
        <w:t>Hígítási sorozat készítése: Az első mélyedés</w:t>
      </w:r>
      <w:r w:rsidR="00A16D64" w:rsidRPr="00A13A85">
        <w:rPr>
          <w:rFonts w:ascii="Garamond" w:hAnsi="Garamond" w:cs="Times New Roman"/>
          <w:b/>
          <w:sz w:val="24"/>
        </w:rPr>
        <w:t>t</w:t>
      </w:r>
      <w:r w:rsidRPr="00A13A85">
        <w:rPr>
          <w:rFonts w:ascii="Garamond" w:hAnsi="Garamond" w:cs="Times New Roman"/>
          <w:b/>
          <w:sz w:val="24"/>
        </w:rPr>
        <w:t xml:space="preserve"> 0,1 mol/dm</w:t>
      </w:r>
      <w:r w:rsidRPr="00A13A85">
        <w:rPr>
          <w:rFonts w:ascii="Garamond" w:hAnsi="Garamond" w:cs="Times New Roman"/>
          <w:b/>
          <w:sz w:val="24"/>
          <w:vertAlign w:val="superscript"/>
        </w:rPr>
        <w:t>3</w:t>
      </w:r>
      <w:r w:rsidR="00A16D64" w:rsidRPr="00A13A85">
        <w:rPr>
          <w:rFonts w:ascii="Garamond" w:hAnsi="Garamond" w:cs="Times New Roman"/>
          <w:b/>
          <w:sz w:val="24"/>
        </w:rPr>
        <w:t xml:space="preserve"> koncentrációjú sósavoldattal töltjük meg, a mellette levőbe egy cseppet teszünk</w:t>
      </w:r>
      <w:r w:rsidR="000635FD" w:rsidRPr="00A13A85">
        <w:rPr>
          <w:rFonts w:ascii="Garamond" w:hAnsi="Garamond" w:cs="Times New Roman"/>
          <w:b/>
          <w:sz w:val="24"/>
        </w:rPr>
        <w:t xml:space="preserve"> belőle</w:t>
      </w:r>
      <w:r w:rsidR="00C7364D" w:rsidRPr="00A13A85">
        <w:rPr>
          <w:rFonts w:ascii="Garamond" w:hAnsi="Garamond" w:cs="Times New Roman"/>
          <w:b/>
          <w:sz w:val="24"/>
        </w:rPr>
        <w:t>. 9 csepp d</w:t>
      </w:r>
      <w:r w:rsidR="00A16D64" w:rsidRPr="00A13A85">
        <w:rPr>
          <w:rFonts w:ascii="Garamond" w:hAnsi="Garamond" w:cs="Times New Roman"/>
          <w:b/>
          <w:sz w:val="24"/>
        </w:rPr>
        <w:t xml:space="preserve">esztillált vízzel kb. 10-szeresére hígítjuk az egy </w:t>
      </w:r>
      <w:r w:rsidR="000635FD" w:rsidRPr="00A13A85">
        <w:rPr>
          <w:rFonts w:ascii="Garamond" w:hAnsi="Garamond" w:cs="Times New Roman"/>
          <w:b/>
          <w:sz w:val="24"/>
        </w:rPr>
        <w:t>cseppnyit</w:t>
      </w:r>
      <w:r w:rsidR="00A16D64" w:rsidRPr="00A13A85">
        <w:rPr>
          <w:rFonts w:ascii="Garamond" w:hAnsi="Garamond" w:cs="Times New Roman"/>
          <w:b/>
          <w:sz w:val="24"/>
        </w:rPr>
        <w:t>, a keverést az üres Pasteur-pipettába való felszívással-leeresztéssel oldjuk meg. Az így k</w:t>
      </w:r>
      <w:r w:rsidR="0005323B" w:rsidRPr="00A13A85">
        <w:rPr>
          <w:rFonts w:ascii="Garamond" w:hAnsi="Garamond" w:cs="Times New Roman"/>
          <w:b/>
          <w:sz w:val="24"/>
        </w:rPr>
        <w:t>eletkezett oldatból egy cseppet</w:t>
      </w:r>
      <w:r w:rsidR="00A16D64" w:rsidRPr="00A13A85">
        <w:rPr>
          <w:rFonts w:ascii="Garamond" w:hAnsi="Garamond" w:cs="Times New Roman"/>
          <w:b/>
          <w:sz w:val="24"/>
        </w:rPr>
        <w:t xml:space="preserve"> átteszünk </w:t>
      </w:r>
      <w:r w:rsidR="0005323B" w:rsidRPr="00A13A85">
        <w:rPr>
          <w:rFonts w:ascii="Garamond" w:hAnsi="Garamond" w:cs="Times New Roman"/>
          <w:b/>
          <w:sz w:val="24"/>
        </w:rPr>
        <w:t xml:space="preserve">a szomszédos mélyedésbe </w:t>
      </w:r>
      <w:r w:rsidR="00A16D64" w:rsidRPr="00A13A85">
        <w:rPr>
          <w:rFonts w:ascii="Garamond" w:hAnsi="Garamond" w:cs="Times New Roman"/>
          <w:b/>
          <w:sz w:val="24"/>
        </w:rPr>
        <w:t xml:space="preserve">és ezt hígítjuk meg az előzőekben ismertetett módon. Még egyszer ismételjük a hígítást. A középső mélyedésbe desztillált vizet teszünk. A </w:t>
      </w:r>
      <w:proofErr w:type="spellStart"/>
      <w:r w:rsidR="00A16D64" w:rsidRPr="00A13A85">
        <w:rPr>
          <w:rFonts w:ascii="Garamond" w:hAnsi="Garamond" w:cs="Times New Roman"/>
          <w:b/>
          <w:sz w:val="24"/>
        </w:rPr>
        <w:t>NaOH-oldattal</w:t>
      </w:r>
      <w:proofErr w:type="spellEnd"/>
      <w:r w:rsidR="00A16D64" w:rsidRPr="00A13A85">
        <w:rPr>
          <w:rFonts w:ascii="Garamond" w:hAnsi="Garamond" w:cs="Times New Roman"/>
          <w:b/>
          <w:sz w:val="24"/>
        </w:rPr>
        <w:t xml:space="preserve"> ugyanezt az eljárást végezzük el a jobb szélső mélyedéstől kiindulva.</w:t>
      </w:r>
      <w:r w:rsidR="000635FD" w:rsidRPr="00A13A85">
        <w:rPr>
          <w:rFonts w:ascii="Garamond" w:hAnsi="Garamond" w:cs="Times New Roman"/>
          <w:b/>
          <w:sz w:val="24"/>
        </w:rPr>
        <w:t xml:space="preserve"> Mindegyik mélyedésbe 1-1 csepp </w:t>
      </w:r>
      <w:proofErr w:type="spellStart"/>
      <w:r w:rsidR="000635FD" w:rsidRPr="00A13A85">
        <w:rPr>
          <w:rFonts w:ascii="Garamond" w:hAnsi="Garamond" w:cs="Times New Roman"/>
          <w:b/>
          <w:sz w:val="24"/>
        </w:rPr>
        <w:t>univerzálindikátort</w:t>
      </w:r>
      <w:proofErr w:type="spellEnd"/>
      <w:r w:rsidR="000635FD" w:rsidRPr="00A13A85">
        <w:rPr>
          <w:rFonts w:ascii="Garamond" w:hAnsi="Garamond" w:cs="Times New Roman"/>
          <w:b/>
          <w:sz w:val="24"/>
        </w:rPr>
        <w:t xml:space="preserve"> cseppentünk.</w:t>
      </w:r>
    </w:p>
    <w:p w:rsidR="00A16D64" w:rsidRPr="00A13A85" w:rsidRDefault="00C7364D" w:rsidP="00573907">
      <w:pPr>
        <w:pStyle w:val="Listaszerbekezds1"/>
        <w:numPr>
          <w:ilvl w:val="1"/>
          <w:numId w:val="26"/>
        </w:numPr>
        <w:spacing w:after="120"/>
        <w:ind w:left="426"/>
        <w:jc w:val="both"/>
        <w:rPr>
          <w:rFonts w:ascii="Garamond" w:hAnsi="Garamond" w:cs="Times New Roman"/>
          <w:b/>
          <w:sz w:val="24"/>
        </w:rPr>
      </w:pPr>
      <w:r w:rsidRPr="00A13A85">
        <w:rPr>
          <w:rFonts w:ascii="Garamond" w:hAnsi="Garamond" w:cs="Times New Roman"/>
          <w:b/>
          <w:sz w:val="24"/>
        </w:rPr>
        <w:t xml:space="preserve">A palackozott vizek </w:t>
      </w:r>
      <w:r w:rsidR="0005323B" w:rsidRPr="00A13A85">
        <w:rPr>
          <w:rFonts w:ascii="Garamond" w:hAnsi="Garamond" w:cs="Times New Roman"/>
          <w:b/>
          <w:sz w:val="24"/>
        </w:rPr>
        <w:t xml:space="preserve">és/vagy az egyéb, a háztartásban használt anyagok </w:t>
      </w:r>
      <w:proofErr w:type="spellStart"/>
      <w:r w:rsidRPr="00A13A85">
        <w:rPr>
          <w:rFonts w:ascii="Garamond" w:hAnsi="Garamond" w:cs="Times New Roman"/>
          <w:b/>
          <w:sz w:val="24"/>
        </w:rPr>
        <w:t>pH-jának</w:t>
      </w:r>
      <w:proofErr w:type="spellEnd"/>
      <w:r w:rsidRPr="00A13A85">
        <w:rPr>
          <w:rFonts w:ascii="Garamond" w:hAnsi="Garamond" w:cs="Times New Roman"/>
          <w:b/>
          <w:sz w:val="24"/>
        </w:rPr>
        <w:t xml:space="preserve"> vizsgálatakor mindegyik vízmintához 1-1 csepp </w:t>
      </w:r>
      <w:proofErr w:type="spellStart"/>
      <w:r w:rsidRPr="00A13A85">
        <w:rPr>
          <w:rFonts w:ascii="Garamond" w:hAnsi="Garamond" w:cs="Times New Roman"/>
          <w:b/>
          <w:sz w:val="24"/>
        </w:rPr>
        <w:t>univerzálindikátort</w:t>
      </w:r>
      <w:proofErr w:type="spellEnd"/>
      <w:r w:rsidRPr="00A13A85">
        <w:rPr>
          <w:rFonts w:ascii="Garamond" w:hAnsi="Garamond" w:cs="Times New Roman"/>
          <w:b/>
          <w:sz w:val="24"/>
        </w:rPr>
        <w:t xml:space="preserve"> cseppentünk, majd az oldat színét összehasonlítjuk a pH-skálát képező oldatok színével, és ez alapján megbecsüljük a pH-ját.</w:t>
      </w:r>
    </w:p>
    <w:p w:rsidR="007F6B81" w:rsidRDefault="007F6B81" w:rsidP="00573907">
      <w:pPr>
        <w:pStyle w:val="Listaszerbekezds1"/>
        <w:spacing w:after="120"/>
        <w:ind w:left="142"/>
        <w:rPr>
          <w:rFonts w:ascii="Garamond" w:hAnsi="Garamond" w:cs="Times New Roman"/>
          <w:sz w:val="24"/>
        </w:rPr>
      </w:pPr>
    </w:p>
    <w:p w:rsidR="007F6B81" w:rsidRDefault="007F6B81" w:rsidP="00573907">
      <w:pPr>
        <w:pStyle w:val="Listaszerbekezds1"/>
        <w:spacing w:after="120"/>
        <w:ind w:left="142"/>
        <w:rPr>
          <w:rFonts w:ascii="Garamond" w:hAnsi="Garamond" w:cs="Times New Roman"/>
          <w:sz w:val="24"/>
        </w:rPr>
      </w:pPr>
    </w:p>
    <w:p w:rsidR="00B63288" w:rsidRPr="00A13A85" w:rsidRDefault="007F6B81" w:rsidP="00D0394B">
      <w:pPr>
        <w:pStyle w:val="Listaszerbekezds1"/>
        <w:spacing w:after="120"/>
        <w:ind w:left="0"/>
        <w:rPr>
          <w:rFonts w:ascii="Garamond" w:hAnsi="Garamond" w:cs="Times New Roman"/>
          <w:sz w:val="24"/>
        </w:rPr>
      </w:pPr>
      <w:r>
        <w:rPr>
          <w:b/>
          <w:noProof/>
          <w:lang w:eastAsia="hu-HU"/>
        </w:rPr>
        <w:lastRenderedPageBreak/>
        <w:drawing>
          <wp:anchor distT="0" distB="0" distL="114300" distR="114300" simplePos="0" relativeHeight="251658240" behindDoc="1" locked="0" layoutInCell="1" allowOverlap="1" wp14:anchorId="73BC5B3C" wp14:editId="1C0509DB">
            <wp:simplePos x="0" y="0"/>
            <wp:positionH relativeFrom="margin">
              <wp:posOffset>690880</wp:posOffset>
            </wp:positionH>
            <wp:positionV relativeFrom="margin">
              <wp:posOffset>490855</wp:posOffset>
            </wp:positionV>
            <wp:extent cx="4191000" cy="2376805"/>
            <wp:effectExtent l="0" t="0" r="0" b="4445"/>
            <wp:wrapTopAndBottom/>
            <wp:docPr id="15" name="Kép 7" descr="körömlakkos c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örömlakkos cuc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FA" w:rsidRPr="00A13A85">
        <w:rPr>
          <w:rFonts w:ascii="Garamond" w:hAnsi="Garamond" w:cs="Times New Roman"/>
          <w:sz w:val="24"/>
        </w:rPr>
        <w:t xml:space="preserve">4. </w:t>
      </w:r>
      <w:r w:rsidR="00C7364D" w:rsidRPr="00A13A85">
        <w:rPr>
          <w:rFonts w:ascii="Garamond" w:hAnsi="Garamond" w:cs="Times New Roman"/>
          <w:sz w:val="24"/>
        </w:rPr>
        <w:t xml:space="preserve">a) Tapasztalat: </w:t>
      </w:r>
      <w:r w:rsidR="00351DDC" w:rsidRPr="00A13A85">
        <w:rPr>
          <w:rFonts w:ascii="Garamond" w:hAnsi="Garamond" w:cs="Times New Roman"/>
          <w:sz w:val="24"/>
        </w:rPr>
        <w:t>Színskála az univerzális indikátorhoz</w:t>
      </w:r>
      <w:r w:rsidR="0019216C" w:rsidRPr="00A13A85">
        <w:rPr>
          <w:rFonts w:ascii="Garamond" w:hAnsi="Garamond" w:cs="Times New Roman"/>
          <w:sz w:val="24"/>
        </w:rPr>
        <w:t xml:space="preserve"> (</w:t>
      </w:r>
      <w:r w:rsidR="0019216C" w:rsidRPr="00A13A85">
        <w:rPr>
          <w:rFonts w:ascii="Garamond" w:hAnsi="Garamond" w:cs="Times New Roman"/>
          <w:b/>
          <w:sz w:val="24"/>
        </w:rPr>
        <w:t>a tanulók kiszínezik a tapasztalatuknak megfelelően</w:t>
      </w:r>
      <w:r w:rsidR="0019216C" w:rsidRPr="00A13A85">
        <w:rPr>
          <w:rFonts w:ascii="Garamond" w:hAnsi="Garamond" w:cs="Times New Roman"/>
          <w:sz w:val="24"/>
        </w:rPr>
        <w:t>)</w:t>
      </w:r>
      <w:r w:rsidR="00C7364D" w:rsidRPr="00A13A85">
        <w:rPr>
          <w:rFonts w:ascii="Garamond" w:hAnsi="Garamond" w:cs="Times New Roman"/>
          <w:sz w:val="24"/>
        </w:rPr>
        <w:t>:</w:t>
      </w:r>
    </w:p>
    <w:p w:rsidR="00FD5A01" w:rsidRPr="00A13A85" w:rsidRDefault="007F6B81" w:rsidP="007F6B81">
      <w:pPr>
        <w:pStyle w:val="Listaszerbekezds1"/>
        <w:spacing w:after="120"/>
        <w:ind w:left="-56"/>
        <w:rPr>
          <w:rFonts w:ascii="Verdana" w:hAnsi="Verdana"/>
          <w:szCs w:val="20"/>
        </w:rPr>
      </w:pPr>
      <w:r>
        <w:rPr>
          <w:rFonts w:ascii="Garamond" w:hAnsi="Garamond" w:cs="Times New Roman"/>
          <w:sz w:val="24"/>
        </w:rPr>
        <w:t xml:space="preserve">4 </w:t>
      </w:r>
      <w:r w:rsidR="00C7364D" w:rsidRPr="00A13A85">
        <w:rPr>
          <w:rFonts w:ascii="Garamond" w:hAnsi="Garamond" w:cs="Times New Roman"/>
          <w:sz w:val="24"/>
        </w:rPr>
        <w:t>b</w:t>
      </w:r>
      <w:proofErr w:type="gramStart"/>
      <w:r w:rsidR="00C7364D" w:rsidRPr="00A13A85">
        <w:rPr>
          <w:rFonts w:ascii="Garamond" w:hAnsi="Garamond" w:cs="Times New Roman"/>
          <w:sz w:val="24"/>
        </w:rPr>
        <w:t xml:space="preserve">) </w:t>
      </w:r>
      <w:r w:rsidR="004754C8" w:rsidRPr="00A13A85">
        <w:rPr>
          <w:rFonts w:ascii="Garamond" w:hAnsi="Garamond" w:cs="Times New Roman"/>
          <w:sz w:val="24"/>
        </w:rPr>
        <w:t>.</w:t>
      </w:r>
      <w:proofErr w:type="gramEnd"/>
      <w:r w:rsidR="004754C8" w:rsidRPr="00A13A85">
        <w:rPr>
          <w:rFonts w:ascii="Garamond" w:hAnsi="Garamond" w:cs="Times New Roman"/>
          <w:sz w:val="24"/>
        </w:rPr>
        <w:t xml:space="preserve"> </w:t>
      </w:r>
      <w:r w:rsidR="000F4D3D" w:rsidRPr="00A13A85">
        <w:rPr>
          <w:rFonts w:ascii="Garamond" w:hAnsi="Garamond" w:cs="Times New Roman"/>
          <w:sz w:val="24"/>
        </w:rPr>
        <w:t xml:space="preserve">Vízminták vizsgálata univerzális indikátorral és a </w:t>
      </w:r>
      <w:proofErr w:type="spellStart"/>
      <w:r w:rsidR="000F4D3D" w:rsidRPr="00A13A85">
        <w:rPr>
          <w:rFonts w:ascii="Garamond" w:hAnsi="Garamond" w:cs="Times New Roman"/>
          <w:sz w:val="24"/>
        </w:rPr>
        <w:t>pH-juk</w:t>
      </w:r>
      <w:proofErr w:type="spellEnd"/>
      <w:r w:rsidR="000F4D3D" w:rsidRPr="00A13A85">
        <w:rPr>
          <w:rFonts w:ascii="Garamond" w:hAnsi="Garamond" w:cs="Times New Roman"/>
          <w:sz w:val="24"/>
        </w:rPr>
        <w:t xml:space="preserve"> meghatározása a színskála segítségével</w:t>
      </w:r>
      <w:r w:rsidR="0019216C" w:rsidRPr="00A13A85">
        <w:rPr>
          <w:rFonts w:ascii="Garamond" w:hAnsi="Garamond" w:cs="Times New Roman"/>
          <w:sz w:val="24"/>
        </w:rPr>
        <w:t xml:space="preserve"> (</w:t>
      </w:r>
      <w:r w:rsidR="0019216C" w:rsidRPr="00A13A85">
        <w:rPr>
          <w:rFonts w:ascii="Garamond" w:hAnsi="Garamond" w:cs="Times New Roman"/>
          <w:b/>
          <w:sz w:val="24"/>
        </w:rPr>
        <w:t>a tanulók kiszínezik és kitöltik a vizsgálatuknak megfelelően</w:t>
      </w:r>
      <w:r w:rsidR="0019216C" w:rsidRPr="00A13A85">
        <w:rPr>
          <w:rFonts w:ascii="Garamond" w:hAnsi="Garamond" w:cs="Times New Roman"/>
          <w:sz w:val="24"/>
        </w:rPr>
        <w:t>)</w:t>
      </w:r>
      <w:r w:rsidR="009817DB" w:rsidRPr="00A13A85">
        <w:rPr>
          <w:rFonts w:ascii="Garamond" w:hAnsi="Garamond" w:cs="Times New Roman"/>
          <w:sz w:val="24"/>
        </w:rPr>
        <w:t>:</w:t>
      </w:r>
    </w:p>
    <w:p w:rsidR="00FD5A01" w:rsidRPr="00A13A85" w:rsidRDefault="009B0736" w:rsidP="00D0394B">
      <w:pPr>
        <w:pStyle w:val="Listaszerbekezds1"/>
        <w:spacing w:after="120"/>
        <w:ind w:left="708" w:firstLine="708"/>
        <w:jc w:val="both"/>
        <w:rPr>
          <w:rFonts w:ascii="Verdana" w:hAnsi="Verdana"/>
          <w:szCs w:val="20"/>
        </w:rPr>
      </w:pPr>
      <w:r>
        <w:rPr>
          <w:rFonts w:ascii="Verdana" w:hAnsi="Verdana"/>
          <w:noProof/>
          <w:szCs w:val="20"/>
          <w:lang w:eastAsia="hu-HU"/>
        </w:rPr>
        <w:drawing>
          <wp:inline distT="0" distB="0" distL="0" distR="0" wp14:anchorId="777DE971" wp14:editId="34719305">
            <wp:extent cx="318135" cy="1192530"/>
            <wp:effectExtent l="0" t="0" r="5715" b="7620"/>
            <wp:docPr id="1" name="Kép 1"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2C41E334" wp14:editId="76B60074">
            <wp:extent cx="318135" cy="1192530"/>
            <wp:effectExtent l="0" t="0" r="5715" b="7620"/>
            <wp:docPr id="2" name="Kép 2"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3F3C55AE" wp14:editId="08AFD1A6">
            <wp:extent cx="318135" cy="1192530"/>
            <wp:effectExtent l="0" t="0" r="5715" b="7620"/>
            <wp:docPr id="3" name="Kép 3"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5C0A942F" wp14:editId="1CE3C8D6">
            <wp:extent cx="318135" cy="1192530"/>
            <wp:effectExtent l="0" t="0" r="5715" b="7620"/>
            <wp:docPr id="4" name="Kép 4"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3FAC1899" wp14:editId="483885CA">
            <wp:extent cx="318135" cy="1192530"/>
            <wp:effectExtent l="0" t="0" r="5715" b="7620"/>
            <wp:docPr id="5" name="Kép 5"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D0394B">
        <w:rPr>
          <w:rFonts w:ascii="Verdana" w:hAnsi="Verdana"/>
          <w:szCs w:val="20"/>
        </w:rPr>
        <w:tab/>
      </w:r>
      <w:r>
        <w:rPr>
          <w:rFonts w:ascii="Verdana" w:hAnsi="Verdana"/>
          <w:noProof/>
          <w:szCs w:val="20"/>
          <w:lang w:eastAsia="hu-HU"/>
        </w:rPr>
        <w:drawing>
          <wp:inline distT="0" distB="0" distL="0" distR="0" wp14:anchorId="7071CE8C" wp14:editId="590DBEEE">
            <wp:extent cx="318135" cy="1192530"/>
            <wp:effectExtent l="0" t="0" r="5715" b="7620"/>
            <wp:docPr id="6" name="Kép 6"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7F6283DA" wp14:editId="016948C5">
            <wp:extent cx="318135" cy="1192530"/>
            <wp:effectExtent l="0" t="0" r="5715" b="7620"/>
            <wp:docPr id="7" name="Kép 7"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FD5A01" w:rsidRPr="00A13A85">
        <w:rPr>
          <w:rFonts w:ascii="Verdana" w:hAnsi="Verdana"/>
          <w:szCs w:val="20"/>
        </w:rPr>
        <w:tab/>
      </w:r>
      <w:r>
        <w:rPr>
          <w:rFonts w:ascii="Verdana" w:hAnsi="Verdana"/>
          <w:noProof/>
          <w:szCs w:val="20"/>
          <w:lang w:eastAsia="hu-HU"/>
        </w:rPr>
        <w:drawing>
          <wp:inline distT="0" distB="0" distL="0" distR="0" wp14:anchorId="3F1969BC" wp14:editId="4CFA25AB">
            <wp:extent cx="318135" cy="1192530"/>
            <wp:effectExtent l="0" t="0" r="5715" b="7620"/>
            <wp:docPr id="8" name="Kép 8"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r w:rsidR="00D0394B">
        <w:rPr>
          <w:rFonts w:ascii="Verdana" w:hAnsi="Verdana"/>
          <w:szCs w:val="20"/>
        </w:rPr>
        <w:tab/>
      </w:r>
      <w:r>
        <w:rPr>
          <w:rFonts w:ascii="Verdana" w:hAnsi="Verdana"/>
          <w:noProof/>
          <w:szCs w:val="20"/>
          <w:lang w:eastAsia="hu-HU"/>
        </w:rPr>
        <w:drawing>
          <wp:inline distT="0" distB="0" distL="0" distR="0" wp14:anchorId="3383E44B" wp14:editId="65D9DC8C">
            <wp:extent cx="318135" cy="1192530"/>
            <wp:effectExtent l="0" t="0" r="5715" b="7620"/>
            <wp:docPr id="9" name="Kép 9" descr="kémcs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mcs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1192530"/>
                    </a:xfrm>
                    <a:prstGeom prst="rect">
                      <a:avLst/>
                    </a:prstGeom>
                    <a:noFill/>
                    <a:ln>
                      <a:noFill/>
                    </a:ln>
                  </pic:spPr>
                </pic:pic>
              </a:graphicData>
            </a:graphic>
          </wp:inline>
        </w:drawing>
      </w:r>
    </w:p>
    <w:p w:rsidR="004754C8" w:rsidRPr="00A13A85" w:rsidRDefault="004754C8" w:rsidP="007F6B81">
      <w:pPr>
        <w:pStyle w:val="Listaszerbekezds1"/>
        <w:spacing w:after="120"/>
        <w:ind w:left="0"/>
        <w:rPr>
          <w:rFonts w:ascii="Garamond" w:hAnsi="Garamond"/>
          <w:sz w:val="24"/>
        </w:rPr>
      </w:pPr>
    </w:p>
    <w:p w:rsidR="00FD5A01" w:rsidRPr="00A13A85" w:rsidRDefault="009817DB" w:rsidP="007F6B81">
      <w:pPr>
        <w:pStyle w:val="Listaszerbekezds1"/>
        <w:spacing w:after="120"/>
        <w:ind w:left="0"/>
        <w:rPr>
          <w:rFonts w:ascii="Garamond" w:hAnsi="Garamond"/>
          <w:sz w:val="24"/>
        </w:rPr>
      </w:pPr>
      <w:r w:rsidRPr="00A13A85">
        <w:rPr>
          <w:rFonts w:ascii="Garamond" w:hAnsi="Garamond"/>
          <w:sz w:val="24"/>
        </w:rPr>
        <w:t xml:space="preserve">A </w:t>
      </w:r>
      <w:r w:rsidR="00FD5A01" w:rsidRPr="00A13A85">
        <w:rPr>
          <w:rFonts w:ascii="Garamond" w:hAnsi="Garamond"/>
          <w:sz w:val="24"/>
        </w:rPr>
        <w:t>víz fajtája</w:t>
      </w:r>
      <w:proofErr w:type="gramStart"/>
      <w:r w:rsidR="004754C8" w:rsidRPr="00A13A85">
        <w:rPr>
          <w:rFonts w:ascii="Garamond" w:hAnsi="Garamond"/>
          <w:sz w:val="24"/>
        </w:rPr>
        <w:t>……………………………………………………………………………………………………………………………………</w:t>
      </w:r>
      <w:proofErr w:type="gramEnd"/>
    </w:p>
    <w:p w:rsidR="004754C8" w:rsidRPr="00A13A85" w:rsidRDefault="004754C8" w:rsidP="007F6B81">
      <w:pPr>
        <w:pStyle w:val="Listaszerbekezds1"/>
        <w:spacing w:after="120"/>
        <w:ind w:left="0"/>
        <w:rPr>
          <w:rFonts w:ascii="Garamond" w:hAnsi="Garamond"/>
          <w:sz w:val="24"/>
        </w:rPr>
      </w:pPr>
    </w:p>
    <w:p w:rsidR="00FD5A01" w:rsidRPr="00A13A85" w:rsidRDefault="00FD5A01" w:rsidP="007F6B81">
      <w:pPr>
        <w:pStyle w:val="Listaszerbekezds1"/>
        <w:spacing w:after="120"/>
        <w:ind w:left="0"/>
        <w:rPr>
          <w:rFonts w:ascii="Garamond" w:hAnsi="Garamond"/>
          <w:sz w:val="24"/>
        </w:rPr>
      </w:pPr>
      <w:proofErr w:type="gramStart"/>
      <w:r w:rsidRPr="00A13A85">
        <w:rPr>
          <w:rFonts w:ascii="Garamond" w:hAnsi="Garamond"/>
          <w:sz w:val="24"/>
        </w:rPr>
        <w:t>pH</w:t>
      </w:r>
      <w:proofErr w:type="gramEnd"/>
      <w:r w:rsidR="004754C8" w:rsidRPr="00A13A85">
        <w:rPr>
          <w:rFonts w:ascii="Garamond" w:hAnsi="Garamond"/>
          <w:sz w:val="24"/>
        </w:rPr>
        <w:t>………………………………………………………………………………………………………………………………………………</w:t>
      </w:r>
    </w:p>
    <w:p w:rsidR="00C4416D" w:rsidRPr="00A13A85" w:rsidRDefault="00C7364D" w:rsidP="007F6B81">
      <w:pPr>
        <w:spacing w:after="120"/>
        <w:jc w:val="both"/>
        <w:rPr>
          <w:rFonts w:ascii="Garamond" w:hAnsi="Garamond"/>
          <w:b/>
          <w:sz w:val="24"/>
        </w:rPr>
      </w:pPr>
      <w:r w:rsidRPr="00A13A85">
        <w:rPr>
          <w:rFonts w:ascii="Garamond" w:hAnsi="Garamond"/>
          <w:sz w:val="24"/>
        </w:rPr>
        <w:t>5</w:t>
      </w:r>
      <w:r w:rsidR="004754C8" w:rsidRPr="00A13A85">
        <w:rPr>
          <w:rFonts w:ascii="Garamond" w:hAnsi="Garamond"/>
          <w:sz w:val="24"/>
        </w:rPr>
        <w:t>.</w:t>
      </w:r>
      <w:r w:rsidR="00FD5A01" w:rsidRPr="00A13A85">
        <w:rPr>
          <w:rFonts w:ascii="Garamond" w:hAnsi="Garamond"/>
          <w:sz w:val="24"/>
        </w:rPr>
        <w:t xml:space="preserve"> </w:t>
      </w:r>
      <w:r w:rsidR="00C4416D" w:rsidRPr="00A13A85">
        <w:rPr>
          <w:rFonts w:ascii="Garamond" w:hAnsi="Garamond"/>
          <w:sz w:val="24"/>
        </w:rPr>
        <w:t>Magyarázat:</w:t>
      </w:r>
      <w:r w:rsidR="009817DB" w:rsidRPr="00A13A85">
        <w:rPr>
          <w:rFonts w:ascii="Garamond" w:hAnsi="Garamond"/>
          <w:sz w:val="24"/>
        </w:rPr>
        <w:t xml:space="preserve"> </w:t>
      </w:r>
      <w:r w:rsidR="00607CF1" w:rsidRPr="00A13A85">
        <w:rPr>
          <w:rFonts w:ascii="Garamond" w:hAnsi="Garamond"/>
          <w:b/>
          <w:sz w:val="24"/>
        </w:rPr>
        <w:t xml:space="preserve">Egy pH-skála egység tízszeres vagy </w:t>
      </w:r>
      <w:proofErr w:type="spellStart"/>
      <w:r w:rsidR="00607CF1" w:rsidRPr="00A13A85">
        <w:rPr>
          <w:rFonts w:ascii="Garamond" w:hAnsi="Garamond"/>
          <w:b/>
          <w:sz w:val="24"/>
        </w:rPr>
        <w:t>tizedakkora</w:t>
      </w:r>
      <w:proofErr w:type="spellEnd"/>
      <w:r w:rsidR="00607CF1" w:rsidRPr="00A13A85">
        <w:rPr>
          <w:rFonts w:ascii="Garamond" w:hAnsi="Garamond"/>
          <w:b/>
          <w:sz w:val="24"/>
        </w:rPr>
        <w:t xml:space="preserve"> koncentrációváltozásnak felel meg. A szénsavas ásványvizek pH-ja gyengén savas, mert a szénsav gyenge sav. A mészkőhegységekből származó szénsavmentes ásványvizek pH-ja általában lúgos, mert a </w:t>
      </w:r>
      <w:proofErr w:type="spellStart"/>
      <w:r w:rsidR="00607CF1" w:rsidRPr="00A13A85">
        <w:rPr>
          <w:rFonts w:ascii="Garamond" w:hAnsi="Garamond"/>
          <w:b/>
          <w:sz w:val="24"/>
        </w:rPr>
        <w:t>hidrogén</w:t>
      </w:r>
      <w:r w:rsidR="0005323B" w:rsidRPr="00A13A85">
        <w:rPr>
          <w:rFonts w:ascii="Garamond" w:hAnsi="Garamond"/>
          <w:b/>
          <w:sz w:val="24"/>
        </w:rPr>
        <w:t>-karbonát-</w:t>
      </w:r>
      <w:r w:rsidR="00607CF1" w:rsidRPr="00A13A85">
        <w:rPr>
          <w:rFonts w:ascii="Garamond" w:hAnsi="Garamond"/>
          <w:b/>
          <w:sz w:val="24"/>
        </w:rPr>
        <w:t>ionok</w:t>
      </w:r>
      <w:proofErr w:type="spellEnd"/>
      <w:r w:rsidR="00607CF1" w:rsidRPr="00A13A85">
        <w:rPr>
          <w:rFonts w:ascii="Garamond" w:hAnsi="Garamond"/>
          <w:b/>
          <w:sz w:val="24"/>
        </w:rPr>
        <w:t xml:space="preserve"> lúgosan </w:t>
      </w:r>
      <w:proofErr w:type="spellStart"/>
      <w:r w:rsidR="00607CF1" w:rsidRPr="00A13A85">
        <w:rPr>
          <w:rFonts w:ascii="Garamond" w:hAnsi="Garamond"/>
          <w:b/>
          <w:sz w:val="24"/>
        </w:rPr>
        <w:t>hidrolizálnak</w:t>
      </w:r>
      <w:proofErr w:type="spellEnd"/>
      <w:r w:rsidR="00607CF1" w:rsidRPr="00A13A85">
        <w:rPr>
          <w:rFonts w:ascii="Garamond" w:hAnsi="Garamond"/>
          <w:b/>
          <w:sz w:val="24"/>
        </w:rPr>
        <w:t xml:space="preserve">. A </w:t>
      </w:r>
      <w:r w:rsidR="000451E4" w:rsidRPr="00A13A85">
        <w:rPr>
          <w:rFonts w:ascii="Garamond" w:hAnsi="Garamond"/>
          <w:b/>
          <w:sz w:val="24"/>
        </w:rPr>
        <w:t>„lúgosítás” áltudományos nézeteken alapul</w:t>
      </w:r>
      <w:r w:rsidR="00607CF1" w:rsidRPr="00A13A85">
        <w:rPr>
          <w:rFonts w:ascii="Garamond" w:hAnsi="Garamond"/>
          <w:b/>
          <w:sz w:val="24"/>
        </w:rPr>
        <w:t xml:space="preserve">, mert a szervezet bonyolult sav-bázis </w:t>
      </w:r>
      <w:proofErr w:type="spellStart"/>
      <w:r w:rsidR="00607CF1" w:rsidRPr="00A13A85">
        <w:rPr>
          <w:rFonts w:ascii="Garamond" w:hAnsi="Garamond"/>
          <w:b/>
          <w:sz w:val="24"/>
        </w:rPr>
        <w:t>pufferrendszert</w:t>
      </w:r>
      <w:proofErr w:type="spellEnd"/>
      <w:r w:rsidR="00607CF1" w:rsidRPr="00A13A85">
        <w:rPr>
          <w:rFonts w:ascii="Garamond" w:hAnsi="Garamond"/>
          <w:b/>
          <w:sz w:val="24"/>
        </w:rPr>
        <w:t xml:space="preserve"> képez</w:t>
      </w:r>
      <w:r w:rsidR="000451E4" w:rsidRPr="00A13A85">
        <w:rPr>
          <w:rFonts w:ascii="Garamond" w:hAnsi="Garamond"/>
          <w:b/>
          <w:sz w:val="24"/>
        </w:rPr>
        <w:t>, ezért a pH-ja ily módon érdemben nem befolyásolható</w:t>
      </w:r>
      <w:r w:rsidR="00607CF1" w:rsidRPr="00A13A85">
        <w:rPr>
          <w:rFonts w:ascii="Garamond" w:hAnsi="Garamond"/>
          <w:b/>
          <w:sz w:val="24"/>
        </w:rPr>
        <w:t>.</w:t>
      </w:r>
    </w:p>
    <w:p w:rsidR="00CA0DE0" w:rsidRPr="00A13A85" w:rsidRDefault="00C7364D" w:rsidP="00FD5A01">
      <w:pPr>
        <w:spacing w:after="120"/>
        <w:rPr>
          <w:rFonts w:ascii="Garamond" w:hAnsi="Garamond" w:cs="Times New Roman"/>
          <w:sz w:val="24"/>
        </w:rPr>
      </w:pPr>
      <w:r w:rsidRPr="00A13A85">
        <w:rPr>
          <w:rFonts w:ascii="Garamond" w:hAnsi="Garamond"/>
          <w:sz w:val="24"/>
        </w:rPr>
        <w:t>6</w:t>
      </w:r>
      <w:r w:rsidR="00C4416D" w:rsidRPr="00A13A85">
        <w:rPr>
          <w:rFonts w:ascii="Garamond" w:hAnsi="Garamond"/>
          <w:sz w:val="24"/>
        </w:rPr>
        <w:t xml:space="preserve">. </w:t>
      </w:r>
      <w:r w:rsidR="00FD5A01" w:rsidRPr="00A13A85">
        <w:rPr>
          <w:rFonts w:ascii="Garamond" w:hAnsi="Garamond"/>
          <w:sz w:val="24"/>
        </w:rPr>
        <w:t xml:space="preserve">Házi feladat: </w:t>
      </w:r>
      <w:r w:rsidR="00FD5A01" w:rsidRPr="00A13A85">
        <w:rPr>
          <w:rFonts w:ascii="Garamond" w:hAnsi="Garamond" w:cs="Times New Roman"/>
          <w:sz w:val="24"/>
        </w:rPr>
        <w:t xml:space="preserve">ellentmondások, tudománytalan megfogalmazások keresése vízzel kapcsolatos reklámokban, ismertetőkben </w:t>
      </w:r>
      <w:r w:rsidR="002D606B" w:rsidRPr="00A13A85">
        <w:rPr>
          <w:rFonts w:ascii="Garamond" w:hAnsi="Garamond" w:cs="Times New Roman"/>
          <w:sz w:val="24"/>
        </w:rPr>
        <w:br w:type="page"/>
      </w:r>
      <w:r w:rsidR="00056707" w:rsidRPr="00ED7D46">
        <w:rPr>
          <w:rFonts w:ascii="Garamond" w:hAnsi="Garamond" w:cs="Times New Roman"/>
          <w:b/>
          <w:sz w:val="24"/>
        </w:rPr>
        <w:lastRenderedPageBreak/>
        <w:t>3.</w:t>
      </w:r>
      <w:r w:rsidR="00056707" w:rsidRPr="00A13A85">
        <w:rPr>
          <w:rFonts w:ascii="Garamond" w:hAnsi="Garamond" w:cs="Times New Roman"/>
          <w:sz w:val="24"/>
        </w:rPr>
        <w:t xml:space="preserve"> </w:t>
      </w:r>
      <w:r w:rsidR="002D606B" w:rsidRPr="00A13A85">
        <w:rPr>
          <w:rFonts w:ascii="Garamond" w:hAnsi="Garamond" w:cs="Times New Roman"/>
          <w:b/>
          <w:sz w:val="24"/>
        </w:rPr>
        <w:t xml:space="preserve">melléklet: </w:t>
      </w:r>
      <w:r w:rsidR="00867D22" w:rsidRPr="00A13A85">
        <w:rPr>
          <w:rFonts w:ascii="Garamond" w:hAnsi="Garamond" w:cs="Times New Roman"/>
          <w:b/>
          <w:sz w:val="24"/>
        </w:rPr>
        <w:t>Projektterv</w:t>
      </w:r>
    </w:p>
    <w:p w:rsidR="00867D22" w:rsidRPr="00A13A85" w:rsidRDefault="00867D22" w:rsidP="007B6D21">
      <w:pPr>
        <w:pStyle w:val="Listaszerbekezds"/>
        <w:numPr>
          <w:ilvl w:val="0"/>
          <w:numId w:val="24"/>
        </w:numPr>
        <w:rPr>
          <w:rFonts w:ascii="Garamond" w:hAnsi="Garamond"/>
          <w:b/>
          <w:sz w:val="24"/>
          <w:szCs w:val="24"/>
        </w:rPr>
      </w:pPr>
      <w:r w:rsidRPr="00A13A85">
        <w:rPr>
          <w:rFonts w:ascii="Garamond" w:hAnsi="Garamond"/>
          <w:b/>
          <w:sz w:val="24"/>
          <w:szCs w:val="24"/>
        </w:rPr>
        <w:t>A PROJEKT CÍME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867D22" w:rsidRPr="00A13A85" w:rsidTr="00714A7B">
        <w:tc>
          <w:tcPr>
            <w:tcW w:w="9104" w:type="dxa"/>
          </w:tcPr>
          <w:p w:rsidR="00867D22" w:rsidRPr="00A13A85" w:rsidRDefault="00867D22" w:rsidP="00E96E8E">
            <w:pPr>
              <w:rPr>
                <w:rFonts w:ascii="Garamond" w:hAnsi="Garamond"/>
                <w:sz w:val="24"/>
              </w:rPr>
            </w:pPr>
          </w:p>
          <w:p w:rsidR="00867D22" w:rsidRPr="00A13A85" w:rsidRDefault="00867D22" w:rsidP="00E96E8E">
            <w:pPr>
              <w:rPr>
                <w:rFonts w:ascii="Garamond" w:hAnsi="Garamond"/>
                <w:sz w:val="24"/>
              </w:rPr>
            </w:pPr>
            <w:r w:rsidRPr="00A13A85">
              <w:rPr>
                <w:rFonts w:ascii="Garamond" w:hAnsi="Garamond"/>
                <w:sz w:val="24"/>
              </w:rPr>
              <w:t>pH-skála a háztartásban</w:t>
            </w:r>
          </w:p>
          <w:p w:rsidR="00867D22" w:rsidRPr="00A13A85" w:rsidRDefault="00867D22" w:rsidP="00E96E8E">
            <w:pPr>
              <w:rPr>
                <w:rFonts w:ascii="Garamond" w:hAnsi="Garamond"/>
                <w:sz w:val="24"/>
              </w:rPr>
            </w:pPr>
          </w:p>
        </w:tc>
      </w:tr>
    </w:tbl>
    <w:p w:rsidR="00867D22" w:rsidRPr="00A13A85" w:rsidRDefault="00867D22" w:rsidP="00867D22">
      <w:pPr>
        <w:rPr>
          <w:rFonts w:ascii="Garamond" w:hAnsi="Garamond"/>
          <w:sz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A PROJEKT CÉLCSOPORTJA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67D22" w:rsidRPr="00A13A85" w:rsidTr="00714A7B">
        <w:tc>
          <w:tcPr>
            <w:tcW w:w="9072" w:type="dxa"/>
          </w:tcPr>
          <w:p w:rsidR="00867D22" w:rsidRPr="00A13A85" w:rsidRDefault="00867D22" w:rsidP="00867D22">
            <w:pPr>
              <w:pStyle w:val="Listaszerbekezds"/>
              <w:ind w:left="0"/>
              <w:rPr>
                <w:rFonts w:ascii="Garamond" w:hAnsi="Garamond"/>
                <w:sz w:val="24"/>
                <w:szCs w:val="24"/>
              </w:rPr>
            </w:pPr>
            <w:r w:rsidRPr="00A13A85">
              <w:rPr>
                <w:rFonts w:ascii="Garamond" w:hAnsi="Garamond"/>
                <w:sz w:val="24"/>
                <w:szCs w:val="24"/>
              </w:rPr>
              <w:t>Gimnáziumi 9. évfolyam</w:t>
            </w:r>
          </w:p>
        </w:tc>
      </w:tr>
    </w:tbl>
    <w:p w:rsidR="00867D22" w:rsidRPr="00A13A85" w:rsidRDefault="00867D22" w:rsidP="00867D22">
      <w:pPr>
        <w:pStyle w:val="Listaszerbekezds"/>
        <w:rPr>
          <w:rFonts w:ascii="Garamond" w:hAnsi="Garamond"/>
          <w:sz w:val="24"/>
          <w:szCs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A PROJEKT CÉLJA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867D22" w:rsidRPr="00A13A85" w:rsidTr="00714A7B">
        <w:tc>
          <w:tcPr>
            <w:tcW w:w="9104" w:type="dxa"/>
          </w:tcPr>
          <w:p w:rsidR="00867D22" w:rsidRPr="00A13A85" w:rsidRDefault="00867D22" w:rsidP="00E96E8E">
            <w:pPr>
              <w:rPr>
                <w:rFonts w:ascii="Garamond" w:hAnsi="Garamond"/>
                <w:sz w:val="24"/>
              </w:rPr>
            </w:pP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 „Sav-bázis reakciók” című témakör lezárása, az elméleti tananyag átismétlése</w:t>
            </w:r>
            <w:r w:rsidR="009817DB" w:rsidRPr="00A13A85">
              <w:rPr>
                <w:rFonts w:ascii="Garamond" w:hAnsi="Garamond"/>
                <w:sz w:val="24"/>
                <w:szCs w:val="24"/>
              </w:rPr>
              <w:t>.</w:t>
            </w: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 pH és az oldathígítás kapcsolatának megerősítése</w:t>
            </w:r>
            <w:r w:rsidR="009817DB" w:rsidRPr="00A13A85">
              <w:rPr>
                <w:rFonts w:ascii="Garamond" w:hAnsi="Garamond"/>
                <w:sz w:val="24"/>
                <w:szCs w:val="24"/>
              </w:rPr>
              <w:t>.</w:t>
            </w: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 háztartásban használt anyagok és élelmiszerek kémhatásának megismerése</w:t>
            </w:r>
            <w:r w:rsidR="009817DB" w:rsidRPr="00A13A85">
              <w:rPr>
                <w:rFonts w:ascii="Garamond" w:hAnsi="Garamond"/>
                <w:sz w:val="24"/>
                <w:szCs w:val="24"/>
              </w:rPr>
              <w:t>.</w:t>
            </w: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 háztartási vegyszerek veszélyességének tudatosítása</w:t>
            </w:r>
            <w:r w:rsidR="009817DB" w:rsidRPr="00A13A85">
              <w:rPr>
                <w:rFonts w:ascii="Garamond" w:hAnsi="Garamond"/>
                <w:sz w:val="24"/>
                <w:szCs w:val="24"/>
              </w:rPr>
              <w:t>.</w:t>
            </w: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Az </w:t>
            </w:r>
            <w:proofErr w:type="spellStart"/>
            <w:r w:rsidR="00BB6AC6" w:rsidRPr="00A13A85">
              <w:rPr>
                <w:rFonts w:ascii="Garamond" w:hAnsi="Garamond"/>
                <w:bCs/>
                <w:i/>
                <w:sz w:val="24"/>
                <w:szCs w:val="24"/>
              </w:rPr>
              <w:t>inquiry</w:t>
            </w:r>
            <w:proofErr w:type="spellEnd"/>
            <w:r w:rsidR="00BB6AC6" w:rsidRPr="00A13A85">
              <w:rPr>
                <w:rFonts w:ascii="Garamond" w:hAnsi="Garamond"/>
                <w:bCs/>
                <w:i/>
                <w:sz w:val="24"/>
                <w:szCs w:val="24"/>
              </w:rPr>
              <w:t xml:space="preserve"> </w:t>
            </w:r>
            <w:proofErr w:type="spellStart"/>
            <w:r w:rsidR="00BB6AC6" w:rsidRPr="00A13A85">
              <w:rPr>
                <w:rFonts w:ascii="Garamond" w:hAnsi="Garamond"/>
                <w:bCs/>
                <w:i/>
                <w:sz w:val="24"/>
                <w:szCs w:val="24"/>
              </w:rPr>
              <w:t>based</w:t>
            </w:r>
            <w:proofErr w:type="spellEnd"/>
            <w:r w:rsidR="00BB6AC6" w:rsidRPr="00A13A85">
              <w:rPr>
                <w:rFonts w:ascii="Garamond" w:hAnsi="Garamond"/>
                <w:bCs/>
                <w:i/>
                <w:sz w:val="24"/>
                <w:szCs w:val="24"/>
              </w:rPr>
              <w:t xml:space="preserve"> </w:t>
            </w:r>
            <w:proofErr w:type="spellStart"/>
            <w:r w:rsidR="00BB6AC6" w:rsidRPr="00A13A85">
              <w:rPr>
                <w:rFonts w:ascii="Garamond" w:hAnsi="Garamond"/>
                <w:bCs/>
                <w:i/>
                <w:sz w:val="24"/>
                <w:szCs w:val="24"/>
              </w:rPr>
              <w:t>science</w:t>
            </w:r>
            <w:proofErr w:type="spellEnd"/>
            <w:r w:rsidR="00BB6AC6" w:rsidRPr="00A13A85">
              <w:rPr>
                <w:rFonts w:ascii="Garamond" w:hAnsi="Garamond"/>
                <w:bCs/>
                <w:i/>
                <w:sz w:val="24"/>
                <w:szCs w:val="24"/>
              </w:rPr>
              <w:t xml:space="preserve"> </w:t>
            </w:r>
            <w:proofErr w:type="spellStart"/>
            <w:r w:rsidR="00BB6AC6" w:rsidRPr="00A13A85">
              <w:rPr>
                <w:rFonts w:ascii="Garamond" w:hAnsi="Garamond"/>
                <w:bCs/>
                <w:i/>
                <w:sz w:val="24"/>
                <w:szCs w:val="24"/>
              </w:rPr>
              <w:t>e</w:t>
            </w:r>
            <w:r w:rsidRPr="00A13A85">
              <w:rPr>
                <w:rFonts w:ascii="Garamond" w:hAnsi="Garamond"/>
                <w:bCs/>
                <w:i/>
                <w:sz w:val="24"/>
                <w:szCs w:val="24"/>
              </w:rPr>
              <w:t>ducation</w:t>
            </w:r>
            <w:proofErr w:type="spellEnd"/>
            <w:r w:rsidRPr="00A13A85">
              <w:rPr>
                <w:rFonts w:ascii="Garamond" w:hAnsi="Garamond"/>
                <w:bCs/>
                <w:sz w:val="24"/>
                <w:szCs w:val="24"/>
              </w:rPr>
              <w:t xml:space="preserve"> (IBSE</w:t>
            </w:r>
            <w:r w:rsidR="00BB6AC6" w:rsidRPr="00A13A85">
              <w:rPr>
                <w:rFonts w:ascii="Garamond" w:hAnsi="Garamond"/>
                <w:bCs/>
                <w:sz w:val="24"/>
                <w:szCs w:val="24"/>
              </w:rPr>
              <w:t>, azaz kutatásalapú tanulás</w:t>
            </w:r>
            <w:r w:rsidRPr="00A13A85">
              <w:rPr>
                <w:rFonts w:ascii="Garamond" w:hAnsi="Garamond"/>
                <w:bCs/>
                <w:sz w:val="24"/>
                <w:szCs w:val="24"/>
              </w:rPr>
              <w:t>) módszer alkalmazásának gyakorlása (tanulói kísérlettervezés a természettudományos kutatások lépéseinek alkalmazásával)</w:t>
            </w:r>
            <w:r w:rsidR="009817DB" w:rsidRPr="00A13A85">
              <w:rPr>
                <w:rFonts w:ascii="Garamond" w:hAnsi="Garamond"/>
                <w:bCs/>
                <w:sz w:val="24"/>
                <w:szCs w:val="24"/>
              </w:rPr>
              <w:t>.</w:t>
            </w:r>
          </w:p>
          <w:p w:rsidR="00867D22" w:rsidRPr="00A13A85" w:rsidRDefault="00867D22" w:rsidP="00867D22">
            <w:pPr>
              <w:pStyle w:val="Listaszerbekezds"/>
              <w:numPr>
                <w:ilvl w:val="0"/>
                <w:numId w:val="25"/>
              </w:numPr>
              <w:spacing w:after="0" w:line="240" w:lineRule="auto"/>
              <w:rPr>
                <w:rFonts w:ascii="Garamond" w:hAnsi="Garamond"/>
                <w:sz w:val="24"/>
                <w:szCs w:val="24"/>
              </w:rPr>
            </w:pPr>
            <w:r w:rsidRPr="00A13A85">
              <w:rPr>
                <w:rFonts w:ascii="Garamond" w:hAnsi="Garamond"/>
                <w:bCs/>
                <w:sz w:val="24"/>
                <w:szCs w:val="24"/>
              </w:rPr>
              <w:t>A tanulók kompetenciáinak fejlesztése (különös tekintettel a természettudományos, a digitális, az anyanyelvi és szociális kompetenciákra)</w:t>
            </w:r>
            <w:r w:rsidR="009817DB" w:rsidRPr="00A13A85">
              <w:rPr>
                <w:rFonts w:ascii="Garamond" w:hAnsi="Garamond"/>
                <w:bCs/>
                <w:sz w:val="24"/>
                <w:szCs w:val="24"/>
              </w:rPr>
              <w:t>.</w:t>
            </w:r>
          </w:p>
          <w:p w:rsidR="00867D22" w:rsidRPr="00A3676B" w:rsidRDefault="00867D22" w:rsidP="00E96E8E">
            <w:pPr>
              <w:pStyle w:val="Listaszerbekezds"/>
              <w:numPr>
                <w:ilvl w:val="0"/>
                <w:numId w:val="25"/>
              </w:numPr>
              <w:spacing w:after="0" w:line="240" w:lineRule="auto"/>
              <w:rPr>
                <w:rFonts w:ascii="Garamond" w:hAnsi="Garamond"/>
                <w:sz w:val="24"/>
              </w:rPr>
            </w:pPr>
            <w:r w:rsidRPr="00A3676B">
              <w:rPr>
                <w:rFonts w:ascii="Garamond" w:hAnsi="Garamond"/>
                <w:bCs/>
                <w:sz w:val="24"/>
                <w:szCs w:val="24"/>
              </w:rPr>
              <w:t>A tanulók motiválása az elméleti tudás gyakorlati alkalmazásával</w:t>
            </w:r>
            <w:r w:rsidR="009817DB" w:rsidRPr="00A3676B">
              <w:rPr>
                <w:rFonts w:ascii="Garamond" w:hAnsi="Garamond"/>
                <w:bCs/>
                <w:sz w:val="24"/>
                <w:szCs w:val="24"/>
              </w:rPr>
              <w:t>.</w:t>
            </w:r>
          </w:p>
          <w:p w:rsidR="00867D22" w:rsidRPr="00A13A85" w:rsidRDefault="00867D22" w:rsidP="00E96E8E">
            <w:pPr>
              <w:rPr>
                <w:rFonts w:ascii="Garamond" w:hAnsi="Garamond"/>
                <w:sz w:val="24"/>
              </w:rPr>
            </w:pPr>
          </w:p>
        </w:tc>
      </w:tr>
    </w:tbl>
    <w:p w:rsidR="00867D22" w:rsidRPr="00A13A85" w:rsidRDefault="00867D22" w:rsidP="00867D22">
      <w:pPr>
        <w:rPr>
          <w:rFonts w:ascii="Garamond" w:hAnsi="Garamond"/>
          <w:sz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A PROJEKT VÁRT EREDMÉNYE (PRODUKTUM)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67D22" w:rsidRPr="00A13A85" w:rsidTr="00714A7B">
        <w:tc>
          <w:tcPr>
            <w:tcW w:w="9180" w:type="dxa"/>
          </w:tcPr>
          <w:p w:rsidR="00867D22" w:rsidRPr="00A13A85" w:rsidRDefault="00867D22" w:rsidP="00867D22">
            <w:pPr>
              <w:ind w:left="360"/>
              <w:rPr>
                <w:rFonts w:ascii="Garamond" w:hAnsi="Garamond"/>
                <w:sz w:val="24"/>
              </w:rPr>
            </w:pP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L</w:t>
            </w:r>
            <w:r w:rsidR="00867D22" w:rsidRPr="00A13A85">
              <w:rPr>
                <w:rFonts w:ascii="Garamond" w:hAnsi="Garamond"/>
                <w:sz w:val="24"/>
                <w:szCs w:val="24"/>
              </w:rPr>
              <w:t>ilakáposztalé</w:t>
            </w:r>
            <w:r w:rsidR="005841DD" w:rsidRPr="00A13A85">
              <w:rPr>
                <w:rFonts w:ascii="Garamond" w:hAnsi="Garamond"/>
                <w:sz w:val="24"/>
                <w:szCs w:val="24"/>
              </w:rPr>
              <w:t>-</w:t>
            </w:r>
            <w:r w:rsidR="00867D22" w:rsidRPr="00A13A85">
              <w:rPr>
                <w:rFonts w:ascii="Garamond" w:hAnsi="Garamond"/>
                <w:sz w:val="24"/>
                <w:szCs w:val="24"/>
              </w:rPr>
              <w:t>indikátor színskálája oldatban (fotóval is dokumentálva), színezéssel papíralapon és digitálisan</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csoportok témájának megfelelő anyagok növekvő pH sorrendbe állítva (poszter)</w:t>
            </w:r>
            <w:r w:rsidRPr="00A13A85">
              <w:rPr>
                <w:rFonts w:ascii="Garamond" w:hAnsi="Garamond"/>
                <w:sz w:val="24"/>
                <w:szCs w:val="24"/>
              </w:rPr>
              <w:t>.</w:t>
            </w:r>
          </w:p>
          <w:p w:rsidR="00867D22" w:rsidRPr="00A13A85" w:rsidRDefault="00BB40DA"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P</w:t>
            </w:r>
            <w:r w:rsidR="00BB6AC6" w:rsidRPr="00A13A85">
              <w:rPr>
                <w:rFonts w:ascii="Garamond" w:hAnsi="Garamond"/>
                <w:sz w:val="24"/>
                <w:szCs w:val="24"/>
              </w:rPr>
              <w:t>ower</w:t>
            </w:r>
            <w:r w:rsidRPr="00A13A85">
              <w:rPr>
                <w:rFonts w:ascii="Garamond" w:hAnsi="Garamond"/>
                <w:sz w:val="24"/>
                <w:szCs w:val="24"/>
              </w:rPr>
              <w:t>P</w:t>
            </w:r>
            <w:r w:rsidR="00867D22" w:rsidRPr="00A13A85">
              <w:rPr>
                <w:rFonts w:ascii="Garamond" w:hAnsi="Garamond"/>
                <w:sz w:val="24"/>
                <w:szCs w:val="24"/>
              </w:rPr>
              <w:t>oint</w:t>
            </w:r>
            <w:r w:rsidR="00BB6AC6" w:rsidRPr="00A13A85">
              <w:rPr>
                <w:rFonts w:ascii="Garamond" w:hAnsi="Garamond"/>
                <w:sz w:val="24"/>
                <w:szCs w:val="24"/>
              </w:rPr>
              <w:t xml:space="preserve"> prezentáció</w:t>
            </w:r>
            <w:r w:rsidRPr="00A13A85">
              <w:rPr>
                <w:rFonts w:ascii="Garamond" w:hAnsi="Garamond"/>
                <w:sz w:val="24"/>
                <w:szCs w:val="24"/>
              </w:rPr>
              <w:t xml:space="preserve"> </w:t>
            </w:r>
            <w:r w:rsidR="00EB7088" w:rsidRPr="00A13A85">
              <w:rPr>
                <w:rFonts w:ascii="Garamond" w:hAnsi="Garamond"/>
                <w:sz w:val="24"/>
                <w:szCs w:val="24"/>
              </w:rPr>
              <w:t xml:space="preserve">(PPT) </w:t>
            </w:r>
            <w:r w:rsidRPr="00A13A85">
              <w:rPr>
                <w:rFonts w:ascii="Garamond" w:hAnsi="Garamond"/>
                <w:sz w:val="24"/>
                <w:szCs w:val="24"/>
              </w:rPr>
              <w:t>alkalmazásával készített</w:t>
            </w:r>
            <w:r w:rsidR="00867D22" w:rsidRPr="00A13A85">
              <w:rPr>
                <w:rFonts w:ascii="Garamond" w:hAnsi="Garamond"/>
                <w:sz w:val="24"/>
                <w:szCs w:val="24"/>
              </w:rPr>
              <w:t xml:space="preserve"> beszámolók a csoportok munkájáról</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E</w:t>
            </w:r>
            <w:r w:rsidR="00867D22" w:rsidRPr="00A13A85">
              <w:rPr>
                <w:rFonts w:ascii="Garamond" w:hAnsi="Garamond"/>
                <w:sz w:val="24"/>
                <w:szCs w:val="24"/>
              </w:rPr>
              <w:t>lőadások a csoportok munkájáról</w:t>
            </w:r>
            <w:r w:rsidRPr="00A13A85">
              <w:rPr>
                <w:rFonts w:ascii="Garamond" w:hAnsi="Garamond"/>
                <w:sz w:val="24"/>
                <w:szCs w:val="24"/>
              </w:rPr>
              <w:t>.</w:t>
            </w:r>
          </w:p>
          <w:p w:rsidR="00867D22" w:rsidRPr="00A13A85" w:rsidRDefault="00867D22" w:rsidP="00536DCA">
            <w:pPr>
              <w:pStyle w:val="Listaszerbekezds"/>
              <w:spacing w:after="0" w:line="240" w:lineRule="auto"/>
              <w:rPr>
                <w:rFonts w:ascii="Garamond" w:hAnsi="Garamond"/>
                <w:sz w:val="24"/>
                <w:szCs w:val="24"/>
              </w:rPr>
            </w:pPr>
          </w:p>
        </w:tc>
      </w:tr>
    </w:tbl>
    <w:p w:rsidR="00A3676B" w:rsidRDefault="00A3676B" w:rsidP="00867D22">
      <w:pPr>
        <w:ind w:left="360"/>
        <w:rPr>
          <w:rFonts w:ascii="Garamond" w:hAnsi="Garamond"/>
          <w:sz w:val="24"/>
        </w:rPr>
      </w:pPr>
    </w:p>
    <w:p w:rsidR="00A3676B" w:rsidRDefault="00A3676B">
      <w:pPr>
        <w:suppressAutoHyphens w:val="0"/>
        <w:rPr>
          <w:rFonts w:ascii="Garamond" w:hAnsi="Garamond"/>
          <w:sz w:val="24"/>
        </w:rPr>
      </w:pPr>
      <w:r>
        <w:rPr>
          <w:rFonts w:ascii="Garamond" w:hAnsi="Garamond"/>
          <w:sz w:val="24"/>
        </w:rPr>
        <w:br w:type="page"/>
      </w: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lastRenderedPageBreak/>
        <w:t>MEGVALÓSÍTANDÓ TEVÉKENYSÉGEK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867D22" w:rsidRPr="00A13A85" w:rsidTr="00867D22">
        <w:tc>
          <w:tcPr>
            <w:tcW w:w="9212" w:type="dxa"/>
          </w:tcPr>
          <w:p w:rsidR="00867D22" w:rsidRPr="00A13A85" w:rsidRDefault="00867D22" w:rsidP="00E96E8E">
            <w:pPr>
              <w:rPr>
                <w:rFonts w:ascii="Garamond" w:hAnsi="Garamond"/>
                <w:sz w:val="24"/>
              </w:rPr>
            </w:pP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z elméleti tananyag átismétlése</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Ö</w:t>
            </w:r>
            <w:r w:rsidR="00867D22" w:rsidRPr="00A13A85">
              <w:rPr>
                <w:rFonts w:ascii="Garamond" w:hAnsi="Garamond"/>
                <w:sz w:val="24"/>
                <w:szCs w:val="24"/>
              </w:rPr>
              <w:t>tletbörze a vizsgálandó hétköznapi anyagok meghatározására, ez alapján tematikus alapú csoportalakítás</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K</w:t>
            </w:r>
            <w:r w:rsidR="00867D22" w:rsidRPr="00A13A85">
              <w:rPr>
                <w:rFonts w:ascii="Garamond" w:hAnsi="Garamond"/>
                <w:sz w:val="24"/>
                <w:szCs w:val="24"/>
              </w:rPr>
              <w:t>apcsola</w:t>
            </w:r>
            <w:r w:rsidRPr="00A13A85">
              <w:rPr>
                <w:rFonts w:ascii="Garamond" w:hAnsi="Garamond"/>
                <w:sz w:val="24"/>
                <w:szCs w:val="24"/>
              </w:rPr>
              <w:t xml:space="preserve">ttartás a csoporton belül zárt </w:t>
            </w:r>
            <w:proofErr w:type="spellStart"/>
            <w:r w:rsidRPr="00A13A85">
              <w:rPr>
                <w:rFonts w:ascii="Garamond" w:hAnsi="Garamond"/>
                <w:sz w:val="24"/>
                <w:szCs w:val="24"/>
              </w:rPr>
              <w:t>F</w:t>
            </w:r>
            <w:r w:rsidR="00867D22" w:rsidRPr="00A13A85">
              <w:rPr>
                <w:rFonts w:ascii="Garamond" w:hAnsi="Garamond"/>
                <w:sz w:val="24"/>
                <w:szCs w:val="24"/>
              </w:rPr>
              <w:t>acebook</w:t>
            </w:r>
            <w:proofErr w:type="spellEnd"/>
            <w:r w:rsidR="00867D22" w:rsidRPr="00A13A85">
              <w:rPr>
                <w:rFonts w:ascii="Garamond" w:hAnsi="Garamond"/>
                <w:sz w:val="24"/>
                <w:szCs w:val="24"/>
              </w:rPr>
              <w:t xml:space="preserve"> csoportban, a csoporto</w:t>
            </w:r>
            <w:r w:rsidRPr="00A13A85">
              <w:rPr>
                <w:rFonts w:ascii="Garamond" w:hAnsi="Garamond"/>
                <w:sz w:val="24"/>
                <w:szCs w:val="24"/>
              </w:rPr>
              <w:t xml:space="preserve">k és a tanár között az osztály </w:t>
            </w:r>
            <w:proofErr w:type="spellStart"/>
            <w:r w:rsidRPr="00A13A85">
              <w:rPr>
                <w:rFonts w:ascii="Garamond" w:hAnsi="Garamond"/>
                <w:sz w:val="24"/>
                <w:szCs w:val="24"/>
              </w:rPr>
              <w:t>F</w:t>
            </w:r>
            <w:r w:rsidR="00867D22" w:rsidRPr="00A13A85">
              <w:rPr>
                <w:rFonts w:ascii="Garamond" w:hAnsi="Garamond"/>
                <w:sz w:val="24"/>
                <w:szCs w:val="24"/>
              </w:rPr>
              <w:t>acebook</w:t>
            </w:r>
            <w:proofErr w:type="spellEnd"/>
            <w:r w:rsidR="00867D22" w:rsidRPr="00A13A85">
              <w:rPr>
                <w:rFonts w:ascii="Garamond" w:hAnsi="Garamond"/>
                <w:sz w:val="24"/>
                <w:szCs w:val="24"/>
              </w:rPr>
              <w:t xml:space="preserve"> csoportjában</w:t>
            </w:r>
            <w:r w:rsidRPr="00A13A85">
              <w:rPr>
                <w:rFonts w:ascii="Garamond" w:hAnsi="Garamond"/>
                <w:sz w:val="24"/>
                <w:szCs w:val="24"/>
              </w:rPr>
              <w:t>.</w:t>
            </w:r>
          </w:p>
          <w:p w:rsidR="00867D22" w:rsidRPr="00A13A85" w:rsidRDefault="00BB6AC6" w:rsidP="00BB6AC6">
            <w:pPr>
              <w:pStyle w:val="Listaszerbekezds"/>
              <w:spacing w:after="0" w:line="240" w:lineRule="auto"/>
              <w:rPr>
                <w:rFonts w:ascii="Garamond" w:hAnsi="Garamond"/>
                <w:sz w:val="24"/>
                <w:szCs w:val="24"/>
              </w:rPr>
            </w:pPr>
            <w:r w:rsidRPr="00A13A85">
              <w:rPr>
                <w:rFonts w:ascii="Garamond" w:hAnsi="Garamond"/>
                <w:sz w:val="24"/>
                <w:szCs w:val="24"/>
              </w:rPr>
              <w:t>A l</w:t>
            </w:r>
            <w:r w:rsidR="00867D22" w:rsidRPr="00A13A85">
              <w:rPr>
                <w:rFonts w:ascii="Garamond" w:hAnsi="Garamond"/>
                <w:sz w:val="24"/>
                <w:szCs w:val="24"/>
              </w:rPr>
              <w:t>ilakáposztalé elkészítése</w:t>
            </w:r>
            <w:r w:rsidR="00EB7088"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csoport érdeklődésének megfelelő hétköznapi anyagok összegyűjtése</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T</w:t>
            </w:r>
            <w:r w:rsidR="00867D22" w:rsidRPr="00A13A85">
              <w:rPr>
                <w:rFonts w:ascii="Garamond" w:hAnsi="Garamond"/>
                <w:sz w:val="24"/>
                <w:szCs w:val="24"/>
              </w:rPr>
              <w:t>anulói kísérlettervezés (a 0,1 mol/dm</w:t>
            </w:r>
            <w:r w:rsidR="00867D22" w:rsidRPr="00A13A85">
              <w:rPr>
                <w:rFonts w:ascii="Garamond" w:hAnsi="Garamond"/>
                <w:sz w:val="24"/>
                <w:szCs w:val="24"/>
                <w:vertAlign w:val="superscript"/>
              </w:rPr>
              <w:t>3</w:t>
            </w:r>
            <w:r w:rsidR="00867D22" w:rsidRPr="00A13A85">
              <w:rPr>
                <w:rFonts w:ascii="Garamond" w:hAnsi="Garamond"/>
                <w:sz w:val="24"/>
                <w:szCs w:val="24"/>
              </w:rPr>
              <w:t>-es sósav</w:t>
            </w:r>
            <w:r w:rsidR="00A25F6C" w:rsidRPr="00A13A85">
              <w:rPr>
                <w:rFonts w:ascii="Garamond" w:hAnsi="Garamond"/>
                <w:sz w:val="24"/>
                <w:szCs w:val="24"/>
              </w:rPr>
              <w:t>-</w:t>
            </w:r>
            <w:r w:rsidR="00867D22" w:rsidRPr="00A13A85">
              <w:rPr>
                <w:rFonts w:ascii="Garamond" w:hAnsi="Garamond"/>
                <w:sz w:val="24"/>
                <w:szCs w:val="24"/>
              </w:rPr>
              <w:t xml:space="preserve"> és </w:t>
            </w:r>
            <w:proofErr w:type="spellStart"/>
            <w:r w:rsidR="00867D22" w:rsidRPr="00A13A85">
              <w:rPr>
                <w:rFonts w:ascii="Garamond" w:hAnsi="Garamond"/>
                <w:sz w:val="24"/>
                <w:szCs w:val="24"/>
              </w:rPr>
              <w:t>NaOH-oldatból</w:t>
            </w:r>
            <w:proofErr w:type="spellEnd"/>
            <w:r w:rsidR="00867D22" w:rsidRPr="00A13A85">
              <w:rPr>
                <w:rFonts w:ascii="Garamond" w:hAnsi="Garamond"/>
                <w:sz w:val="24"/>
                <w:szCs w:val="24"/>
              </w:rPr>
              <w:t xml:space="preserve"> hígítási sor készítése, így lilakáposztalé-indikátor színskála létrehozása)</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színskála lerajzolása színes ceruzával és digitalizálása </w:t>
            </w:r>
            <w:proofErr w:type="spellStart"/>
            <w:r w:rsidR="00867D22" w:rsidRPr="00A13A85">
              <w:rPr>
                <w:rFonts w:ascii="Garamond" w:hAnsi="Garamond"/>
                <w:sz w:val="24"/>
                <w:szCs w:val="24"/>
              </w:rPr>
              <w:t>okostelefonra</w:t>
            </w:r>
            <w:proofErr w:type="spellEnd"/>
            <w:r w:rsidR="00867D22" w:rsidRPr="00A13A85">
              <w:rPr>
                <w:rFonts w:ascii="Garamond" w:hAnsi="Garamond"/>
                <w:sz w:val="24"/>
                <w:szCs w:val="24"/>
              </w:rPr>
              <w:t xml:space="preserve"> alkalmazott </w:t>
            </w:r>
            <w:proofErr w:type="spellStart"/>
            <w:r w:rsidR="00867D22" w:rsidRPr="00A13A85">
              <w:rPr>
                <w:rFonts w:ascii="Garamond" w:hAnsi="Garamond"/>
                <w:sz w:val="24"/>
                <w:szCs w:val="24"/>
              </w:rPr>
              <w:t>Color</w:t>
            </w:r>
            <w:proofErr w:type="spellEnd"/>
            <w:r w:rsidR="00867D22" w:rsidRPr="00A13A85">
              <w:rPr>
                <w:rFonts w:ascii="Garamond" w:hAnsi="Garamond"/>
                <w:sz w:val="24"/>
                <w:szCs w:val="24"/>
              </w:rPr>
              <w:t xml:space="preserve"> </w:t>
            </w:r>
            <w:proofErr w:type="spellStart"/>
            <w:r w:rsidR="00867D22" w:rsidRPr="00A13A85">
              <w:rPr>
                <w:rFonts w:ascii="Garamond" w:hAnsi="Garamond"/>
                <w:sz w:val="24"/>
                <w:szCs w:val="24"/>
              </w:rPr>
              <w:t>Grab</w:t>
            </w:r>
            <w:proofErr w:type="spellEnd"/>
            <w:r w:rsidR="00867D22" w:rsidRPr="00A13A85">
              <w:rPr>
                <w:rFonts w:ascii="Garamond" w:hAnsi="Garamond"/>
                <w:sz w:val="24"/>
                <w:szCs w:val="24"/>
              </w:rPr>
              <w:t xml:space="preserve"> applikáció segítségével</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különböző csoportok színskáláinak összehasonlítása</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hétköznapi anyagok kémhatásának vizsgálata és az anyagok sorba állítása növekvő pH </w:t>
            </w:r>
            <w:proofErr w:type="gramStart"/>
            <w:r w:rsidR="00867D22" w:rsidRPr="00A13A85">
              <w:rPr>
                <w:rFonts w:ascii="Garamond" w:hAnsi="Garamond"/>
                <w:sz w:val="24"/>
                <w:szCs w:val="24"/>
              </w:rPr>
              <w:t>alapján</w:t>
            </w:r>
            <w:proofErr w:type="gramEnd"/>
            <w:r w:rsidR="00867D22" w:rsidRPr="00A13A85">
              <w:rPr>
                <w:rFonts w:ascii="Garamond" w:hAnsi="Garamond"/>
                <w:sz w:val="24"/>
                <w:szCs w:val="24"/>
              </w:rPr>
              <w:t xml:space="preserve"> poszteren</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E</w:t>
            </w:r>
            <w:r w:rsidR="00867D22" w:rsidRPr="00A13A85">
              <w:rPr>
                <w:rFonts w:ascii="Garamond" w:hAnsi="Garamond"/>
                <w:sz w:val="24"/>
                <w:szCs w:val="24"/>
              </w:rPr>
              <w:t xml:space="preserve">gy ismeretlen minta </w:t>
            </w:r>
            <w:proofErr w:type="spellStart"/>
            <w:r w:rsidR="00867D22" w:rsidRPr="00A13A85">
              <w:rPr>
                <w:rFonts w:ascii="Garamond" w:hAnsi="Garamond"/>
                <w:sz w:val="24"/>
                <w:szCs w:val="24"/>
              </w:rPr>
              <w:t>pH-jának</w:t>
            </w:r>
            <w:proofErr w:type="spellEnd"/>
            <w:r w:rsidR="00867D22" w:rsidRPr="00A13A85">
              <w:rPr>
                <w:rFonts w:ascii="Garamond" w:hAnsi="Garamond"/>
                <w:sz w:val="24"/>
                <w:szCs w:val="24"/>
              </w:rPr>
              <w:t xml:space="preserve"> meghatározása csoportonként</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w:t>
            </w:r>
            <w:proofErr w:type="gramStart"/>
            <w:r w:rsidR="00867D22" w:rsidRPr="00A13A85">
              <w:rPr>
                <w:rFonts w:ascii="Garamond" w:hAnsi="Garamond"/>
                <w:sz w:val="24"/>
                <w:szCs w:val="24"/>
              </w:rPr>
              <w:t>munka folyamatos</w:t>
            </w:r>
            <w:proofErr w:type="gramEnd"/>
            <w:r w:rsidR="00867D22" w:rsidRPr="00A13A85">
              <w:rPr>
                <w:rFonts w:ascii="Garamond" w:hAnsi="Garamond"/>
                <w:sz w:val="24"/>
                <w:szCs w:val="24"/>
              </w:rPr>
              <w:t xml:space="preserve"> dokumentálása (fotók, videók, kísérleti terv leírása stb.)</w:t>
            </w:r>
            <w:r w:rsidRPr="00A13A85">
              <w:rPr>
                <w:rFonts w:ascii="Garamond" w:hAnsi="Garamond"/>
                <w:sz w:val="24"/>
                <w:szCs w:val="24"/>
              </w:rPr>
              <w:t>.</w:t>
            </w:r>
          </w:p>
          <w:p w:rsidR="00867D22" w:rsidRPr="00A13A85" w:rsidRDefault="000E2094"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P</w:t>
            </w:r>
            <w:r w:rsidR="00EB7088" w:rsidRPr="00A13A85">
              <w:rPr>
                <w:rFonts w:ascii="Garamond" w:hAnsi="Garamond"/>
                <w:sz w:val="24"/>
                <w:szCs w:val="24"/>
              </w:rPr>
              <w:t>PT</w:t>
            </w:r>
            <w:r w:rsidR="00867D22" w:rsidRPr="00A13A85">
              <w:rPr>
                <w:rFonts w:ascii="Garamond" w:hAnsi="Garamond"/>
                <w:sz w:val="24"/>
                <w:szCs w:val="24"/>
              </w:rPr>
              <w:t xml:space="preserve"> diasorozat készítése</w:t>
            </w:r>
            <w:r w:rsidR="00EB7088"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P</w:t>
            </w:r>
            <w:r w:rsidR="00867D22" w:rsidRPr="00A13A85">
              <w:rPr>
                <w:rFonts w:ascii="Garamond" w:hAnsi="Garamond"/>
                <w:sz w:val="24"/>
                <w:szCs w:val="24"/>
              </w:rPr>
              <w:t>rojektbeszámoló előad</w:t>
            </w:r>
            <w:r w:rsidRPr="00A13A85">
              <w:rPr>
                <w:rFonts w:ascii="Garamond" w:hAnsi="Garamond"/>
                <w:sz w:val="24"/>
                <w:szCs w:val="24"/>
              </w:rPr>
              <w:t xml:space="preserve">ások megtartása a </w:t>
            </w:r>
            <w:proofErr w:type="spellStart"/>
            <w:r w:rsidRPr="00A13A85">
              <w:rPr>
                <w:rFonts w:ascii="Garamond" w:hAnsi="Garamond"/>
                <w:sz w:val="24"/>
                <w:szCs w:val="24"/>
              </w:rPr>
              <w:t>PPT</w:t>
            </w:r>
            <w:r w:rsidR="00867D22" w:rsidRPr="00A13A85">
              <w:rPr>
                <w:rFonts w:ascii="Garamond" w:hAnsi="Garamond"/>
                <w:sz w:val="24"/>
                <w:szCs w:val="24"/>
              </w:rPr>
              <w:t>-vel</w:t>
            </w:r>
            <w:proofErr w:type="spellEnd"/>
            <w:r w:rsidR="00867D22" w:rsidRPr="00A13A85">
              <w:rPr>
                <w:rFonts w:ascii="Garamond" w:hAnsi="Garamond"/>
                <w:sz w:val="24"/>
                <w:szCs w:val="24"/>
              </w:rPr>
              <w:t xml:space="preserve"> támogatva</w:t>
            </w:r>
            <w:r w:rsidRPr="00A13A85">
              <w:rPr>
                <w:rFonts w:ascii="Garamond" w:hAnsi="Garamond"/>
                <w:sz w:val="24"/>
                <w:szCs w:val="24"/>
              </w:rPr>
              <w:t>.</w:t>
            </w:r>
          </w:p>
          <w:p w:rsidR="00867D22" w:rsidRPr="00A13A85" w:rsidRDefault="00EB7088"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F</w:t>
            </w:r>
            <w:r w:rsidR="00867D22" w:rsidRPr="00A13A85">
              <w:rPr>
                <w:rFonts w:ascii="Garamond" w:hAnsi="Garamond"/>
                <w:sz w:val="24"/>
                <w:szCs w:val="24"/>
              </w:rPr>
              <w:t>eladatlap kitöltése</w:t>
            </w:r>
            <w:r w:rsidRPr="00A13A85">
              <w:rPr>
                <w:rFonts w:ascii="Garamond" w:hAnsi="Garamond"/>
                <w:sz w:val="24"/>
                <w:szCs w:val="24"/>
              </w:rPr>
              <w:t>.</w:t>
            </w:r>
          </w:p>
          <w:p w:rsidR="00867D22" w:rsidRPr="00A3676B" w:rsidRDefault="00EB7088" w:rsidP="00E96E8E">
            <w:pPr>
              <w:pStyle w:val="Listaszerbekezds"/>
              <w:numPr>
                <w:ilvl w:val="0"/>
                <w:numId w:val="25"/>
              </w:numPr>
              <w:spacing w:after="0" w:line="240" w:lineRule="auto"/>
              <w:rPr>
                <w:rFonts w:ascii="Garamond" w:hAnsi="Garamond"/>
                <w:sz w:val="24"/>
              </w:rPr>
            </w:pPr>
            <w:r w:rsidRPr="00A3676B">
              <w:rPr>
                <w:rFonts w:ascii="Garamond" w:hAnsi="Garamond"/>
                <w:sz w:val="24"/>
                <w:szCs w:val="24"/>
              </w:rPr>
              <w:t>T</w:t>
            </w:r>
            <w:r w:rsidR="00867D22" w:rsidRPr="00A3676B">
              <w:rPr>
                <w:rFonts w:ascii="Garamond" w:hAnsi="Garamond"/>
                <w:sz w:val="24"/>
                <w:szCs w:val="24"/>
              </w:rPr>
              <w:t>anulói (elégedettségi) kérdőív kitöltése</w:t>
            </w:r>
            <w:r w:rsidRPr="00A3676B">
              <w:rPr>
                <w:rFonts w:ascii="Garamond" w:hAnsi="Garamond"/>
                <w:sz w:val="24"/>
                <w:szCs w:val="24"/>
              </w:rPr>
              <w:t>.</w:t>
            </w:r>
          </w:p>
          <w:p w:rsidR="00EB7088" w:rsidRPr="00A13A85" w:rsidRDefault="00EB7088" w:rsidP="00E96E8E">
            <w:pPr>
              <w:rPr>
                <w:rFonts w:ascii="Garamond" w:hAnsi="Garamond"/>
                <w:sz w:val="24"/>
              </w:rPr>
            </w:pPr>
          </w:p>
        </w:tc>
      </w:tr>
    </w:tbl>
    <w:p w:rsidR="00867D22" w:rsidRPr="00A13A85" w:rsidRDefault="00867D22" w:rsidP="00867D22">
      <w:pPr>
        <w:ind w:left="360"/>
        <w:rPr>
          <w:rFonts w:ascii="Garamond" w:hAnsi="Garamond"/>
          <w:sz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 xml:space="preserve">A PROJEKT IDŐTARTAMA </w:t>
      </w:r>
      <w:proofErr w:type="gramStart"/>
      <w:r w:rsidRPr="00A13A85">
        <w:rPr>
          <w:rFonts w:ascii="Garamond" w:hAnsi="Garamond"/>
          <w:b/>
          <w:sz w:val="24"/>
          <w:szCs w:val="24"/>
        </w:rPr>
        <w:t>ÉS</w:t>
      </w:r>
      <w:proofErr w:type="gramEnd"/>
      <w:r w:rsidRPr="00A13A85">
        <w:rPr>
          <w:rFonts w:ascii="Garamond" w:hAnsi="Garamond"/>
          <w:b/>
          <w:sz w:val="24"/>
          <w:szCs w:val="24"/>
        </w:rPr>
        <w:t xml:space="preserve"> ÜTEMEZÉSE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867D22" w:rsidRPr="00A13A85" w:rsidTr="00867D22">
        <w:tc>
          <w:tcPr>
            <w:tcW w:w="8820" w:type="dxa"/>
          </w:tcPr>
          <w:p w:rsidR="00867D22" w:rsidRPr="00A13A85" w:rsidRDefault="00867D22" w:rsidP="00E96E8E">
            <w:pPr>
              <w:rPr>
                <w:rFonts w:ascii="Garamond" w:hAnsi="Garamond"/>
                <w:b/>
                <w:sz w:val="24"/>
              </w:rPr>
            </w:pPr>
          </w:p>
          <w:p w:rsidR="00867D22" w:rsidRPr="00A13A85" w:rsidRDefault="00867D22" w:rsidP="00E96E8E">
            <w:pPr>
              <w:rPr>
                <w:rFonts w:ascii="Garamond" w:hAnsi="Garamond"/>
                <w:b/>
                <w:sz w:val="24"/>
              </w:rPr>
            </w:pPr>
            <w:r w:rsidRPr="00A13A85">
              <w:rPr>
                <w:rFonts w:ascii="Garamond" w:hAnsi="Garamond"/>
                <w:b/>
                <w:sz w:val="24"/>
              </w:rPr>
              <w:t>Időtartam: 2 hét (</w:t>
            </w:r>
            <w:r w:rsidR="0050725B" w:rsidRPr="00A13A85">
              <w:rPr>
                <w:rFonts w:ascii="Garamond" w:hAnsi="Garamond"/>
                <w:b/>
                <w:sz w:val="24"/>
              </w:rPr>
              <w:t xml:space="preserve">4 </w:t>
            </w:r>
            <w:r w:rsidRPr="00A13A85">
              <w:rPr>
                <w:rFonts w:ascii="Garamond" w:hAnsi="Garamond"/>
                <w:b/>
                <w:sz w:val="24"/>
              </w:rPr>
              <w:t>tanóra)</w:t>
            </w:r>
          </w:p>
          <w:p w:rsidR="00867D22" w:rsidRPr="00A13A85" w:rsidRDefault="00867D22" w:rsidP="00E96E8E">
            <w:pPr>
              <w:rPr>
                <w:rFonts w:ascii="Garamond" w:hAnsi="Garamond"/>
                <w:b/>
                <w:sz w:val="24"/>
              </w:rPr>
            </w:pPr>
            <w:r w:rsidRPr="00A13A85">
              <w:rPr>
                <w:rFonts w:ascii="Garamond" w:hAnsi="Garamond"/>
                <w:b/>
                <w:sz w:val="24"/>
              </w:rPr>
              <w:t>Ütemezés:</w:t>
            </w:r>
          </w:p>
          <w:p w:rsidR="00EB7088" w:rsidRPr="00A13A85" w:rsidRDefault="0050725B" w:rsidP="00E96E8E">
            <w:pPr>
              <w:rPr>
                <w:rFonts w:ascii="Garamond" w:hAnsi="Garamond"/>
                <w:sz w:val="24"/>
              </w:rPr>
            </w:pPr>
            <w:r w:rsidRPr="00A13A85">
              <w:rPr>
                <w:rFonts w:ascii="Garamond" w:hAnsi="Garamond"/>
                <w:i/>
                <w:sz w:val="24"/>
              </w:rPr>
              <w:t xml:space="preserve">1. </w:t>
            </w:r>
            <w:r w:rsidR="00867D22" w:rsidRPr="00A13A85">
              <w:rPr>
                <w:rFonts w:ascii="Garamond" w:hAnsi="Garamond"/>
                <w:i/>
                <w:sz w:val="24"/>
              </w:rPr>
              <w:t>kémiaóra</w:t>
            </w:r>
            <w:r w:rsidR="00EB7088" w:rsidRPr="00A13A85">
              <w:rPr>
                <w:rFonts w:ascii="Garamond" w:hAnsi="Garamond"/>
                <w:sz w:val="24"/>
              </w:rPr>
              <w:t>: A s</w:t>
            </w:r>
            <w:r w:rsidR="00867D22" w:rsidRPr="00A13A85">
              <w:rPr>
                <w:rFonts w:ascii="Garamond" w:hAnsi="Garamond"/>
                <w:sz w:val="24"/>
              </w:rPr>
              <w:t>av-bázis reakciók témakörének ismétlése, a projekt elindításához szükséges praktikus információk átadása</w:t>
            </w:r>
            <w:r w:rsidRPr="00A13A85">
              <w:rPr>
                <w:rFonts w:ascii="Garamond" w:hAnsi="Garamond"/>
                <w:i/>
                <w:sz w:val="24"/>
              </w:rPr>
              <w:t xml:space="preserve">, </w:t>
            </w:r>
            <w:r w:rsidR="00867D22" w:rsidRPr="00A13A85">
              <w:rPr>
                <w:rFonts w:ascii="Garamond" w:hAnsi="Garamond"/>
                <w:sz w:val="24"/>
              </w:rPr>
              <w:t>ötletbörze, csoportalakítás, munkamegosztás és tervkészítés csoportonként</w:t>
            </w:r>
            <w:r w:rsidR="00100D8B" w:rsidRPr="00A13A85">
              <w:rPr>
                <w:rFonts w:ascii="Garamond" w:hAnsi="Garamond"/>
                <w:sz w:val="24"/>
              </w:rPr>
              <w:t>.</w:t>
            </w:r>
          </w:p>
          <w:p w:rsidR="00867D22" w:rsidRPr="00A13A85" w:rsidRDefault="0050725B" w:rsidP="00E96E8E">
            <w:pPr>
              <w:rPr>
                <w:rFonts w:ascii="Garamond" w:hAnsi="Garamond"/>
                <w:sz w:val="24"/>
              </w:rPr>
            </w:pPr>
            <w:r w:rsidRPr="00A13A85">
              <w:rPr>
                <w:rFonts w:ascii="Garamond" w:hAnsi="Garamond"/>
                <w:i/>
                <w:sz w:val="24"/>
              </w:rPr>
              <w:t xml:space="preserve">1. és 2. óra közötti napokon </w:t>
            </w:r>
            <w:r w:rsidR="00867D22" w:rsidRPr="00A13A85">
              <w:rPr>
                <w:rFonts w:ascii="Garamond" w:hAnsi="Garamond"/>
                <w:i/>
                <w:sz w:val="24"/>
              </w:rPr>
              <w:t xml:space="preserve">otthoni munka: </w:t>
            </w:r>
            <w:r w:rsidR="00062C31" w:rsidRPr="00A13A85">
              <w:rPr>
                <w:rFonts w:ascii="Garamond" w:hAnsi="Garamond"/>
                <w:sz w:val="24"/>
              </w:rPr>
              <w:t>A l</w:t>
            </w:r>
            <w:r w:rsidR="00867D22" w:rsidRPr="00A13A85">
              <w:rPr>
                <w:rFonts w:ascii="Garamond" w:hAnsi="Garamond"/>
                <w:sz w:val="24"/>
              </w:rPr>
              <w:t xml:space="preserve">ilakáposztalé elkészítése, vizsgálandó anyagok gyűjtése, </w:t>
            </w:r>
            <w:proofErr w:type="spellStart"/>
            <w:r w:rsidR="00867D22" w:rsidRPr="00A13A85">
              <w:rPr>
                <w:rFonts w:ascii="Garamond" w:hAnsi="Garamond"/>
                <w:sz w:val="24"/>
              </w:rPr>
              <w:t>Color</w:t>
            </w:r>
            <w:proofErr w:type="spellEnd"/>
            <w:r w:rsidR="00867D22" w:rsidRPr="00A13A85">
              <w:rPr>
                <w:rFonts w:ascii="Garamond" w:hAnsi="Garamond"/>
                <w:sz w:val="24"/>
              </w:rPr>
              <w:t xml:space="preserve"> </w:t>
            </w:r>
            <w:proofErr w:type="spellStart"/>
            <w:r w:rsidR="00867D22" w:rsidRPr="00A13A85">
              <w:rPr>
                <w:rFonts w:ascii="Garamond" w:hAnsi="Garamond"/>
                <w:sz w:val="24"/>
              </w:rPr>
              <w:t>Grab</w:t>
            </w:r>
            <w:proofErr w:type="spellEnd"/>
            <w:r w:rsidR="00867D22" w:rsidRPr="00A13A85">
              <w:rPr>
                <w:rFonts w:ascii="Garamond" w:hAnsi="Garamond"/>
                <w:sz w:val="24"/>
              </w:rPr>
              <w:t xml:space="preserve"> applikáció letöltése és kipróbálása</w:t>
            </w:r>
            <w:r w:rsidR="00100D8B" w:rsidRPr="00A13A85">
              <w:rPr>
                <w:rFonts w:ascii="Garamond" w:hAnsi="Garamond"/>
                <w:sz w:val="24"/>
              </w:rPr>
              <w:t>.</w:t>
            </w:r>
          </w:p>
          <w:p w:rsidR="00867D22" w:rsidRPr="00A13A85" w:rsidRDefault="0050725B" w:rsidP="00E96E8E">
            <w:pPr>
              <w:rPr>
                <w:rFonts w:ascii="Garamond" w:hAnsi="Garamond"/>
                <w:sz w:val="24"/>
              </w:rPr>
            </w:pPr>
            <w:r w:rsidRPr="00A13A85">
              <w:rPr>
                <w:rFonts w:ascii="Garamond" w:hAnsi="Garamond"/>
                <w:i/>
                <w:sz w:val="24"/>
              </w:rPr>
              <w:t>2.</w:t>
            </w:r>
            <w:r w:rsidR="00867D22" w:rsidRPr="00A13A85">
              <w:rPr>
                <w:rFonts w:ascii="Garamond" w:hAnsi="Garamond"/>
                <w:i/>
                <w:sz w:val="24"/>
              </w:rPr>
              <w:t xml:space="preserve"> kémiaóra: </w:t>
            </w:r>
            <w:r w:rsidR="00100D8B" w:rsidRPr="00A13A85">
              <w:rPr>
                <w:rFonts w:ascii="Garamond" w:hAnsi="Garamond"/>
                <w:sz w:val="24"/>
              </w:rPr>
              <w:t>T</w:t>
            </w:r>
            <w:r w:rsidR="00867D22" w:rsidRPr="00A13A85">
              <w:rPr>
                <w:rFonts w:ascii="Garamond" w:hAnsi="Garamond"/>
                <w:sz w:val="24"/>
              </w:rPr>
              <w:t xml:space="preserve">anulói kísérlettervezés: </w:t>
            </w:r>
            <w:r w:rsidR="00100D8B" w:rsidRPr="00A13A85">
              <w:rPr>
                <w:rFonts w:ascii="Garamond" w:hAnsi="Garamond"/>
                <w:sz w:val="24"/>
              </w:rPr>
              <w:t xml:space="preserve">a </w:t>
            </w:r>
            <w:r w:rsidR="00867D22" w:rsidRPr="00A13A85">
              <w:rPr>
                <w:rFonts w:ascii="Garamond" w:hAnsi="Garamond"/>
                <w:sz w:val="24"/>
              </w:rPr>
              <w:t xml:space="preserve">hígítási sor és színskálák elkészítése, hétköznapi anyagok és az ismeretlen </w:t>
            </w:r>
            <w:proofErr w:type="spellStart"/>
            <w:r w:rsidR="00867D22" w:rsidRPr="00A13A85">
              <w:rPr>
                <w:rFonts w:ascii="Garamond" w:hAnsi="Garamond"/>
                <w:sz w:val="24"/>
              </w:rPr>
              <w:t>pH-jának</w:t>
            </w:r>
            <w:proofErr w:type="spellEnd"/>
            <w:r w:rsidR="00867D22" w:rsidRPr="00A13A85">
              <w:rPr>
                <w:rFonts w:ascii="Garamond" w:hAnsi="Garamond"/>
                <w:sz w:val="24"/>
              </w:rPr>
              <w:t xml:space="preserve"> meghatározása</w:t>
            </w:r>
            <w:r w:rsidR="00100D8B" w:rsidRPr="00A13A85">
              <w:rPr>
                <w:rFonts w:ascii="Garamond" w:hAnsi="Garamond"/>
                <w:sz w:val="24"/>
              </w:rPr>
              <w:t>.</w:t>
            </w:r>
          </w:p>
          <w:p w:rsidR="00867D22" w:rsidRPr="00A13A85" w:rsidRDefault="0050725B" w:rsidP="00E96E8E">
            <w:pPr>
              <w:rPr>
                <w:rFonts w:ascii="Garamond" w:hAnsi="Garamond"/>
                <w:sz w:val="24"/>
              </w:rPr>
            </w:pPr>
            <w:r w:rsidRPr="00A13A85">
              <w:rPr>
                <w:rFonts w:ascii="Garamond" w:hAnsi="Garamond"/>
                <w:i/>
                <w:sz w:val="24"/>
              </w:rPr>
              <w:t>2. és 3. óra közötti napokon</w:t>
            </w:r>
            <w:r w:rsidR="00867D22" w:rsidRPr="00A13A85">
              <w:rPr>
                <w:rFonts w:ascii="Garamond" w:hAnsi="Garamond"/>
                <w:i/>
                <w:sz w:val="24"/>
              </w:rPr>
              <w:t xml:space="preserve"> otthoni munka: </w:t>
            </w:r>
            <w:r w:rsidR="00100D8B" w:rsidRPr="00A13A85">
              <w:rPr>
                <w:rFonts w:ascii="Garamond" w:hAnsi="Garamond"/>
                <w:sz w:val="24"/>
              </w:rPr>
              <w:t>A</w:t>
            </w:r>
            <w:r w:rsidR="00100D8B" w:rsidRPr="00A13A85">
              <w:rPr>
                <w:rFonts w:ascii="Garamond" w:hAnsi="Garamond"/>
                <w:i/>
                <w:sz w:val="24"/>
              </w:rPr>
              <w:t xml:space="preserve"> </w:t>
            </w:r>
            <w:r w:rsidR="00100D8B" w:rsidRPr="00A13A85">
              <w:rPr>
                <w:rFonts w:ascii="Garamond" w:hAnsi="Garamond"/>
                <w:sz w:val="24"/>
              </w:rPr>
              <w:t>PPT,</w:t>
            </w:r>
            <w:r w:rsidR="00867D22" w:rsidRPr="00A13A85">
              <w:rPr>
                <w:rFonts w:ascii="Garamond" w:hAnsi="Garamond"/>
                <w:sz w:val="24"/>
              </w:rPr>
              <w:t xml:space="preserve"> </w:t>
            </w:r>
            <w:r w:rsidR="00100D8B" w:rsidRPr="00A13A85">
              <w:rPr>
                <w:rFonts w:ascii="Garamond" w:hAnsi="Garamond"/>
                <w:sz w:val="24"/>
              </w:rPr>
              <w:t>a</w:t>
            </w:r>
            <w:r w:rsidR="00560650" w:rsidRPr="00A13A85">
              <w:rPr>
                <w:rFonts w:ascii="Garamond" w:hAnsi="Garamond"/>
                <w:sz w:val="24"/>
              </w:rPr>
              <w:t xml:space="preserve"> </w:t>
            </w:r>
            <w:r w:rsidR="00867D22" w:rsidRPr="00A13A85">
              <w:rPr>
                <w:rFonts w:ascii="Garamond" w:hAnsi="Garamond"/>
                <w:sz w:val="24"/>
              </w:rPr>
              <w:t>poszter és az előadás szövegének elkészítése</w:t>
            </w:r>
            <w:r w:rsidR="00100D8B" w:rsidRPr="00A13A85">
              <w:rPr>
                <w:rFonts w:ascii="Garamond" w:hAnsi="Garamond"/>
                <w:sz w:val="24"/>
              </w:rPr>
              <w:t>.</w:t>
            </w:r>
          </w:p>
          <w:p w:rsidR="00867D22" w:rsidRPr="00A13A85" w:rsidRDefault="0050725B" w:rsidP="00E96E8E">
            <w:pPr>
              <w:rPr>
                <w:rFonts w:ascii="Garamond" w:hAnsi="Garamond"/>
                <w:sz w:val="24"/>
              </w:rPr>
            </w:pPr>
            <w:r w:rsidRPr="00A13A85">
              <w:rPr>
                <w:rFonts w:ascii="Garamond" w:hAnsi="Garamond"/>
                <w:i/>
                <w:sz w:val="24"/>
              </w:rPr>
              <w:t>3.</w:t>
            </w:r>
            <w:r w:rsidR="00867D22" w:rsidRPr="00A13A85">
              <w:rPr>
                <w:rFonts w:ascii="Garamond" w:hAnsi="Garamond"/>
                <w:i/>
                <w:sz w:val="24"/>
              </w:rPr>
              <w:t xml:space="preserve"> kémiaóra: </w:t>
            </w:r>
            <w:r w:rsidR="00100D8B" w:rsidRPr="00A13A85">
              <w:rPr>
                <w:rFonts w:ascii="Garamond" w:hAnsi="Garamond"/>
                <w:sz w:val="24"/>
              </w:rPr>
              <w:t>A p</w:t>
            </w:r>
            <w:r w:rsidR="00867D22" w:rsidRPr="00A13A85">
              <w:rPr>
                <w:rFonts w:ascii="Garamond" w:hAnsi="Garamond"/>
                <w:sz w:val="24"/>
              </w:rPr>
              <w:t>rojektelőadások (5-8 perc/csoport) és poszterek bemutatója</w:t>
            </w:r>
            <w:r w:rsidR="00100D8B" w:rsidRPr="00A13A85">
              <w:rPr>
                <w:rFonts w:ascii="Garamond" w:hAnsi="Garamond"/>
                <w:sz w:val="24"/>
              </w:rPr>
              <w:t>.</w:t>
            </w:r>
          </w:p>
          <w:p w:rsidR="00867D22" w:rsidRPr="00A13A85" w:rsidRDefault="0050725B" w:rsidP="00E96E8E">
            <w:pPr>
              <w:rPr>
                <w:rFonts w:ascii="Garamond" w:hAnsi="Garamond"/>
                <w:sz w:val="24"/>
              </w:rPr>
            </w:pPr>
            <w:r w:rsidRPr="00A13A85">
              <w:rPr>
                <w:rFonts w:ascii="Garamond" w:hAnsi="Garamond"/>
                <w:i/>
                <w:sz w:val="24"/>
              </w:rPr>
              <w:t>4.</w:t>
            </w:r>
            <w:r w:rsidR="00867D22" w:rsidRPr="00A13A85">
              <w:rPr>
                <w:rFonts w:ascii="Garamond" w:hAnsi="Garamond"/>
                <w:i/>
                <w:sz w:val="24"/>
              </w:rPr>
              <w:t xml:space="preserve"> kémiaóra: </w:t>
            </w:r>
            <w:r w:rsidR="00100D8B" w:rsidRPr="00A13A85">
              <w:rPr>
                <w:rFonts w:ascii="Garamond" w:hAnsi="Garamond"/>
                <w:sz w:val="24"/>
              </w:rPr>
              <w:t>A f</w:t>
            </w:r>
            <w:r w:rsidR="00867D22" w:rsidRPr="00A13A85">
              <w:rPr>
                <w:rFonts w:ascii="Garamond" w:hAnsi="Garamond"/>
                <w:sz w:val="24"/>
              </w:rPr>
              <w:t xml:space="preserve">eladatlap és </w:t>
            </w:r>
            <w:r w:rsidR="00100D8B" w:rsidRPr="00A13A85">
              <w:rPr>
                <w:rFonts w:ascii="Garamond" w:hAnsi="Garamond"/>
                <w:sz w:val="24"/>
              </w:rPr>
              <w:t xml:space="preserve">a </w:t>
            </w:r>
            <w:r w:rsidR="00867D22" w:rsidRPr="00A13A85">
              <w:rPr>
                <w:rFonts w:ascii="Garamond" w:hAnsi="Garamond"/>
                <w:sz w:val="24"/>
              </w:rPr>
              <w:t>kérdőív kitöltése</w:t>
            </w:r>
            <w:r w:rsidR="00100D8B" w:rsidRPr="00A13A85">
              <w:rPr>
                <w:rFonts w:ascii="Garamond" w:hAnsi="Garamond"/>
                <w:sz w:val="24"/>
              </w:rPr>
              <w:t>.</w:t>
            </w:r>
          </w:p>
          <w:p w:rsidR="00867D22" w:rsidRPr="00A13A85" w:rsidRDefault="00867D22" w:rsidP="00E96E8E">
            <w:pPr>
              <w:rPr>
                <w:rFonts w:ascii="Garamond" w:hAnsi="Garamond"/>
                <w:b/>
                <w:sz w:val="24"/>
              </w:rPr>
            </w:pPr>
          </w:p>
        </w:tc>
      </w:tr>
    </w:tbl>
    <w:p w:rsidR="00A3676B" w:rsidRDefault="00A3676B" w:rsidP="00867D22">
      <w:pPr>
        <w:rPr>
          <w:rFonts w:ascii="Garamond" w:hAnsi="Garamond"/>
          <w:b/>
          <w:sz w:val="24"/>
        </w:rPr>
      </w:pPr>
    </w:p>
    <w:p w:rsidR="00A3676B" w:rsidRDefault="00A3676B">
      <w:pPr>
        <w:suppressAutoHyphens w:val="0"/>
        <w:rPr>
          <w:rFonts w:ascii="Garamond" w:hAnsi="Garamond"/>
          <w:b/>
          <w:sz w:val="24"/>
        </w:rPr>
      </w:pPr>
      <w:r>
        <w:rPr>
          <w:rFonts w:ascii="Garamond" w:hAnsi="Garamond"/>
          <w:b/>
          <w:sz w:val="24"/>
        </w:rPr>
        <w:br w:type="page"/>
      </w: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lastRenderedPageBreak/>
        <w:t>ERŐFORRÁSOK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867D22" w:rsidRPr="00A13A85" w:rsidTr="00867D22">
        <w:tc>
          <w:tcPr>
            <w:tcW w:w="8820" w:type="dxa"/>
          </w:tcPr>
          <w:p w:rsidR="00867D22" w:rsidRPr="00A13A85" w:rsidRDefault="00867D22" w:rsidP="00E96E8E">
            <w:pPr>
              <w:rPr>
                <w:rFonts w:ascii="Garamond" w:hAnsi="Garamond"/>
                <w:b/>
                <w:sz w:val="24"/>
              </w:rPr>
            </w:pPr>
          </w:p>
          <w:p w:rsidR="00867D22" w:rsidRPr="00A13A85" w:rsidRDefault="00100D8B" w:rsidP="00E96E8E">
            <w:pPr>
              <w:rPr>
                <w:rFonts w:ascii="Garamond" w:hAnsi="Garamond"/>
                <w:sz w:val="24"/>
              </w:rPr>
            </w:pPr>
            <w:r w:rsidRPr="00A13A85">
              <w:rPr>
                <w:rFonts w:ascii="Garamond" w:hAnsi="Garamond"/>
                <w:i/>
                <w:sz w:val="24"/>
              </w:rPr>
              <w:t>S</w:t>
            </w:r>
            <w:r w:rsidR="00867D22" w:rsidRPr="00A13A85">
              <w:rPr>
                <w:rFonts w:ascii="Garamond" w:hAnsi="Garamond"/>
                <w:i/>
                <w:sz w:val="24"/>
              </w:rPr>
              <w:t>zemélyi:</w:t>
            </w:r>
            <w:r w:rsidR="00A5418D" w:rsidRPr="00A13A85">
              <w:rPr>
                <w:rFonts w:ascii="Garamond" w:hAnsi="Garamond"/>
                <w:sz w:val="24"/>
              </w:rPr>
              <w:t xml:space="preserve"> T</w:t>
            </w:r>
            <w:r w:rsidR="00867D22" w:rsidRPr="00A13A85">
              <w:rPr>
                <w:rFonts w:ascii="Garamond" w:hAnsi="Garamond"/>
                <w:sz w:val="24"/>
              </w:rPr>
              <w:t>anár, diákok, szülői támogatás az otthoni munkához, rendszergazda az IKT eszközök alkalmazásakor fellépő esetleges problémák megoldásához</w:t>
            </w:r>
            <w:r w:rsidR="00A5418D" w:rsidRPr="00A13A85">
              <w:rPr>
                <w:rFonts w:ascii="Garamond" w:hAnsi="Garamond"/>
                <w:sz w:val="24"/>
              </w:rPr>
              <w:t>.</w:t>
            </w:r>
          </w:p>
          <w:p w:rsidR="00867D22" w:rsidRPr="00A13A85" w:rsidRDefault="00100D8B" w:rsidP="00E96E8E">
            <w:pPr>
              <w:rPr>
                <w:rFonts w:ascii="Garamond" w:hAnsi="Garamond"/>
                <w:sz w:val="24"/>
              </w:rPr>
            </w:pPr>
            <w:r w:rsidRPr="00A13A85">
              <w:rPr>
                <w:rFonts w:ascii="Garamond" w:hAnsi="Garamond"/>
                <w:i/>
                <w:sz w:val="24"/>
              </w:rPr>
              <w:t>A</w:t>
            </w:r>
            <w:r w:rsidR="00867D22" w:rsidRPr="00A13A85">
              <w:rPr>
                <w:rFonts w:ascii="Garamond" w:hAnsi="Garamond"/>
                <w:i/>
                <w:sz w:val="24"/>
              </w:rPr>
              <w:t>nyagok</w:t>
            </w:r>
            <w:r w:rsidR="00867D22" w:rsidRPr="00A13A85">
              <w:rPr>
                <w:rFonts w:ascii="Garamond" w:hAnsi="Garamond"/>
                <w:sz w:val="24"/>
              </w:rPr>
              <w:t xml:space="preserve">: </w:t>
            </w:r>
            <w:r w:rsidR="00A5418D" w:rsidRPr="00A13A85">
              <w:rPr>
                <w:rFonts w:ascii="Garamond" w:hAnsi="Garamond"/>
                <w:sz w:val="24"/>
              </w:rPr>
              <w:t xml:space="preserve">A </w:t>
            </w:r>
            <w:r w:rsidR="00867D22" w:rsidRPr="00A13A85">
              <w:rPr>
                <w:rFonts w:ascii="Garamond" w:hAnsi="Garamond"/>
                <w:sz w:val="24"/>
              </w:rPr>
              <w:t xml:space="preserve">kémia szertár vegyszerei; </w:t>
            </w:r>
            <w:r w:rsidR="00A5418D" w:rsidRPr="00A13A85">
              <w:rPr>
                <w:rFonts w:ascii="Garamond" w:hAnsi="Garamond"/>
                <w:sz w:val="24"/>
              </w:rPr>
              <w:t xml:space="preserve">otthonról hozott </w:t>
            </w:r>
            <w:r w:rsidR="00867D22" w:rsidRPr="00A13A85">
              <w:rPr>
                <w:rFonts w:ascii="Garamond" w:hAnsi="Garamond"/>
                <w:sz w:val="24"/>
              </w:rPr>
              <w:t>lilakáposzta</w:t>
            </w:r>
            <w:r w:rsidR="00A5418D" w:rsidRPr="00A13A85">
              <w:rPr>
                <w:rFonts w:ascii="Garamond" w:hAnsi="Garamond"/>
                <w:sz w:val="24"/>
              </w:rPr>
              <w:t>lé</w:t>
            </w:r>
            <w:r w:rsidR="00867D22" w:rsidRPr="00A13A85">
              <w:rPr>
                <w:rFonts w:ascii="Garamond" w:hAnsi="Garamond"/>
                <w:sz w:val="24"/>
              </w:rPr>
              <w:t>, élelmiszerek és háztartási vegyszerek</w:t>
            </w:r>
            <w:r w:rsidR="00A5418D" w:rsidRPr="00A13A85">
              <w:rPr>
                <w:rFonts w:ascii="Garamond" w:hAnsi="Garamond"/>
                <w:sz w:val="24"/>
              </w:rPr>
              <w:t>.</w:t>
            </w:r>
          </w:p>
          <w:p w:rsidR="00867D22" w:rsidRPr="00A13A85" w:rsidRDefault="00100D8B" w:rsidP="00E96E8E">
            <w:pPr>
              <w:rPr>
                <w:rFonts w:ascii="Garamond" w:hAnsi="Garamond"/>
                <w:sz w:val="24"/>
              </w:rPr>
            </w:pPr>
            <w:r w:rsidRPr="00A13A85">
              <w:rPr>
                <w:rFonts w:ascii="Garamond" w:hAnsi="Garamond"/>
                <w:i/>
                <w:sz w:val="24"/>
              </w:rPr>
              <w:t>E</w:t>
            </w:r>
            <w:r w:rsidR="00867D22" w:rsidRPr="00A13A85">
              <w:rPr>
                <w:rFonts w:ascii="Garamond" w:hAnsi="Garamond"/>
                <w:i/>
                <w:sz w:val="24"/>
              </w:rPr>
              <w:t>szközök:</w:t>
            </w:r>
            <w:r w:rsidR="00867D22" w:rsidRPr="00A13A85">
              <w:rPr>
                <w:rFonts w:ascii="Garamond" w:hAnsi="Garamond"/>
                <w:sz w:val="24"/>
              </w:rPr>
              <w:t xml:space="preserve"> </w:t>
            </w:r>
            <w:r w:rsidR="00A5418D" w:rsidRPr="00A13A85">
              <w:rPr>
                <w:rFonts w:ascii="Garamond" w:hAnsi="Garamond"/>
                <w:sz w:val="24"/>
              </w:rPr>
              <w:t xml:space="preserve">A </w:t>
            </w:r>
            <w:r w:rsidR="00867D22" w:rsidRPr="00A13A85">
              <w:rPr>
                <w:rFonts w:ascii="Garamond" w:hAnsi="Garamond"/>
                <w:sz w:val="24"/>
              </w:rPr>
              <w:t xml:space="preserve">kémia szertár kísérleti eszközei, </w:t>
            </w:r>
            <w:r w:rsidR="00A5418D" w:rsidRPr="00A13A85">
              <w:rPr>
                <w:rFonts w:ascii="Garamond" w:hAnsi="Garamond"/>
                <w:sz w:val="24"/>
              </w:rPr>
              <w:t xml:space="preserve">a </w:t>
            </w:r>
            <w:r w:rsidR="00867D22" w:rsidRPr="00A13A85">
              <w:rPr>
                <w:rFonts w:ascii="Garamond" w:hAnsi="Garamond"/>
                <w:sz w:val="24"/>
              </w:rPr>
              <w:t xml:space="preserve">kémia előadó </w:t>
            </w:r>
            <w:r w:rsidR="00A5418D" w:rsidRPr="00A13A85">
              <w:rPr>
                <w:rFonts w:ascii="Garamond" w:hAnsi="Garamond"/>
                <w:sz w:val="24"/>
              </w:rPr>
              <w:t xml:space="preserve">(osztályterem) </w:t>
            </w:r>
            <w:r w:rsidR="00867D22" w:rsidRPr="00A13A85">
              <w:rPr>
                <w:rFonts w:ascii="Garamond" w:hAnsi="Garamond"/>
                <w:sz w:val="24"/>
              </w:rPr>
              <w:t xml:space="preserve">projektora és számítógépe, </w:t>
            </w:r>
            <w:r w:rsidR="00A5418D" w:rsidRPr="00A13A85">
              <w:rPr>
                <w:rFonts w:ascii="Garamond" w:hAnsi="Garamond"/>
                <w:sz w:val="24"/>
              </w:rPr>
              <w:t xml:space="preserve">a </w:t>
            </w:r>
            <w:r w:rsidR="00867D22" w:rsidRPr="00A13A85">
              <w:rPr>
                <w:rFonts w:ascii="Garamond" w:hAnsi="Garamond"/>
                <w:sz w:val="24"/>
              </w:rPr>
              <w:t xml:space="preserve">diákok </w:t>
            </w:r>
            <w:proofErr w:type="spellStart"/>
            <w:r w:rsidR="00867D22" w:rsidRPr="00A13A85">
              <w:rPr>
                <w:rFonts w:ascii="Garamond" w:hAnsi="Garamond"/>
                <w:sz w:val="24"/>
              </w:rPr>
              <w:t>okostelefonja</w:t>
            </w:r>
            <w:proofErr w:type="spellEnd"/>
            <w:r w:rsidR="00867D22" w:rsidRPr="00A13A85">
              <w:rPr>
                <w:rFonts w:ascii="Garamond" w:hAnsi="Garamond"/>
                <w:sz w:val="24"/>
              </w:rPr>
              <w:t>/táblagépe, konyhai eszközök a káposztalé készítéséhez otthon</w:t>
            </w:r>
            <w:r w:rsidR="00A5418D" w:rsidRPr="00A13A85">
              <w:rPr>
                <w:rFonts w:ascii="Garamond" w:hAnsi="Garamond"/>
                <w:sz w:val="24"/>
              </w:rPr>
              <w:t>.</w:t>
            </w:r>
          </w:p>
          <w:p w:rsidR="00867D22" w:rsidRPr="00A13A85" w:rsidRDefault="00100D8B" w:rsidP="00E96E8E">
            <w:pPr>
              <w:rPr>
                <w:rFonts w:ascii="Garamond" w:hAnsi="Garamond"/>
                <w:sz w:val="24"/>
              </w:rPr>
            </w:pPr>
            <w:r w:rsidRPr="00A13A85">
              <w:rPr>
                <w:rFonts w:ascii="Garamond" w:hAnsi="Garamond"/>
                <w:i/>
                <w:sz w:val="24"/>
              </w:rPr>
              <w:t>I</w:t>
            </w:r>
            <w:r w:rsidR="00867D22" w:rsidRPr="00A13A85">
              <w:rPr>
                <w:rFonts w:ascii="Garamond" w:hAnsi="Garamond"/>
                <w:i/>
                <w:sz w:val="24"/>
              </w:rPr>
              <w:t>ntézményi segítség</w:t>
            </w:r>
            <w:r w:rsidR="00867D22" w:rsidRPr="00A13A85">
              <w:rPr>
                <w:rFonts w:ascii="Garamond" w:hAnsi="Garamond"/>
                <w:sz w:val="24"/>
              </w:rPr>
              <w:t xml:space="preserve">: </w:t>
            </w:r>
            <w:r w:rsidR="00A5418D" w:rsidRPr="00A13A85">
              <w:rPr>
                <w:rFonts w:ascii="Garamond" w:hAnsi="Garamond"/>
                <w:sz w:val="24"/>
              </w:rPr>
              <w:t xml:space="preserve">A </w:t>
            </w:r>
            <w:proofErr w:type="spellStart"/>
            <w:r w:rsidR="00867D22" w:rsidRPr="00A13A85">
              <w:rPr>
                <w:rFonts w:ascii="Garamond" w:hAnsi="Garamond"/>
                <w:sz w:val="24"/>
              </w:rPr>
              <w:t>poszterbemutatóhoz</w:t>
            </w:r>
            <w:proofErr w:type="spellEnd"/>
            <w:r w:rsidR="00867D22" w:rsidRPr="00A13A85">
              <w:rPr>
                <w:rFonts w:ascii="Garamond" w:hAnsi="Garamond"/>
                <w:sz w:val="24"/>
              </w:rPr>
              <w:t xml:space="preserve"> az iskolai kiállítóhely biztosítása, fénymásolási lehetőség, a projekt bemutatásához az iskola honlapja</w:t>
            </w:r>
            <w:r w:rsidR="00A5418D" w:rsidRPr="00A13A85">
              <w:rPr>
                <w:rFonts w:ascii="Garamond" w:hAnsi="Garamond"/>
                <w:sz w:val="24"/>
              </w:rPr>
              <w:t>.</w:t>
            </w:r>
          </w:p>
          <w:p w:rsidR="00867D22" w:rsidRPr="00A13A85" w:rsidRDefault="00867D22" w:rsidP="00E96E8E">
            <w:pPr>
              <w:rPr>
                <w:rFonts w:ascii="Garamond" w:hAnsi="Garamond"/>
                <w:b/>
                <w:sz w:val="24"/>
              </w:rPr>
            </w:pPr>
          </w:p>
        </w:tc>
      </w:tr>
    </w:tbl>
    <w:p w:rsidR="00A3676B" w:rsidRDefault="00A3676B" w:rsidP="00867D22">
      <w:pPr>
        <w:rPr>
          <w:rFonts w:ascii="Garamond" w:hAnsi="Garamond"/>
          <w:b/>
          <w:sz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A PROJEKT ÉRTÉKELÉS MÓDSZEREI, ESZKÖZEI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867D22" w:rsidRPr="00A13A85" w:rsidTr="00867D22">
        <w:tc>
          <w:tcPr>
            <w:tcW w:w="8820" w:type="dxa"/>
          </w:tcPr>
          <w:p w:rsidR="00867D22" w:rsidRPr="00A13A85" w:rsidRDefault="00867D22" w:rsidP="00E96E8E">
            <w:pPr>
              <w:rPr>
                <w:rFonts w:ascii="Garamond" w:hAnsi="Garamond"/>
                <w:b/>
                <w:sz w:val="24"/>
              </w:rPr>
            </w:pPr>
          </w:p>
          <w:p w:rsidR="00867D22" w:rsidRPr="00A13A85" w:rsidRDefault="00A5418D" w:rsidP="00E96E8E">
            <w:pPr>
              <w:rPr>
                <w:rFonts w:ascii="Garamond" w:hAnsi="Garamond"/>
                <w:b/>
                <w:sz w:val="24"/>
              </w:rPr>
            </w:pPr>
            <w:r w:rsidRPr="00A13A85">
              <w:rPr>
                <w:rFonts w:ascii="Garamond" w:hAnsi="Garamond"/>
                <w:b/>
                <w:sz w:val="24"/>
              </w:rPr>
              <w:t>T</w:t>
            </w:r>
            <w:r w:rsidR="00867D22" w:rsidRPr="00A13A85">
              <w:rPr>
                <w:rFonts w:ascii="Garamond" w:hAnsi="Garamond"/>
                <w:b/>
                <w:sz w:val="24"/>
              </w:rPr>
              <w:t xml:space="preserve">anulói értékelés: </w:t>
            </w:r>
          </w:p>
          <w:p w:rsidR="00867D22" w:rsidRPr="00A13A85" w:rsidRDefault="00CE1FE7"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Minden </w:t>
            </w:r>
            <w:r w:rsidR="00867D22" w:rsidRPr="00A13A85">
              <w:rPr>
                <w:rFonts w:ascii="Garamond" w:hAnsi="Garamond"/>
                <w:sz w:val="24"/>
                <w:szCs w:val="24"/>
              </w:rPr>
              <w:t>tanuló egy-egy pontot ítélhet meg a legjobb előadásra és a legjobb poszterre. (Senki nem szavazhat a saját csoportjának munkájára. Ez könnyen és átláthatóan megvalósítható különböző színű vagy feliratú öntapadós pöttyökkel és pontgyűjtő lapokkal.) A legtöbb pontot szerzett posztert és előadást elkészítő csoport tagjai pluszt (jó pont, kisötös stb.) kapnak</w:t>
            </w:r>
            <w:r w:rsidRPr="00A13A85">
              <w:rPr>
                <w:rFonts w:ascii="Garamond" w:hAnsi="Garamond"/>
                <w:sz w:val="24"/>
                <w:szCs w:val="24"/>
              </w:rPr>
              <w:t>.</w:t>
            </w:r>
          </w:p>
          <w:p w:rsidR="00867D22" w:rsidRPr="00A13A85" w:rsidRDefault="00867D22" w:rsidP="00E96E8E">
            <w:pPr>
              <w:pStyle w:val="Listaszerbekezds"/>
              <w:rPr>
                <w:rFonts w:ascii="Garamond" w:hAnsi="Garamond"/>
                <w:sz w:val="24"/>
                <w:szCs w:val="24"/>
              </w:rPr>
            </w:pPr>
          </w:p>
          <w:p w:rsidR="00867D22" w:rsidRPr="00A13A85" w:rsidRDefault="00A5418D" w:rsidP="00E96E8E">
            <w:pPr>
              <w:rPr>
                <w:rFonts w:ascii="Garamond" w:hAnsi="Garamond"/>
                <w:b/>
                <w:sz w:val="24"/>
              </w:rPr>
            </w:pPr>
            <w:r w:rsidRPr="00A13A85">
              <w:rPr>
                <w:rFonts w:ascii="Garamond" w:hAnsi="Garamond"/>
                <w:b/>
                <w:sz w:val="24"/>
              </w:rPr>
              <w:t>T</w:t>
            </w:r>
            <w:r w:rsidR="00867D22" w:rsidRPr="00A13A85">
              <w:rPr>
                <w:rFonts w:ascii="Garamond" w:hAnsi="Garamond"/>
                <w:b/>
                <w:sz w:val="24"/>
              </w:rPr>
              <w:t>anári értékelés:</w:t>
            </w:r>
          </w:p>
          <w:p w:rsidR="00867D22" w:rsidRPr="00A13A85" w:rsidRDefault="00CE1FE7"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Folyamatos </w:t>
            </w:r>
            <w:r w:rsidR="00867D22" w:rsidRPr="00A13A85">
              <w:rPr>
                <w:rFonts w:ascii="Garamond" w:hAnsi="Garamond"/>
                <w:sz w:val="24"/>
                <w:szCs w:val="24"/>
              </w:rPr>
              <w:t>formatív értékelés a projekt (különösen a tanulói kísérlettervezés) során szóban</w:t>
            </w:r>
            <w:r w:rsidRPr="00A13A85">
              <w:rPr>
                <w:rFonts w:ascii="Garamond" w:hAnsi="Garamond"/>
                <w:sz w:val="24"/>
                <w:szCs w:val="24"/>
              </w:rPr>
              <w:t>.</w:t>
            </w:r>
          </w:p>
          <w:p w:rsidR="00867D22" w:rsidRPr="00A13A85" w:rsidRDefault="00CE1FE7"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A </w:t>
            </w:r>
            <w:proofErr w:type="spellStart"/>
            <w:r w:rsidR="00867D22" w:rsidRPr="00A13A85">
              <w:rPr>
                <w:rFonts w:ascii="Garamond" w:hAnsi="Garamond"/>
                <w:sz w:val="24"/>
                <w:szCs w:val="24"/>
              </w:rPr>
              <w:t>szummatív</w:t>
            </w:r>
            <w:proofErr w:type="spellEnd"/>
            <w:r w:rsidR="00867D22" w:rsidRPr="00A13A85">
              <w:rPr>
                <w:rFonts w:ascii="Garamond" w:hAnsi="Garamond"/>
                <w:sz w:val="24"/>
                <w:szCs w:val="24"/>
              </w:rPr>
              <w:t xml:space="preserve"> értékelés alapja:</w:t>
            </w:r>
            <w:r w:rsidR="00867D22" w:rsidRPr="00A13A85">
              <w:rPr>
                <w:rFonts w:ascii="Garamond" w:hAnsi="Garamond"/>
                <w:sz w:val="24"/>
                <w:szCs w:val="24"/>
              </w:rPr>
              <w:br/>
              <w:t xml:space="preserve">- </w:t>
            </w:r>
            <w:r w:rsidRPr="00A13A85">
              <w:rPr>
                <w:rFonts w:ascii="Garamond" w:hAnsi="Garamond"/>
                <w:sz w:val="24"/>
                <w:szCs w:val="24"/>
              </w:rPr>
              <w:t xml:space="preserve">Az </w:t>
            </w:r>
            <w:r w:rsidR="00A5418D" w:rsidRPr="00A13A85">
              <w:rPr>
                <w:rFonts w:ascii="Garamond" w:hAnsi="Garamond"/>
                <w:sz w:val="24"/>
                <w:szCs w:val="24"/>
              </w:rPr>
              <w:t>ismeretlen pH-ja</w:t>
            </w:r>
            <w:r w:rsidR="00867D22" w:rsidRPr="00A13A85">
              <w:rPr>
                <w:rFonts w:ascii="Garamond" w:hAnsi="Garamond"/>
                <w:sz w:val="24"/>
                <w:szCs w:val="24"/>
              </w:rPr>
              <w:t xml:space="preserve"> meghatározásának pontossága (minden csoporttagnak egyforma pontszám)</w:t>
            </w:r>
            <w:r w:rsidR="00867D22" w:rsidRPr="00A13A85">
              <w:rPr>
                <w:rFonts w:ascii="Garamond" w:hAnsi="Garamond"/>
                <w:sz w:val="24"/>
                <w:szCs w:val="24"/>
              </w:rPr>
              <w:sym w:font="Symbol" w:char="F0AE"/>
            </w:r>
            <w:r w:rsidR="00867D22" w:rsidRPr="00A13A85">
              <w:rPr>
                <w:rFonts w:ascii="Garamond" w:hAnsi="Garamond"/>
                <w:sz w:val="24"/>
                <w:szCs w:val="24"/>
              </w:rPr>
              <w:t xml:space="preserve"> az összes pontszám 20</w:t>
            </w:r>
            <w:r w:rsidR="007D2B98" w:rsidRPr="00A13A85">
              <w:rPr>
                <w:rFonts w:ascii="Garamond" w:hAnsi="Garamond"/>
                <w:sz w:val="24"/>
                <w:szCs w:val="24"/>
              </w:rPr>
              <w:t xml:space="preserve"> </w:t>
            </w:r>
            <w:r w:rsidR="00867D22" w:rsidRPr="00A13A85">
              <w:rPr>
                <w:rFonts w:ascii="Garamond" w:hAnsi="Garamond"/>
                <w:sz w:val="24"/>
                <w:szCs w:val="24"/>
              </w:rPr>
              <w:t>%-</w:t>
            </w:r>
            <w:proofErr w:type="gramStart"/>
            <w:r w:rsidR="00867D22" w:rsidRPr="00A13A85">
              <w:rPr>
                <w:rFonts w:ascii="Garamond" w:hAnsi="Garamond"/>
                <w:sz w:val="24"/>
                <w:szCs w:val="24"/>
              </w:rPr>
              <w:t>a</w:t>
            </w:r>
            <w:r w:rsidRPr="00A13A85">
              <w:rPr>
                <w:rFonts w:ascii="Garamond" w:hAnsi="Garamond"/>
                <w:sz w:val="24"/>
                <w:szCs w:val="24"/>
              </w:rPr>
              <w:t>.</w:t>
            </w:r>
            <w:proofErr w:type="gramEnd"/>
          </w:p>
          <w:p w:rsidR="00867D22" w:rsidRPr="00A13A85" w:rsidRDefault="00867D22" w:rsidP="00867D22">
            <w:pPr>
              <w:ind w:left="720"/>
              <w:rPr>
                <w:rFonts w:ascii="Garamond" w:hAnsi="Garamond"/>
                <w:sz w:val="24"/>
              </w:rPr>
            </w:pPr>
            <w:r w:rsidRPr="00A13A85">
              <w:rPr>
                <w:rFonts w:ascii="Garamond" w:hAnsi="Garamond"/>
                <w:sz w:val="24"/>
              </w:rPr>
              <w:t xml:space="preserve">- </w:t>
            </w:r>
            <w:r w:rsidR="00CE1FE7" w:rsidRPr="00A13A85">
              <w:rPr>
                <w:rFonts w:ascii="Garamond" w:hAnsi="Garamond"/>
                <w:sz w:val="24"/>
              </w:rPr>
              <w:t xml:space="preserve">A </w:t>
            </w:r>
            <w:r w:rsidRPr="00A13A85">
              <w:rPr>
                <w:rFonts w:ascii="Garamond" w:hAnsi="Garamond"/>
                <w:sz w:val="24"/>
              </w:rPr>
              <w:t>feladatlap kitöltésekor elért eredmény (egyéni munka, diákonként különböző)</w:t>
            </w:r>
            <w:r w:rsidRPr="00A13A85">
              <w:rPr>
                <w:rFonts w:ascii="Garamond" w:hAnsi="Garamond"/>
                <w:sz w:val="24"/>
              </w:rPr>
              <w:sym w:font="Symbol" w:char="F0AE"/>
            </w:r>
            <w:r w:rsidRPr="00A13A85">
              <w:rPr>
                <w:rFonts w:ascii="Garamond" w:hAnsi="Garamond"/>
                <w:sz w:val="24"/>
              </w:rPr>
              <w:t xml:space="preserve"> az összes pontszám 80</w:t>
            </w:r>
            <w:r w:rsidR="007D2B98" w:rsidRPr="00A13A85">
              <w:rPr>
                <w:rFonts w:ascii="Garamond" w:hAnsi="Garamond"/>
                <w:sz w:val="24"/>
              </w:rPr>
              <w:t xml:space="preserve"> </w:t>
            </w:r>
            <w:r w:rsidRPr="00A13A85">
              <w:rPr>
                <w:rFonts w:ascii="Garamond" w:hAnsi="Garamond"/>
                <w:sz w:val="24"/>
              </w:rPr>
              <w:t>%-</w:t>
            </w:r>
            <w:proofErr w:type="gramStart"/>
            <w:r w:rsidRPr="00A13A85">
              <w:rPr>
                <w:rFonts w:ascii="Garamond" w:hAnsi="Garamond"/>
                <w:sz w:val="24"/>
              </w:rPr>
              <w:t>a</w:t>
            </w:r>
            <w:r w:rsidR="00CE1FE7" w:rsidRPr="00A13A85">
              <w:rPr>
                <w:rFonts w:ascii="Garamond" w:hAnsi="Garamond"/>
                <w:sz w:val="24"/>
              </w:rPr>
              <w:t>.</w:t>
            </w:r>
            <w:proofErr w:type="gramEnd"/>
          </w:p>
          <w:p w:rsidR="00867D22" w:rsidRPr="00A13A85" w:rsidRDefault="00CE1FE7" w:rsidP="00A3676B">
            <w:pPr>
              <w:ind w:left="720"/>
              <w:rPr>
                <w:rFonts w:ascii="Garamond" w:hAnsi="Garamond"/>
                <w:b/>
                <w:sz w:val="24"/>
              </w:rPr>
            </w:pPr>
            <w:r w:rsidRPr="00A13A85">
              <w:rPr>
                <w:rFonts w:ascii="Garamond" w:hAnsi="Garamond"/>
                <w:sz w:val="24"/>
              </w:rPr>
              <w:t>E</w:t>
            </w:r>
            <w:r w:rsidR="00867D22" w:rsidRPr="00A13A85">
              <w:rPr>
                <w:rFonts w:ascii="Garamond" w:hAnsi="Garamond"/>
                <w:sz w:val="24"/>
              </w:rPr>
              <w:t>zen pontszámok összegzésével a helyi tantervben meghatározott elvek alapján érdemj</w:t>
            </w:r>
            <w:r w:rsidR="00A5418D" w:rsidRPr="00A13A85">
              <w:rPr>
                <w:rFonts w:ascii="Garamond" w:hAnsi="Garamond"/>
                <w:sz w:val="24"/>
              </w:rPr>
              <w:t>egy kialakítása minden tanuló esetében</w:t>
            </w:r>
            <w:r w:rsidRPr="00A13A85">
              <w:rPr>
                <w:rFonts w:ascii="Garamond" w:hAnsi="Garamond"/>
                <w:sz w:val="24"/>
              </w:rPr>
              <w:t>.</w:t>
            </w:r>
          </w:p>
          <w:p w:rsidR="00867D22" w:rsidRPr="00A13A85" w:rsidRDefault="00867D22" w:rsidP="00E96E8E">
            <w:pPr>
              <w:rPr>
                <w:rFonts w:ascii="Garamond" w:hAnsi="Garamond"/>
                <w:b/>
                <w:sz w:val="24"/>
              </w:rPr>
            </w:pPr>
          </w:p>
        </w:tc>
      </w:tr>
    </w:tbl>
    <w:p w:rsidR="00867D22" w:rsidRPr="00A13A85" w:rsidRDefault="00867D22" w:rsidP="00867D22">
      <w:pPr>
        <w:rPr>
          <w:rFonts w:ascii="Garamond" w:hAnsi="Garamond"/>
          <w:b/>
          <w:sz w:val="24"/>
        </w:rPr>
      </w:pP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t>KOCKÁZATOK</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867D22" w:rsidRPr="00A13A85" w:rsidTr="00867D22">
        <w:tc>
          <w:tcPr>
            <w:tcW w:w="9212" w:type="dxa"/>
          </w:tcPr>
          <w:p w:rsidR="00867D22" w:rsidRPr="00A13A85" w:rsidRDefault="00867D22" w:rsidP="00E96E8E">
            <w:pPr>
              <w:rPr>
                <w:rFonts w:ascii="Garamond" w:hAnsi="Garamond"/>
                <w:sz w:val="24"/>
              </w:rPr>
            </w:pP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Valamelyik csoport </w:t>
            </w:r>
            <w:r w:rsidR="00867D22" w:rsidRPr="00A13A85">
              <w:rPr>
                <w:rFonts w:ascii="Garamond" w:hAnsi="Garamond"/>
                <w:sz w:val="24"/>
                <w:szCs w:val="24"/>
              </w:rPr>
              <w:t xml:space="preserve">nem </w:t>
            </w:r>
            <w:proofErr w:type="gramStart"/>
            <w:r w:rsidR="00867D22" w:rsidRPr="00A13A85">
              <w:rPr>
                <w:rFonts w:ascii="Garamond" w:hAnsi="Garamond"/>
                <w:sz w:val="24"/>
                <w:szCs w:val="24"/>
              </w:rPr>
              <w:t>készíti</w:t>
            </w:r>
            <w:proofErr w:type="gramEnd"/>
            <w:r w:rsidR="00867D22" w:rsidRPr="00A13A85">
              <w:rPr>
                <w:rFonts w:ascii="Garamond" w:hAnsi="Garamond"/>
                <w:sz w:val="24"/>
                <w:szCs w:val="24"/>
              </w:rPr>
              <w:t xml:space="preserve"> el az indikátoroldatot vagy nem gyűjt (elegendő) vizsgálandó anyagot (a tanár készül ilyenekkel)</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 xml:space="preserve">A </w:t>
            </w:r>
            <w:proofErr w:type="spellStart"/>
            <w:r w:rsidR="00867D22" w:rsidRPr="00A13A85">
              <w:rPr>
                <w:rFonts w:ascii="Garamond" w:hAnsi="Garamond"/>
                <w:sz w:val="24"/>
                <w:szCs w:val="24"/>
              </w:rPr>
              <w:t>Color</w:t>
            </w:r>
            <w:proofErr w:type="spellEnd"/>
            <w:r w:rsidR="00867D22" w:rsidRPr="00A13A85">
              <w:rPr>
                <w:rFonts w:ascii="Garamond" w:hAnsi="Garamond"/>
                <w:sz w:val="24"/>
                <w:szCs w:val="24"/>
              </w:rPr>
              <w:t xml:space="preserve"> </w:t>
            </w:r>
            <w:proofErr w:type="spellStart"/>
            <w:r w:rsidR="00867D22" w:rsidRPr="00A13A85">
              <w:rPr>
                <w:rFonts w:ascii="Garamond" w:hAnsi="Garamond"/>
                <w:sz w:val="24"/>
                <w:szCs w:val="24"/>
              </w:rPr>
              <w:t>Grab</w:t>
            </w:r>
            <w:proofErr w:type="spellEnd"/>
            <w:r w:rsidR="00867D22" w:rsidRPr="00A13A85">
              <w:rPr>
                <w:rFonts w:ascii="Garamond" w:hAnsi="Garamond"/>
                <w:sz w:val="24"/>
                <w:szCs w:val="24"/>
              </w:rPr>
              <w:t xml:space="preserve"> nem működik/nem töltik le (</w:t>
            </w:r>
            <w:r w:rsidRPr="00A13A85">
              <w:rPr>
                <w:rFonts w:ascii="Garamond" w:hAnsi="Garamond"/>
                <w:sz w:val="24"/>
                <w:szCs w:val="24"/>
              </w:rPr>
              <w:t xml:space="preserve">a </w:t>
            </w:r>
            <w:r w:rsidR="00867D22" w:rsidRPr="00A13A85">
              <w:rPr>
                <w:rFonts w:ascii="Garamond" w:hAnsi="Garamond"/>
                <w:sz w:val="24"/>
                <w:szCs w:val="24"/>
              </w:rPr>
              <w:t>digitalizálás elmarad)</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Előre nem látható okból v</w:t>
            </w:r>
            <w:r w:rsidR="00867D22" w:rsidRPr="00A13A85">
              <w:rPr>
                <w:rFonts w:ascii="Garamond" w:hAnsi="Garamond"/>
                <w:sz w:val="24"/>
                <w:szCs w:val="24"/>
              </w:rPr>
              <w:t>alamelyik kémiaóra elmarad, így a folyamatosság megszakad</w:t>
            </w:r>
            <w:r w:rsidRPr="00A13A85">
              <w:rPr>
                <w:rFonts w:ascii="Garamond" w:hAnsi="Garamond"/>
                <w:sz w:val="24"/>
                <w:szCs w:val="24"/>
              </w:rPr>
              <w:t>.</w:t>
            </w:r>
          </w:p>
          <w:p w:rsidR="00867D22" w:rsidRPr="00A3676B" w:rsidRDefault="00867D22" w:rsidP="00E96E8E">
            <w:pPr>
              <w:pStyle w:val="Listaszerbekezds"/>
              <w:numPr>
                <w:ilvl w:val="0"/>
                <w:numId w:val="25"/>
              </w:numPr>
              <w:spacing w:after="0" w:line="240" w:lineRule="auto"/>
              <w:rPr>
                <w:rFonts w:ascii="Garamond" w:hAnsi="Garamond"/>
                <w:sz w:val="24"/>
              </w:rPr>
            </w:pPr>
            <w:r w:rsidRPr="00A3676B">
              <w:rPr>
                <w:rFonts w:ascii="Garamond" w:hAnsi="Garamond"/>
                <w:sz w:val="24"/>
                <w:szCs w:val="24"/>
              </w:rPr>
              <w:t>IKT eszközök, internetkapcsolat hibái (lelassul a folyamat, elnyúlik a projekt)</w:t>
            </w:r>
            <w:r w:rsidR="00A5418D" w:rsidRPr="00A3676B">
              <w:rPr>
                <w:rFonts w:ascii="Garamond" w:hAnsi="Garamond"/>
                <w:sz w:val="24"/>
                <w:szCs w:val="24"/>
              </w:rPr>
              <w:t>.</w:t>
            </w:r>
          </w:p>
          <w:p w:rsidR="00867D22" w:rsidRPr="00A13A85" w:rsidRDefault="00867D22" w:rsidP="00E96E8E">
            <w:pPr>
              <w:rPr>
                <w:rFonts w:ascii="Garamond" w:hAnsi="Garamond"/>
                <w:sz w:val="24"/>
              </w:rPr>
            </w:pPr>
          </w:p>
        </w:tc>
      </w:tr>
    </w:tbl>
    <w:p w:rsidR="00A3676B" w:rsidRDefault="00A3676B" w:rsidP="00867D22">
      <w:pPr>
        <w:ind w:left="360"/>
        <w:rPr>
          <w:rFonts w:ascii="Garamond" w:hAnsi="Garamond"/>
          <w:sz w:val="24"/>
        </w:rPr>
      </w:pPr>
    </w:p>
    <w:p w:rsidR="00A3676B" w:rsidRDefault="00A3676B">
      <w:pPr>
        <w:suppressAutoHyphens w:val="0"/>
        <w:rPr>
          <w:rFonts w:ascii="Garamond" w:hAnsi="Garamond"/>
          <w:sz w:val="24"/>
        </w:rPr>
      </w:pPr>
      <w:r>
        <w:rPr>
          <w:rFonts w:ascii="Garamond" w:hAnsi="Garamond"/>
          <w:sz w:val="24"/>
        </w:rPr>
        <w:br w:type="page"/>
      </w:r>
    </w:p>
    <w:p w:rsidR="00867D22" w:rsidRPr="00A13A85" w:rsidRDefault="00867D22" w:rsidP="00867D22">
      <w:pPr>
        <w:pStyle w:val="Listaszerbekezds"/>
        <w:numPr>
          <w:ilvl w:val="0"/>
          <w:numId w:val="24"/>
        </w:numPr>
        <w:rPr>
          <w:rFonts w:ascii="Garamond" w:hAnsi="Garamond"/>
          <w:b/>
          <w:sz w:val="24"/>
          <w:szCs w:val="24"/>
        </w:rPr>
      </w:pPr>
      <w:r w:rsidRPr="00A13A85">
        <w:rPr>
          <w:rFonts w:ascii="Garamond" w:hAnsi="Garamond"/>
          <w:b/>
          <w:sz w:val="24"/>
          <w:szCs w:val="24"/>
        </w:rPr>
        <w:lastRenderedPageBreak/>
        <w:t xml:space="preserve">TAPASZTALATOK ÁTADÁSA, </w:t>
      </w:r>
      <w:proofErr w:type="gramStart"/>
      <w:r w:rsidRPr="00A13A85">
        <w:rPr>
          <w:rFonts w:ascii="Garamond" w:hAnsi="Garamond"/>
          <w:b/>
          <w:sz w:val="24"/>
          <w:szCs w:val="24"/>
        </w:rPr>
        <w:t>A</w:t>
      </w:r>
      <w:proofErr w:type="gramEnd"/>
      <w:r w:rsidRPr="00A13A85">
        <w:rPr>
          <w:rFonts w:ascii="Garamond" w:hAnsi="Garamond"/>
          <w:b/>
          <w:sz w:val="24"/>
          <w:szCs w:val="24"/>
        </w:rPr>
        <w:t xml:space="preserve"> PROJEKT EREDMÉNYEINEK TOVÁBBHASZNOSULÁSA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867D22" w:rsidRPr="00A13A85" w:rsidTr="00867D22">
        <w:tc>
          <w:tcPr>
            <w:tcW w:w="9212" w:type="dxa"/>
          </w:tcPr>
          <w:p w:rsidR="00867D22" w:rsidRPr="00A13A85" w:rsidRDefault="00867D22" w:rsidP="00E96E8E">
            <w:pPr>
              <w:rPr>
                <w:rFonts w:ascii="Garamond" w:hAnsi="Garamond"/>
                <w:b/>
                <w:sz w:val="24"/>
              </w:rPr>
            </w:pPr>
          </w:p>
          <w:p w:rsidR="00867D22" w:rsidRPr="00A13A85" w:rsidRDefault="00867D22" w:rsidP="00E96E8E">
            <w:pPr>
              <w:rPr>
                <w:rFonts w:ascii="Garamond" w:hAnsi="Garamond"/>
                <w:b/>
                <w:sz w:val="24"/>
              </w:rPr>
            </w:pPr>
          </w:p>
          <w:p w:rsidR="00867D22" w:rsidRPr="00A13A85" w:rsidRDefault="00A5418D" w:rsidP="00867D22">
            <w:pPr>
              <w:pStyle w:val="Listaszerbekezds"/>
              <w:numPr>
                <w:ilvl w:val="0"/>
                <w:numId w:val="25"/>
              </w:numPr>
              <w:spacing w:after="0" w:line="240" w:lineRule="auto"/>
              <w:rPr>
                <w:rFonts w:ascii="Garamond" w:hAnsi="Garamond"/>
                <w:sz w:val="24"/>
                <w:szCs w:val="24"/>
              </w:rPr>
            </w:pPr>
            <w:proofErr w:type="spellStart"/>
            <w:r w:rsidRPr="00A13A85">
              <w:rPr>
                <w:rFonts w:ascii="Garamond" w:hAnsi="Garamond"/>
                <w:sz w:val="24"/>
                <w:szCs w:val="24"/>
              </w:rPr>
              <w:t>P</w:t>
            </w:r>
            <w:r w:rsidR="00867D22" w:rsidRPr="00A13A85">
              <w:rPr>
                <w:rFonts w:ascii="Garamond" w:hAnsi="Garamond"/>
                <w:sz w:val="24"/>
                <w:szCs w:val="24"/>
              </w:rPr>
              <w:t>oszterbemutató</w:t>
            </w:r>
            <w:proofErr w:type="spellEnd"/>
            <w:r w:rsidR="00867D22" w:rsidRPr="00A13A85">
              <w:rPr>
                <w:rFonts w:ascii="Garamond" w:hAnsi="Garamond"/>
                <w:sz w:val="24"/>
                <w:szCs w:val="24"/>
              </w:rPr>
              <w:t xml:space="preserve"> az iskolában</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E</w:t>
            </w:r>
            <w:r w:rsidR="00867D22" w:rsidRPr="00A13A85">
              <w:rPr>
                <w:rFonts w:ascii="Garamond" w:hAnsi="Garamond"/>
                <w:sz w:val="24"/>
                <w:szCs w:val="24"/>
              </w:rPr>
              <w:t>lőadás a projekt eredményeiről az iskola tudományos diákkonferenciáján</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F</w:t>
            </w:r>
            <w:r w:rsidR="00867D22" w:rsidRPr="00A13A85">
              <w:rPr>
                <w:rFonts w:ascii="Garamond" w:hAnsi="Garamond"/>
                <w:sz w:val="24"/>
                <w:szCs w:val="24"/>
              </w:rPr>
              <w:t>ényképes beszámoló a projektről az iskola honlapján</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F</w:t>
            </w:r>
            <w:r w:rsidR="00867D22" w:rsidRPr="00A13A85">
              <w:rPr>
                <w:rFonts w:ascii="Garamond" w:hAnsi="Garamond"/>
                <w:sz w:val="24"/>
                <w:szCs w:val="24"/>
              </w:rPr>
              <w:t>ényképpel illusztrált cikk a projektről az iskolaújságban</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w:t>
            </w:r>
            <w:r w:rsidR="00867D22" w:rsidRPr="00A13A85">
              <w:rPr>
                <w:rFonts w:ascii="Garamond" w:hAnsi="Garamond"/>
                <w:sz w:val="24"/>
                <w:szCs w:val="24"/>
              </w:rPr>
              <w:t xml:space="preserve"> kipróbálás tapasztalatai alapján korrekció a projekttervben, majd a következő években finomítás a terven</w:t>
            </w:r>
            <w:r w:rsidRPr="00A13A85">
              <w:rPr>
                <w:rFonts w:ascii="Garamond" w:hAnsi="Garamond"/>
                <w:sz w:val="24"/>
                <w:szCs w:val="24"/>
              </w:rPr>
              <w:t>.</w:t>
            </w:r>
          </w:p>
          <w:p w:rsidR="00867D22" w:rsidRPr="00A13A85" w:rsidRDefault="00A5418D" w:rsidP="00867D22">
            <w:pPr>
              <w:pStyle w:val="Listaszerbekezds"/>
              <w:numPr>
                <w:ilvl w:val="0"/>
                <w:numId w:val="25"/>
              </w:numPr>
              <w:spacing w:after="0" w:line="240" w:lineRule="auto"/>
              <w:rPr>
                <w:rFonts w:ascii="Garamond" w:hAnsi="Garamond"/>
                <w:sz w:val="24"/>
                <w:szCs w:val="24"/>
              </w:rPr>
            </w:pPr>
            <w:r w:rsidRPr="00A13A85">
              <w:rPr>
                <w:rFonts w:ascii="Garamond" w:hAnsi="Garamond"/>
                <w:sz w:val="24"/>
                <w:szCs w:val="24"/>
              </w:rPr>
              <w:t>A projekt b</w:t>
            </w:r>
            <w:r w:rsidR="00867D22" w:rsidRPr="00A13A85">
              <w:rPr>
                <w:rFonts w:ascii="Garamond" w:hAnsi="Garamond"/>
                <w:sz w:val="24"/>
                <w:szCs w:val="24"/>
              </w:rPr>
              <w:t>ekerülhet a helyi tantervbe és az intézményi jó gyakorlatok közé</w:t>
            </w:r>
            <w:r w:rsidRPr="00A13A85">
              <w:rPr>
                <w:rFonts w:ascii="Garamond" w:hAnsi="Garamond"/>
                <w:sz w:val="24"/>
                <w:szCs w:val="24"/>
              </w:rPr>
              <w:t>.</w:t>
            </w:r>
          </w:p>
          <w:p w:rsidR="00867D22" w:rsidRPr="00A13A85" w:rsidRDefault="00A5418D" w:rsidP="00E96E8E">
            <w:pPr>
              <w:pStyle w:val="Listaszerbekezds"/>
              <w:numPr>
                <w:ilvl w:val="0"/>
                <w:numId w:val="25"/>
              </w:numPr>
              <w:spacing w:after="0" w:line="240" w:lineRule="auto"/>
              <w:rPr>
                <w:rFonts w:ascii="Garamond" w:hAnsi="Garamond"/>
                <w:b/>
                <w:sz w:val="24"/>
                <w:szCs w:val="24"/>
              </w:rPr>
            </w:pPr>
            <w:r w:rsidRPr="00A13A85">
              <w:rPr>
                <w:rFonts w:ascii="Garamond" w:hAnsi="Garamond"/>
                <w:sz w:val="24"/>
                <w:szCs w:val="24"/>
              </w:rPr>
              <w:t>P</w:t>
            </w:r>
            <w:r w:rsidR="00867D22" w:rsidRPr="00A13A85">
              <w:rPr>
                <w:rFonts w:ascii="Garamond" w:hAnsi="Garamond"/>
                <w:sz w:val="24"/>
                <w:szCs w:val="24"/>
              </w:rPr>
              <w:t>ublikálá</w:t>
            </w:r>
            <w:r w:rsidRPr="00A13A85">
              <w:rPr>
                <w:rFonts w:ascii="Garamond" w:hAnsi="Garamond"/>
                <w:sz w:val="24"/>
                <w:szCs w:val="24"/>
              </w:rPr>
              <w:t>s.</w:t>
            </w:r>
          </w:p>
          <w:p w:rsidR="00867D22" w:rsidRPr="00A13A85" w:rsidRDefault="00867D22" w:rsidP="00E96E8E">
            <w:pPr>
              <w:rPr>
                <w:rFonts w:ascii="Garamond" w:hAnsi="Garamond"/>
                <w:b/>
                <w:sz w:val="24"/>
              </w:rPr>
            </w:pPr>
          </w:p>
        </w:tc>
      </w:tr>
    </w:tbl>
    <w:p w:rsidR="00867D22" w:rsidRPr="00A13A85" w:rsidRDefault="00867D22" w:rsidP="00355628">
      <w:pPr>
        <w:pStyle w:val="Listaszerbekezds1"/>
        <w:spacing w:after="120"/>
        <w:ind w:left="0"/>
        <w:jc w:val="both"/>
        <w:rPr>
          <w:rFonts w:ascii="Garamond" w:hAnsi="Garamond" w:cs="Times New Roman"/>
          <w:sz w:val="24"/>
        </w:rPr>
      </w:pPr>
    </w:p>
    <w:p w:rsidR="000635FD" w:rsidRPr="00BD3409" w:rsidRDefault="00317C40" w:rsidP="000635FD">
      <w:pPr>
        <w:pStyle w:val="Listaszerbekezds1"/>
        <w:spacing w:after="120"/>
        <w:ind w:left="0"/>
        <w:jc w:val="both"/>
        <w:rPr>
          <w:rFonts w:ascii="Garamond" w:hAnsi="Garamond" w:cs="Times New Roman"/>
          <w:b/>
          <w:sz w:val="24"/>
        </w:rPr>
      </w:pPr>
      <w:r w:rsidRPr="00A13A85">
        <w:rPr>
          <w:rFonts w:ascii="Garamond" w:hAnsi="Garamond" w:cs="Times New Roman"/>
          <w:sz w:val="24"/>
        </w:rPr>
        <w:br w:type="page"/>
      </w:r>
      <w:r w:rsidR="000635FD" w:rsidRPr="00BD3409">
        <w:rPr>
          <w:rFonts w:ascii="Garamond" w:hAnsi="Garamond" w:cs="Times New Roman"/>
          <w:b/>
          <w:sz w:val="24"/>
        </w:rPr>
        <w:lastRenderedPageBreak/>
        <w:t>4. melléklet: Technikai segítség</w:t>
      </w:r>
    </w:p>
    <w:p w:rsidR="000635FD" w:rsidRPr="00A13A85" w:rsidRDefault="000635FD" w:rsidP="00714A7B">
      <w:pPr>
        <w:pStyle w:val="Listaszerbekezds1"/>
        <w:ind w:left="0"/>
        <w:jc w:val="both"/>
        <w:rPr>
          <w:rFonts w:ascii="Garamond" w:hAnsi="Garamond" w:cs="Times New Roman"/>
          <w:b/>
          <w:sz w:val="24"/>
        </w:rPr>
      </w:pPr>
      <w:r w:rsidRPr="00A13A85">
        <w:rPr>
          <w:rFonts w:ascii="Garamond" w:hAnsi="Garamond" w:cs="Times New Roman"/>
          <w:b/>
          <w:sz w:val="24"/>
        </w:rPr>
        <w:t>Anyagok és eszközök:</w:t>
      </w:r>
    </w:p>
    <w:p w:rsidR="000635FD" w:rsidRPr="00A13A85" w:rsidRDefault="000635FD"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csoportonként</w:t>
      </w:r>
      <w:r w:rsidR="005B3D27" w:rsidRPr="00A13A85">
        <w:rPr>
          <w:rFonts w:ascii="Garamond" w:hAnsi="Garamond" w:cs="Times New Roman"/>
          <w:sz w:val="24"/>
        </w:rPr>
        <w:t xml:space="preserve"> </w:t>
      </w:r>
      <w:r w:rsidRPr="00A13A85">
        <w:rPr>
          <w:rFonts w:ascii="Garamond" w:hAnsi="Garamond" w:cs="Times New Roman"/>
          <w:sz w:val="24"/>
        </w:rPr>
        <w:t>3 db Pasteur-pipetta vagy szemcseppentő</w:t>
      </w:r>
    </w:p>
    <w:p w:rsidR="000635FD" w:rsidRPr="00A13A85" w:rsidRDefault="00825E08"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 xml:space="preserve">1 db </w:t>
      </w:r>
      <w:r w:rsidR="000635FD" w:rsidRPr="00A13A85">
        <w:rPr>
          <w:rFonts w:ascii="Garamond" w:hAnsi="Garamond" w:cs="Times New Roman"/>
          <w:sz w:val="24"/>
        </w:rPr>
        <w:t>kis főzőpohár</w:t>
      </w:r>
    </w:p>
    <w:p w:rsidR="000635FD" w:rsidRPr="00A13A85" w:rsidRDefault="00825E08" w:rsidP="00714A7B">
      <w:pPr>
        <w:pStyle w:val="Listaszerbekezds1"/>
        <w:numPr>
          <w:ilvl w:val="0"/>
          <w:numId w:val="32"/>
        </w:numPr>
        <w:ind w:left="426"/>
        <w:jc w:val="both"/>
        <w:rPr>
          <w:rFonts w:ascii="Garamond" w:hAnsi="Garamond" w:cs="Times New Roman"/>
          <w:sz w:val="24"/>
        </w:rPr>
      </w:pPr>
      <w:r w:rsidRPr="00A13A85">
        <w:rPr>
          <w:rFonts w:ascii="Garamond" w:hAnsi="Garamond" w:cs="Times New Roman"/>
          <w:sz w:val="24"/>
        </w:rPr>
        <w:t xml:space="preserve">1 db </w:t>
      </w:r>
      <w:proofErr w:type="spellStart"/>
      <w:r w:rsidR="000635FD" w:rsidRPr="00A13A85">
        <w:rPr>
          <w:rFonts w:ascii="Garamond" w:hAnsi="Garamond" w:cs="Times New Roman"/>
          <w:sz w:val="24"/>
        </w:rPr>
        <w:t>körömlakkteszter</w:t>
      </w:r>
      <w:proofErr w:type="spellEnd"/>
      <w:r w:rsidR="000E0763" w:rsidRPr="00A13A85">
        <w:rPr>
          <w:rFonts w:ascii="Garamond" w:hAnsi="Garamond" w:cs="Times New Roman"/>
          <w:sz w:val="24"/>
        </w:rPr>
        <w:t xml:space="preserve"> [</w:t>
      </w:r>
      <w:r w:rsidRPr="00A13A85">
        <w:rPr>
          <w:rFonts w:ascii="Garamond" w:hAnsi="Garamond" w:cs="Times New Roman"/>
          <w:sz w:val="24"/>
        </w:rPr>
        <w:t xml:space="preserve">helyettesíthető tabletták, rágógumik kiürült </w:t>
      </w:r>
      <w:proofErr w:type="spellStart"/>
      <w:r w:rsidRPr="00A13A85">
        <w:rPr>
          <w:rFonts w:ascii="Garamond" w:hAnsi="Garamond" w:cs="Times New Roman"/>
          <w:sz w:val="24"/>
        </w:rPr>
        <w:t>bliszteres</w:t>
      </w:r>
      <w:proofErr w:type="spellEnd"/>
      <w:r w:rsidRPr="00A13A85">
        <w:rPr>
          <w:rFonts w:ascii="Garamond" w:hAnsi="Garamond" w:cs="Times New Roman"/>
          <w:sz w:val="24"/>
        </w:rPr>
        <w:t xml:space="preserve"> (buborékfóliás) csomagolóanyagá</w:t>
      </w:r>
      <w:r w:rsidR="000E0763" w:rsidRPr="00A13A85">
        <w:rPr>
          <w:rFonts w:ascii="Garamond" w:hAnsi="Garamond" w:cs="Times New Roman"/>
          <w:sz w:val="24"/>
        </w:rPr>
        <w:t xml:space="preserve">val, palackok fém vagy műanyag </w:t>
      </w:r>
      <w:r w:rsidRPr="00A13A85">
        <w:rPr>
          <w:rFonts w:ascii="Garamond" w:hAnsi="Garamond" w:cs="Times New Roman"/>
          <w:sz w:val="24"/>
        </w:rPr>
        <w:t>kupakjaival, festőpalettával</w:t>
      </w:r>
      <w:r w:rsidR="000821D9" w:rsidRPr="00A13A85">
        <w:rPr>
          <w:rFonts w:ascii="Garamond" w:hAnsi="Garamond" w:cs="Times New Roman"/>
          <w:sz w:val="24"/>
        </w:rPr>
        <w:t>,</w:t>
      </w:r>
      <w:r w:rsidRPr="00A13A85">
        <w:rPr>
          <w:rFonts w:ascii="Garamond" w:hAnsi="Garamond" w:cs="Times New Roman"/>
          <w:sz w:val="24"/>
        </w:rPr>
        <w:t xml:space="preserve"> kémcsövek</w:t>
      </w:r>
      <w:r w:rsidR="000E0763" w:rsidRPr="00A13A85">
        <w:rPr>
          <w:rFonts w:ascii="Garamond" w:hAnsi="Garamond" w:cs="Times New Roman"/>
          <w:sz w:val="24"/>
        </w:rPr>
        <w:t>kel stb.]</w:t>
      </w:r>
      <w:r w:rsidR="000635FD" w:rsidRPr="00A13A85">
        <w:rPr>
          <w:rFonts w:ascii="Garamond" w:hAnsi="Garamond" w:cs="Times New Roman"/>
          <w:sz w:val="24"/>
        </w:rPr>
        <w:t xml:space="preserve"> </w:t>
      </w:r>
    </w:p>
    <w:p w:rsidR="00825E08" w:rsidRPr="00A13A85" w:rsidRDefault="00825E08"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kb. 1 cm</w:t>
      </w:r>
      <w:r w:rsidRPr="00A13A85">
        <w:rPr>
          <w:rFonts w:ascii="Garamond" w:hAnsi="Garamond" w:cs="Times New Roman"/>
          <w:sz w:val="24"/>
          <w:vertAlign w:val="superscript"/>
        </w:rPr>
        <w:t>3</w:t>
      </w:r>
      <w:r w:rsidRPr="00A13A85">
        <w:rPr>
          <w:rFonts w:ascii="Garamond" w:hAnsi="Garamond" w:cs="Times New Roman"/>
          <w:sz w:val="24"/>
        </w:rPr>
        <w:t xml:space="preserve"> 0,1 mol/dm</w:t>
      </w:r>
      <w:r w:rsidRPr="00A13A85">
        <w:rPr>
          <w:rFonts w:ascii="Garamond" w:hAnsi="Garamond" w:cs="Times New Roman"/>
          <w:sz w:val="24"/>
          <w:vertAlign w:val="superscript"/>
        </w:rPr>
        <w:t>3</w:t>
      </w:r>
      <w:r w:rsidRPr="00A13A85">
        <w:rPr>
          <w:rFonts w:ascii="Garamond" w:hAnsi="Garamond" w:cs="Times New Roman"/>
          <w:sz w:val="24"/>
        </w:rPr>
        <w:t xml:space="preserve"> koncentrációjú sósav</w:t>
      </w:r>
    </w:p>
    <w:p w:rsidR="00825E08" w:rsidRPr="00A13A85" w:rsidRDefault="00825E08"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kb. 1 cm</w:t>
      </w:r>
      <w:r w:rsidRPr="00A13A85">
        <w:rPr>
          <w:rFonts w:ascii="Garamond" w:hAnsi="Garamond" w:cs="Times New Roman"/>
          <w:sz w:val="24"/>
          <w:vertAlign w:val="superscript"/>
        </w:rPr>
        <w:t>3</w:t>
      </w:r>
      <w:r w:rsidRPr="00A13A85">
        <w:rPr>
          <w:rFonts w:ascii="Garamond" w:hAnsi="Garamond" w:cs="Times New Roman"/>
          <w:sz w:val="24"/>
        </w:rPr>
        <w:t xml:space="preserve"> 0,1 mol/dm</w:t>
      </w:r>
      <w:r w:rsidRPr="00A13A85">
        <w:rPr>
          <w:rFonts w:ascii="Garamond" w:hAnsi="Garamond" w:cs="Times New Roman"/>
          <w:sz w:val="24"/>
          <w:vertAlign w:val="superscript"/>
        </w:rPr>
        <w:t>3</w:t>
      </w:r>
      <w:r w:rsidRPr="00A13A85">
        <w:rPr>
          <w:rFonts w:ascii="Garamond" w:hAnsi="Garamond" w:cs="Times New Roman"/>
          <w:sz w:val="24"/>
        </w:rPr>
        <w:t xml:space="preserve"> koncentrációjú </w:t>
      </w:r>
      <w:proofErr w:type="spellStart"/>
      <w:r w:rsidRPr="00A13A85">
        <w:rPr>
          <w:rFonts w:ascii="Garamond" w:hAnsi="Garamond" w:cs="Times New Roman"/>
          <w:sz w:val="24"/>
        </w:rPr>
        <w:t>NaOH-oldat</w:t>
      </w:r>
      <w:proofErr w:type="spellEnd"/>
      <w:r w:rsidRPr="00A13A85">
        <w:rPr>
          <w:rFonts w:ascii="Garamond" w:hAnsi="Garamond" w:cs="Times New Roman"/>
          <w:sz w:val="24"/>
        </w:rPr>
        <w:t xml:space="preserve"> </w:t>
      </w:r>
    </w:p>
    <w:p w:rsidR="00825E08" w:rsidRPr="00A13A85" w:rsidRDefault="00825E08"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desztillált víz</w:t>
      </w:r>
    </w:p>
    <w:p w:rsidR="000635FD" w:rsidRPr="00A13A85" w:rsidRDefault="000635FD" w:rsidP="00714A7B">
      <w:pPr>
        <w:pStyle w:val="Listaszerbekezds1"/>
        <w:numPr>
          <w:ilvl w:val="0"/>
          <w:numId w:val="32"/>
        </w:numPr>
        <w:ind w:left="426"/>
        <w:rPr>
          <w:rFonts w:ascii="Garamond" w:hAnsi="Garamond" w:cs="Times New Roman"/>
          <w:sz w:val="24"/>
        </w:rPr>
      </w:pPr>
      <w:r w:rsidRPr="00A13A85">
        <w:rPr>
          <w:rFonts w:ascii="Garamond" w:hAnsi="Garamond" w:cs="Times New Roman"/>
          <w:sz w:val="24"/>
        </w:rPr>
        <w:t>univerzális indikátor</w:t>
      </w:r>
      <w:r w:rsidR="00C7364D" w:rsidRPr="00A13A85">
        <w:rPr>
          <w:rFonts w:ascii="Garamond" w:hAnsi="Garamond" w:cs="Times New Roman"/>
          <w:sz w:val="24"/>
        </w:rPr>
        <w:t xml:space="preserve"> </w:t>
      </w:r>
      <w:r w:rsidR="005B3D27" w:rsidRPr="00A13A85">
        <w:rPr>
          <w:rFonts w:ascii="Garamond" w:hAnsi="Garamond" w:cs="Times New Roman"/>
          <w:sz w:val="24"/>
        </w:rPr>
        <w:t xml:space="preserve">vagy lilakáposzta leve </w:t>
      </w:r>
      <w:r w:rsidR="00C7364D" w:rsidRPr="00A13A85">
        <w:rPr>
          <w:rFonts w:ascii="Garamond" w:hAnsi="Garamond" w:cs="Times New Roman"/>
          <w:sz w:val="24"/>
        </w:rPr>
        <w:t>(cseppentős üvegben)</w:t>
      </w:r>
    </w:p>
    <w:p w:rsidR="00714A7B" w:rsidRDefault="00825E08" w:rsidP="00714A7B">
      <w:pPr>
        <w:pStyle w:val="Listaszerbekezds1"/>
        <w:numPr>
          <w:ilvl w:val="0"/>
          <w:numId w:val="32"/>
        </w:numPr>
        <w:ind w:left="426"/>
        <w:jc w:val="both"/>
        <w:rPr>
          <w:rFonts w:ascii="Garamond" w:hAnsi="Garamond" w:cs="Times New Roman"/>
          <w:sz w:val="24"/>
        </w:rPr>
      </w:pPr>
      <w:r w:rsidRPr="00A13A85">
        <w:rPr>
          <w:rFonts w:ascii="Garamond" w:hAnsi="Garamond" w:cs="Times New Roman"/>
          <w:sz w:val="24"/>
        </w:rPr>
        <w:t>3-4 féle palackozott víz minta</w:t>
      </w:r>
      <w:r w:rsidR="000E0763" w:rsidRPr="00A13A85">
        <w:rPr>
          <w:rFonts w:ascii="Garamond" w:hAnsi="Garamond" w:cs="Times New Roman"/>
          <w:sz w:val="24"/>
        </w:rPr>
        <w:t xml:space="preserve"> kémcsövekben, ill. palackok fém- vagy műanyag kupakjaiban</w:t>
      </w:r>
      <w:r w:rsidR="00C04D7C" w:rsidRPr="00A13A85">
        <w:rPr>
          <w:rFonts w:ascii="Garamond" w:hAnsi="Garamond" w:cs="Times New Roman"/>
          <w:sz w:val="24"/>
        </w:rPr>
        <w:t xml:space="preserve"> és/vagy különféle, a háztartásban használt anyagokból (pl. ecet, szódabikarbóna, szappan, mosószer, citromlé) készült oldatok</w:t>
      </w:r>
      <w:r w:rsidR="000E0763" w:rsidRPr="00A13A85">
        <w:rPr>
          <w:rFonts w:ascii="Garamond" w:hAnsi="Garamond" w:cs="Times New Roman"/>
          <w:sz w:val="24"/>
        </w:rPr>
        <w:t>.</w:t>
      </w:r>
    </w:p>
    <w:p w:rsidR="00C93170" w:rsidRPr="00A13A85" w:rsidRDefault="00C93170" w:rsidP="00714A7B">
      <w:pPr>
        <w:pStyle w:val="Listaszerbekezds1"/>
        <w:ind w:left="426"/>
        <w:rPr>
          <w:rFonts w:ascii="Garamond" w:hAnsi="Garamond" w:cs="Times New Roman"/>
          <w:sz w:val="24"/>
        </w:rPr>
      </w:pPr>
    </w:p>
    <w:p w:rsidR="00F15AD9" w:rsidRDefault="00F15AD9" w:rsidP="00A3676B">
      <w:pPr>
        <w:pStyle w:val="Listaszerbekezds1"/>
        <w:ind w:left="0"/>
        <w:rPr>
          <w:rFonts w:ascii="Garamond" w:hAnsi="Garamond"/>
          <w:sz w:val="24"/>
        </w:rPr>
      </w:pPr>
      <w:r>
        <w:rPr>
          <w:rFonts w:ascii="Garamond" w:hAnsi="Garamond"/>
          <w:sz w:val="24"/>
        </w:rPr>
        <w:br w:type="page"/>
      </w:r>
    </w:p>
    <w:p w:rsidR="0006376E" w:rsidRPr="008B45DE" w:rsidRDefault="0006376E" w:rsidP="0006376E">
      <w:pPr>
        <w:pStyle w:val="Listaszerbekezds10"/>
        <w:spacing w:after="120" w:line="276" w:lineRule="auto"/>
        <w:ind w:left="0"/>
        <w:rPr>
          <w:rFonts w:ascii="Garamond" w:hAnsi="Garamond"/>
          <w:b/>
          <w:sz w:val="24"/>
        </w:rPr>
      </w:pPr>
      <w:r w:rsidRPr="0042092F">
        <w:rPr>
          <w:rFonts w:ascii="Garamond" w:hAnsi="Garamond"/>
          <w:b/>
          <w:sz w:val="24"/>
        </w:rPr>
        <w:lastRenderedPageBreak/>
        <w:t>5. melléklet: A tanulókísérletek során betartandó munkabiztonsági és balesetvédelmi szabályok</w:t>
      </w:r>
    </w:p>
    <w:p w:rsidR="0006376E" w:rsidRPr="008B45DE" w:rsidRDefault="0006376E" w:rsidP="0006376E">
      <w:pPr>
        <w:pStyle w:val="Listaszerbekezds10"/>
        <w:spacing w:after="120" w:line="276" w:lineRule="auto"/>
        <w:ind w:left="708"/>
        <w:jc w:val="both"/>
        <w:rPr>
          <w:rFonts w:ascii="Garamond" w:hAnsi="Garamond"/>
          <w:sz w:val="24"/>
        </w:rPr>
      </w:pP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tanulókísérletek során csak a megbeszélt kísérlet végezhető el, kizárólag a tanár jelenlétében. A munkát elkezdeni csak engedéllyel szabad.</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kísérletek elvégzésekor a tanulóknak ügyelniük kell a saját és a mások testi épségére.</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Az egyes anyagokra és műveletekre vonatkozó munkavédelmi és balesetvédelmi szabályokat ismerni kell, és be kell tartani. A vegyszereket csak szabályos módon (a szagokat magunk felé legyezve) szabad megszagolni. A kémcső tartalmának összerázásakor tilos a kémcsövet az ujjunkkal befogni.</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kiadott munkavédelmi eszközök (gumikesztyű, védőszemüveg) használata a kísérlet veszélyességi szintjének megfelelően kötelező. Minden kísérletet a tálca fölött kell végezni.</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Sérült, balesetveszélyes eszközökkel nem szabad dolgozni. Ilyen esetben szólni kell a tanárnak, és ki kell cserélni azokat ép eszközökre.</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42092F">
        <w:rPr>
          <w:rFonts w:ascii="Garamond" w:hAnsi="Garamond"/>
          <w:sz w:val="24"/>
        </w:rPr>
        <w:t>A kísérletezés helyén ételt és italt, illetve oda nem való eszközöket tartani, ott enni és inni</w:t>
      </w:r>
      <w:r w:rsidRPr="008B45DE">
        <w:rPr>
          <w:rFonts w:ascii="Garamond" w:hAnsi="Garamond"/>
          <w:sz w:val="24"/>
        </w:rPr>
        <w:t xml:space="preserve"> tilos.</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Melegítés közben a kémcsövet folytonosan mozgatni kell, és mindig úgy kell tartani, hogy a szája ne mutasson ember felé.</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Nyílt lángot még rövid időre sem szabad őrizetlenül hagyni.</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kísérlet közben keletkezett anyagokat azok veszélyességi fokozata, kezelési utasítása szerint kell gyűjteni.</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kísérleti eszközöket és anyagokat munka közben is rendben kell tartani, a feladat befejezése után rendezett állapotban kell visszaadni.</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Az esetleges balesetet azonnal jelezni kell a tanárnak.</w:t>
      </w:r>
    </w:p>
    <w:p w:rsidR="0006376E" w:rsidRPr="008B45DE" w:rsidRDefault="0006376E" w:rsidP="0006376E">
      <w:pPr>
        <w:pStyle w:val="Listaszerbekezds10"/>
        <w:numPr>
          <w:ilvl w:val="0"/>
          <w:numId w:val="33"/>
        </w:numPr>
        <w:spacing w:after="120" w:line="276" w:lineRule="auto"/>
        <w:ind w:left="426"/>
        <w:jc w:val="both"/>
        <w:rPr>
          <w:rFonts w:ascii="Garamond" w:hAnsi="Garamond"/>
          <w:sz w:val="24"/>
        </w:rPr>
      </w:pPr>
      <w:r w:rsidRPr="008B45DE">
        <w:rPr>
          <w:rFonts w:ascii="Garamond" w:hAnsi="Garamond"/>
          <w:sz w:val="24"/>
        </w:rPr>
        <w:t>A munka helyszínén elsősegélynyújtó eszközöknek kell készenlétben lenniük. Ezeket csak szakember használhatja.</w:t>
      </w:r>
    </w:p>
    <w:p w:rsidR="0006376E" w:rsidRDefault="0006376E" w:rsidP="00F15AD9">
      <w:pPr>
        <w:rPr>
          <w:rFonts w:ascii="Garamond" w:hAnsi="Garamond"/>
          <w:b/>
          <w:sz w:val="24"/>
          <w:highlight w:val="yellow"/>
        </w:rPr>
      </w:pPr>
      <w:r>
        <w:rPr>
          <w:rFonts w:ascii="Garamond" w:hAnsi="Garamond"/>
          <w:b/>
          <w:sz w:val="24"/>
          <w:highlight w:val="yellow"/>
        </w:rPr>
        <w:br w:type="page"/>
      </w:r>
    </w:p>
    <w:p w:rsidR="00F15AD9" w:rsidRDefault="0006376E" w:rsidP="00F15AD9">
      <w:pPr>
        <w:rPr>
          <w:rFonts w:ascii="Garamond" w:hAnsi="Garamond"/>
          <w:b/>
          <w:sz w:val="24"/>
        </w:rPr>
      </w:pPr>
      <w:r w:rsidRPr="0042092F">
        <w:rPr>
          <w:rFonts w:ascii="Garamond" w:hAnsi="Garamond"/>
          <w:b/>
          <w:sz w:val="24"/>
        </w:rPr>
        <w:lastRenderedPageBreak/>
        <w:t>6</w:t>
      </w:r>
      <w:r w:rsidR="00F15AD9" w:rsidRPr="0042092F">
        <w:rPr>
          <w:rFonts w:ascii="Garamond" w:hAnsi="Garamond"/>
          <w:b/>
          <w:sz w:val="24"/>
        </w:rPr>
        <w:t>. melléklet: A PowerPoint prezentáció diasorának tartalma</w:t>
      </w:r>
    </w:p>
    <w:p w:rsidR="00F15AD9" w:rsidRDefault="00F15AD9" w:rsidP="00F15AD9">
      <w:pPr>
        <w:pStyle w:val="Listaszerbekezds3"/>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t>1.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BD3409" w:rsidP="00BD3409">
            <w:pPr>
              <w:pStyle w:val="Listaszerbekezds4"/>
              <w:ind w:left="0"/>
              <w:rPr>
                <w:rFonts w:ascii="Garamond" w:hAnsi="Garamond"/>
                <w:b/>
                <w:sz w:val="24"/>
              </w:rPr>
            </w:pPr>
            <w:r w:rsidRPr="00BD3409">
              <w:rPr>
                <w:rFonts w:ascii="Garamond" w:hAnsi="Garamond"/>
                <w:b/>
                <w:noProof/>
                <w:sz w:val="24"/>
              </w:rPr>
              <w:drawing>
                <wp:inline distT="0" distB="0" distL="0" distR="0" wp14:anchorId="7BC2AA8D" wp14:editId="7615EEE3">
                  <wp:extent cx="4572638" cy="3429479"/>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t>2.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BD3409" w:rsidP="00BD3409">
            <w:pPr>
              <w:pStyle w:val="Listaszerbekezds4"/>
              <w:ind w:left="0"/>
              <w:rPr>
                <w:rFonts w:ascii="Garamond" w:hAnsi="Garamond"/>
                <w:b/>
                <w:sz w:val="24"/>
              </w:rPr>
            </w:pPr>
            <w:r w:rsidRPr="00BD3409">
              <w:rPr>
                <w:rFonts w:ascii="Garamond" w:hAnsi="Garamond"/>
                <w:b/>
                <w:noProof/>
                <w:sz w:val="24"/>
              </w:rPr>
              <w:drawing>
                <wp:inline distT="0" distB="0" distL="0" distR="0" wp14:anchorId="1B2F147E" wp14:editId="7831DB32">
                  <wp:extent cx="4572638" cy="342947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br w:type="page"/>
      </w:r>
      <w:r>
        <w:rPr>
          <w:rFonts w:ascii="Garamond" w:hAnsi="Garamond"/>
          <w:b/>
          <w:sz w:val="24"/>
        </w:rPr>
        <w:lastRenderedPageBreak/>
        <w:t>3.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BD3409" w:rsidP="00BD3409">
            <w:pPr>
              <w:pStyle w:val="Listaszerbekezds4"/>
              <w:ind w:left="0"/>
              <w:rPr>
                <w:rFonts w:ascii="Garamond" w:hAnsi="Garamond"/>
                <w:b/>
                <w:sz w:val="24"/>
              </w:rPr>
            </w:pPr>
            <w:r w:rsidRPr="00BD3409">
              <w:rPr>
                <w:rFonts w:ascii="Garamond" w:hAnsi="Garamond"/>
                <w:b/>
                <w:noProof/>
                <w:sz w:val="24"/>
              </w:rPr>
              <w:drawing>
                <wp:inline distT="0" distB="0" distL="0" distR="0" wp14:anchorId="17A94FA9" wp14:editId="5561D36B">
                  <wp:extent cx="4572638" cy="3429479"/>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t>4.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841220" w:rsidP="00BD3409">
            <w:pPr>
              <w:pStyle w:val="Listaszerbekezds4"/>
              <w:ind w:left="0"/>
              <w:rPr>
                <w:rFonts w:ascii="Garamond" w:hAnsi="Garamond"/>
                <w:b/>
                <w:sz w:val="24"/>
              </w:rPr>
            </w:pPr>
            <w:r w:rsidRPr="00841220">
              <w:rPr>
                <w:rFonts w:ascii="Garamond" w:hAnsi="Garamond"/>
                <w:b/>
                <w:noProof/>
                <w:sz w:val="24"/>
              </w:rPr>
              <w:drawing>
                <wp:inline distT="0" distB="0" distL="0" distR="0" wp14:anchorId="7C351F95" wp14:editId="1D09838D">
                  <wp:extent cx="4572638" cy="3429479"/>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br w:type="page"/>
      </w:r>
      <w:r>
        <w:rPr>
          <w:rFonts w:ascii="Garamond" w:hAnsi="Garamond"/>
          <w:b/>
          <w:sz w:val="24"/>
        </w:rPr>
        <w:lastRenderedPageBreak/>
        <w:t>5.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841220" w:rsidP="00BD3409">
            <w:pPr>
              <w:pStyle w:val="Listaszerbekezds4"/>
              <w:ind w:left="0"/>
              <w:rPr>
                <w:rFonts w:ascii="Garamond" w:hAnsi="Garamond"/>
                <w:b/>
                <w:sz w:val="24"/>
              </w:rPr>
            </w:pPr>
            <w:r w:rsidRPr="00841220">
              <w:rPr>
                <w:rFonts w:ascii="Garamond" w:hAnsi="Garamond"/>
                <w:b/>
                <w:noProof/>
                <w:sz w:val="24"/>
              </w:rPr>
              <w:drawing>
                <wp:inline distT="0" distB="0" distL="0" distR="0" wp14:anchorId="0BDA1EB5" wp14:editId="49D8C512">
                  <wp:extent cx="4572638" cy="3429479"/>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t>6.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841220" w:rsidP="00BD3409">
            <w:pPr>
              <w:pStyle w:val="Listaszerbekezds4"/>
              <w:ind w:left="0"/>
              <w:rPr>
                <w:rFonts w:ascii="Garamond" w:hAnsi="Garamond"/>
                <w:b/>
                <w:sz w:val="24"/>
              </w:rPr>
            </w:pPr>
            <w:r w:rsidRPr="00841220">
              <w:rPr>
                <w:rFonts w:ascii="Garamond" w:hAnsi="Garamond"/>
                <w:b/>
                <w:noProof/>
                <w:sz w:val="24"/>
              </w:rPr>
              <w:drawing>
                <wp:inline distT="0" distB="0" distL="0" distR="0" wp14:anchorId="7D69AC46" wp14:editId="5A02EA32">
                  <wp:extent cx="4572638" cy="3429479"/>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br w:type="page"/>
      </w:r>
      <w:r>
        <w:rPr>
          <w:rFonts w:ascii="Garamond" w:hAnsi="Garamond"/>
          <w:b/>
          <w:sz w:val="24"/>
        </w:rPr>
        <w:lastRenderedPageBreak/>
        <w:t>7.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841220" w:rsidP="00BD3409">
            <w:pPr>
              <w:pStyle w:val="Listaszerbekezds4"/>
              <w:ind w:left="0"/>
              <w:rPr>
                <w:rFonts w:ascii="Garamond" w:hAnsi="Garamond"/>
                <w:b/>
                <w:sz w:val="24"/>
              </w:rPr>
            </w:pPr>
            <w:r w:rsidRPr="00841220">
              <w:rPr>
                <w:rFonts w:ascii="Garamond" w:hAnsi="Garamond"/>
                <w:b/>
                <w:noProof/>
                <w:sz w:val="24"/>
              </w:rPr>
              <w:drawing>
                <wp:inline distT="0" distB="0" distL="0" distR="0" wp14:anchorId="7EAF3FB0" wp14:editId="242B35E1">
                  <wp:extent cx="4572638" cy="3429479"/>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p>
    <w:p w:rsidR="00BD3409" w:rsidRDefault="00BD3409" w:rsidP="00BD3409">
      <w:pPr>
        <w:pStyle w:val="Listaszerbekezds4"/>
        <w:ind w:left="0"/>
        <w:rPr>
          <w:rFonts w:ascii="Garamond" w:hAnsi="Garamond"/>
          <w:b/>
          <w:sz w:val="24"/>
        </w:rPr>
      </w:pPr>
      <w:r>
        <w:rPr>
          <w:rFonts w:ascii="Garamond" w:hAnsi="Garamond"/>
          <w:b/>
          <w:sz w:val="24"/>
        </w:rPr>
        <w:t>8. dia:</w:t>
      </w:r>
    </w:p>
    <w:p w:rsidR="00BD3409" w:rsidRDefault="00BD3409" w:rsidP="00BD3409">
      <w:pPr>
        <w:pStyle w:val="Listaszerbekezds4"/>
        <w:ind w:left="0"/>
        <w:rPr>
          <w:rFonts w:ascii="Garamond" w:hAnsi="Garamond"/>
          <w:b/>
          <w:sz w:val="24"/>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27"/>
      </w:tblGrid>
      <w:tr w:rsidR="00BD3409" w:rsidRPr="00AB7626" w:rsidTr="00BD3409">
        <w:trPr>
          <w:trHeight w:val="5649"/>
          <w:jc w:val="center"/>
        </w:trPr>
        <w:tc>
          <w:tcPr>
            <w:tcW w:w="7427" w:type="dxa"/>
            <w:shd w:val="clear" w:color="auto" w:fill="auto"/>
          </w:tcPr>
          <w:p w:rsidR="00BD3409" w:rsidRPr="00AB7626" w:rsidRDefault="00BD3409" w:rsidP="00BD3409">
            <w:pPr>
              <w:pStyle w:val="Listaszerbekezds4"/>
              <w:ind w:left="0"/>
              <w:rPr>
                <w:rFonts w:ascii="Garamond" w:hAnsi="Garamond"/>
                <w:b/>
                <w:noProof/>
                <w:sz w:val="10"/>
                <w:szCs w:val="10"/>
              </w:rPr>
            </w:pPr>
          </w:p>
          <w:p w:rsidR="00BD3409" w:rsidRPr="00AB7626" w:rsidRDefault="00841220" w:rsidP="00BD3409">
            <w:pPr>
              <w:pStyle w:val="Listaszerbekezds4"/>
              <w:ind w:left="0"/>
              <w:rPr>
                <w:rFonts w:ascii="Garamond" w:hAnsi="Garamond"/>
                <w:b/>
                <w:sz w:val="24"/>
              </w:rPr>
            </w:pPr>
            <w:r w:rsidRPr="00841220">
              <w:rPr>
                <w:rFonts w:ascii="Garamond" w:hAnsi="Garamond"/>
                <w:b/>
                <w:noProof/>
                <w:sz w:val="24"/>
              </w:rPr>
              <w:drawing>
                <wp:inline distT="0" distB="0" distL="0" distR="0" wp14:anchorId="1B5E3BF9" wp14:editId="092F7BDA">
                  <wp:extent cx="4572638" cy="3429479"/>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tc>
      </w:tr>
    </w:tbl>
    <w:p w:rsidR="00BD3409" w:rsidRDefault="00BD3409" w:rsidP="00BD3409">
      <w:pPr>
        <w:pStyle w:val="Listaszerbekezds4"/>
        <w:ind w:left="0"/>
        <w:rPr>
          <w:rFonts w:ascii="Garamond" w:hAnsi="Garamond"/>
          <w:b/>
          <w:sz w:val="24"/>
        </w:rPr>
      </w:pPr>
    </w:p>
    <w:p w:rsidR="00BD3409" w:rsidRDefault="00BD3409" w:rsidP="00841220">
      <w:pPr>
        <w:pStyle w:val="Listaszerbekezds4"/>
        <w:ind w:left="0"/>
        <w:rPr>
          <w:rFonts w:ascii="Garamond" w:hAnsi="Garamond"/>
          <w:b/>
          <w:sz w:val="24"/>
        </w:rPr>
      </w:pPr>
      <w:r>
        <w:rPr>
          <w:rFonts w:ascii="Garamond" w:hAnsi="Garamond"/>
          <w:b/>
          <w:sz w:val="24"/>
        </w:rPr>
        <w:br w:type="page"/>
      </w:r>
    </w:p>
    <w:p w:rsidR="00A3676B" w:rsidRPr="00B67706" w:rsidRDefault="00A3676B" w:rsidP="00A3676B">
      <w:pPr>
        <w:pStyle w:val="Listaszerbekezds10"/>
        <w:ind w:left="0"/>
        <w:jc w:val="center"/>
        <w:rPr>
          <w:rFonts w:ascii="Garamond" w:hAnsi="Garamond"/>
          <w:b/>
          <w:sz w:val="24"/>
        </w:rPr>
      </w:pPr>
      <w:r w:rsidRPr="00B67706">
        <w:rPr>
          <w:rFonts w:ascii="Garamond" w:hAnsi="Garamond"/>
          <w:b/>
          <w:sz w:val="24"/>
        </w:rPr>
        <w:lastRenderedPageBreak/>
        <w:t>REFLEXIÓ</w:t>
      </w:r>
    </w:p>
    <w:p w:rsidR="00A3676B" w:rsidRDefault="00A3676B" w:rsidP="00A3676B">
      <w:pPr>
        <w:pStyle w:val="Listaszerbekezds10"/>
        <w:ind w:left="0"/>
        <w:jc w:val="both"/>
        <w:rPr>
          <w:rFonts w:ascii="Garamond" w:hAnsi="Garamond"/>
          <w:sz w:val="24"/>
        </w:rPr>
      </w:pPr>
    </w:p>
    <w:p w:rsidR="00A3676B" w:rsidRPr="009313D9" w:rsidRDefault="00A3676B" w:rsidP="00A3676B">
      <w:pPr>
        <w:pStyle w:val="Listaszerbekezds10"/>
        <w:ind w:left="0"/>
        <w:jc w:val="both"/>
        <w:rPr>
          <w:rFonts w:ascii="Garamond" w:hAnsi="Garamond"/>
          <w:sz w:val="24"/>
        </w:rPr>
      </w:pPr>
      <w:r w:rsidRPr="00714A7B">
        <w:rPr>
          <w:rFonts w:ascii="Garamond" w:hAnsi="Garamond"/>
          <w:b/>
          <w:sz w:val="24"/>
        </w:rPr>
        <w:t>A pedagógus neve:</w:t>
      </w:r>
      <w:r w:rsidRPr="009313D9">
        <w:rPr>
          <w:rFonts w:ascii="Garamond" w:hAnsi="Garamond"/>
          <w:sz w:val="24"/>
        </w:rPr>
        <w:t xml:space="preserve"> </w:t>
      </w:r>
      <w:r w:rsidRPr="00A13A85">
        <w:rPr>
          <w:rFonts w:ascii="Garamond" w:hAnsi="Garamond"/>
          <w:sz w:val="24"/>
        </w:rPr>
        <w:t>Szakács Erzsébet</w:t>
      </w:r>
    </w:p>
    <w:p w:rsidR="00A3676B" w:rsidRPr="009313D9" w:rsidRDefault="00A3676B" w:rsidP="00A3676B">
      <w:pPr>
        <w:pStyle w:val="Listaszerbekezds10"/>
        <w:ind w:left="0"/>
        <w:jc w:val="both"/>
        <w:rPr>
          <w:rFonts w:ascii="Garamond" w:hAnsi="Garamond"/>
          <w:sz w:val="24"/>
        </w:rPr>
      </w:pPr>
      <w:r w:rsidRPr="00714A7B">
        <w:rPr>
          <w:rFonts w:ascii="Garamond" w:hAnsi="Garamond"/>
          <w:b/>
          <w:sz w:val="24"/>
        </w:rPr>
        <w:t>Műveltségi terület:</w:t>
      </w:r>
      <w:r w:rsidRPr="009313D9">
        <w:rPr>
          <w:rFonts w:ascii="Garamond" w:hAnsi="Garamond"/>
          <w:sz w:val="24"/>
        </w:rPr>
        <w:t xml:space="preserve"> Ember és természet</w:t>
      </w:r>
    </w:p>
    <w:p w:rsidR="00A3676B" w:rsidRPr="009313D9" w:rsidRDefault="00A3676B" w:rsidP="00A3676B">
      <w:pPr>
        <w:pStyle w:val="Listaszerbekezds10"/>
        <w:ind w:left="0"/>
        <w:jc w:val="both"/>
        <w:rPr>
          <w:rFonts w:ascii="Garamond" w:hAnsi="Garamond"/>
          <w:sz w:val="24"/>
        </w:rPr>
      </w:pPr>
      <w:r w:rsidRPr="00714A7B">
        <w:rPr>
          <w:rFonts w:ascii="Garamond" w:hAnsi="Garamond"/>
          <w:b/>
          <w:sz w:val="24"/>
        </w:rPr>
        <w:t>Tantárgy:</w:t>
      </w:r>
      <w:r w:rsidRPr="009313D9">
        <w:rPr>
          <w:rFonts w:ascii="Garamond" w:hAnsi="Garamond"/>
          <w:sz w:val="24"/>
        </w:rPr>
        <w:t xml:space="preserve"> kémia</w:t>
      </w:r>
      <w:r w:rsidR="0099596E">
        <w:rPr>
          <w:rFonts w:ascii="Garamond" w:hAnsi="Garamond"/>
          <w:sz w:val="24"/>
        </w:rPr>
        <w:t xml:space="preserve"> és </w:t>
      </w:r>
      <w:r w:rsidR="0099596E" w:rsidRPr="00A13A85">
        <w:rPr>
          <w:rFonts w:ascii="Garamond" w:hAnsi="Garamond"/>
          <w:bCs/>
          <w:sz w:val="24"/>
        </w:rPr>
        <w:t>környezettan</w:t>
      </w:r>
    </w:p>
    <w:p w:rsidR="0099596E" w:rsidRPr="00714A7B" w:rsidRDefault="0099596E" w:rsidP="0099596E">
      <w:pPr>
        <w:jc w:val="both"/>
        <w:rPr>
          <w:rFonts w:ascii="Garamond" w:hAnsi="Garamond" w:cs="Times New Roman"/>
          <w:b/>
          <w:bCs/>
          <w:sz w:val="24"/>
        </w:rPr>
      </w:pPr>
      <w:r w:rsidRPr="00714A7B">
        <w:rPr>
          <w:rFonts w:ascii="Garamond" w:hAnsi="Garamond" w:cs="Times New Roman"/>
          <w:b/>
          <w:bCs/>
          <w:sz w:val="24"/>
        </w:rPr>
        <w:t xml:space="preserve">Osztályok, kipróbálás időpontja: </w:t>
      </w:r>
    </w:p>
    <w:p w:rsidR="0099596E" w:rsidRPr="00A13A85" w:rsidRDefault="0099596E" w:rsidP="00714A7B">
      <w:pPr>
        <w:numPr>
          <w:ilvl w:val="0"/>
          <w:numId w:val="30"/>
        </w:numPr>
        <w:ind w:left="426" w:firstLine="0"/>
        <w:jc w:val="both"/>
        <w:rPr>
          <w:rFonts w:ascii="Garamond" w:hAnsi="Garamond" w:cs="Times New Roman"/>
          <w:bCs/>
          <w:sz w:val="24"/>
        </w:rPr>
      </w:pPr>
      <w:r w:rsidRPr="00A13A85">
        <w:rPr>
          <w:rFonts w:ascii="Garamond" w:hAnsi="Garamond" w:cs="Times New Roman"/>
          <w:bCs/>
          <w:sz w:val="24"/>
        </w:rPr>
        <w:t>8. a (projekt adaptálása) 2014. 10. 01.</w:t>
      </w:r>
    </w:p>
    <w:p w:rsidR="0099596E" w:rsidRPr="00A13A85" w:rsidRDefault="0099596E" w:rsidP="00714A7B">
      <w:pPr>
        <w:numPr>
          <w:ilvl w:val="0"/>
          <w:numId w:val="30"/>
        </w:numPr>
        <w:ind w:left="426" w:firstLine="0"/>
        <w:jc w:val="both"/>
        <w:rPr>
          <w:rFonts w:ascii="Garamond" w:hAnsi="Garamond" w:cs="Times New Roman"/>
          <w:bCs/>
          <w:sz w:val="24"/>
        </w:rPr>
      </w:pPr>
      <w:r w:rsidRPr="00A13A85">
        <w:rPr>
          <w:rFonts w:ascii="Garamond" w:hAnsi="Garamond" w:cs="Times New Roman"/>
          <w:bCs/>
          <w:sz w:val="24"/>
        </w:rPr>
        <w:t>9. b (kerettanterves) 2015. 02. 17.</w:t>
      </w:r>
    </w:p>
    <w:p w:rsidR="0099596E" w:rsidRPr="00A13A85" w:rsidRDefault="0099596E" w:rsidP="00714A7B">
      <w:pPr>
        <w:numPr>
          <w:ilvl w:val="0"/>
          <w:numId w:val="30"/>
        </w:numPr>
        <w:ind w:left="426" w:firstLine="0"/>
        <w:jc w:val="both"/>
        <w:rPr>
          <w:rFonts w:ascii="Garamond" w:hAnsi="Garamond" w:cs="Times New Roman"/>
          <w:bCs/>
          <w:sz w:val="24"/>
        </w:rPr>
      </w:pPr>
      <w:r w:rsidRPr="00A13A85">
        <w:rPr>
          <w:rFonts w:ascii="Garamond" w:hAnsi="Garamond" w:cs="Times New Roman"/>
          <w:bCs/>
          <w:sz w:val="24"/>
        </w:rPr>
        <w:t>9. a (nem kerettanterves) 2015. 03. 12.</w:t>
      </w:r>
    </w:p>
    <w:p w:rsidR="0099596E" w:rsidRPr="00A13A85" w:rsidRDefault="0099596E" w:rsidP="00714A7B">
      <w:pPr>
        <w:numPr>
          <w:ilvl w:val="0"/>
          <w:numId w:val="30"/>
        </w:numPr>
        <w:ind w:left="426" w:firstLine="0"/>
        <w:jc w:val="both"/>
        <w:rPr>
          <w:rFonts w:ascii="Garamond" w:hAnsi="Garamond" w:cs="Times New Roman"/>
          <w:bCs/>
          <w:sz w:val="24"/>
        </w:rPr>
      </w:pPr>
      <w:r w:rsidRPr="00A13A85">
        <w:rPr>
          <w:rFonts w:ascii="Garamond" w:hAnsi="Garamond" w:cs="Times New Roman"/>
          <w:bCs/>
          <w:sz w:val="24"/>
        </w:rPr>
        <w:t>11.</w:t>
      </w:r>
      <w:r w:rsidR="00714A7B">
        <w:rPr>
          <w:rFonts w:ascii="Garamond" w:hAnsi="Garamond" w:cs="Times New Roman"/>
          <w:bCs/>
          <w:sz w:val="24"/>
        </w:rPr>
        <w:t xml:space="preserve"> </w:t>
      </w:r>
      <w:r w:rsidRPr="00A13A85">
        <w:rPr>
          <w:rFonts w:ascii="Garamond" w:hAnsi="Garamond" w:cs="Times New Roman"/>
          <w:bCs/>
          <w:sz w:val="24"/>
        </w:rPr>
        <w:t>a (</w:t>
      </w:r>
      <w:proofErr w:type="spellStart"/>
      <w:r w:rsidRPr="00A13A85">
        <w:rPr>
          <w:rFonts w:ascii="Garamond" w:hAnsi="Garamond" w:cs="Times New Roman"/>
          <w:bCs/>
          <w:sz w:val="24"/>
        </w:rPr>
        <w:t>Baczkamadarasi</w:t>
      </w:r>
      <w:proofErr w:type="spellEnd"/>
      <w:r w:rsidRPr="00A13A85">
        <w:rPr>
          <w:rFonts w:ascii="Garamond" w:hAnsi="Garamond" w:cs="Times New Roman"/>
          <w:bCs/>
          <w:sz w:val="24"/>
        </w:rPr>
        <w:t xml:space="preserve"> Kis Gergely Református Líceum, Székelyudvarhely) 2015. 03. 19.</w:t>
      </w:r>
    </w:p>
    <w:p w:rsidR="0099596E" w:rsidRDefault="0099596E" w:rsidP="0099596E">
      <w:pPr>
        <w:spacing w:after="120"/>
        <w:jc w:val="both"/>
        <w:rPr>
          <w:rFonts w:ascii="Garamond" w:hAnsi="Garamond" w:cs="Times New Roman"/>
          <w:sz w:val="24"/>
          <w:lang w:eastAsia="hu-HU"/>
        </w:rPr>
      </w:pPr>
    </w:p>
    <w:p w:rsidR="0099596E" w:rsidRPr="00A13A85" w:rsidRDefault="0099596E" w:rsidP="00714A7B">
      <w:pPr>
        <w:jc w:val="both"/>
        <w:rPr>
          <w:rFonts w:ascii="Garamond" w:hAnsi="Garamond" w:cs="Times New Roman"/>
          <w:b/>
          <w:bCs/>
          <w:sz w:val="24"/>
        </w:rPr>
      </w:pPr>
      <w:r w:rsidRPr="00714A7B">
        <w:rPr>
          <w:rFonts w:ascii="Garamond" w:hAnsi="Garamond" w:cs="Times New Roman"/>
          <w:b/>
          <w:bCs/>
          <w:sz w:val="24"/>
        </w:rPr>
        <w:t>Az óra témája:</w:t>
      </w:r>
      <w:r w:rsidRPr="00A13A85">
        <w:rPr>
          <w:rFonts w:ascii="Garamond" w:hAnsi="Garamond" w:cs="Times New Roman"/>
          <w:bCs/>
          <w:sz w:val="24"/>
        </w:rPr>
        <w:t xml:space="preserve"> </w:t>
      </w:r>
      <w:r w:rsidRPr="00A13A85">
        <w:rPr>
          <w:rFonts w:ascii="Garamond" w:hAnsi="Garamond"/>
          <w:sz w:val="24"/>
        </w:rPr>
        <w:t>Hígítási sorozat készítése ismert koncentrációjú savas és lúgos kémhatású oldatból. Ennek segítségével saját színskála készítése univerzális indikátorhoz, amellyel esetleg különféle hétköznapokból gyűjtött anyag (pl. palackozott vizek, háztartási vegyszerek stb.) kémhatását is megvizsgálják a diákok.</w:t>
      </w:r>
    </w:p>
    <w:p w:rsidR="0099596E" w:rsidRPr="00A13A85" w:rsidRDefault="0099596E" w:rsidP="00714A7B">
      <w:pPr>
        <w:jc w:val="both"/>
        <w:rPr>
          <w:rFonts w:ascii="Garamond" w:hAnsi="Garamond" w:cs="Times New Roman"/>
          <w:b/>
          <w:bCs/>
          <w:sz w:val="24"/>
        </w:rPr>
      </w:pPr>
      <w:r w:rsidRPr="00A13A85">
        <w:rPr>
          <w:rFonts w:ascii="Garamond" w:hAnsi="Garamond" w:cs="Times New Roman"/>
          <w:b/>
          <w:bCs/>
          <w:sz w:val="24"/>
        </w:rPr>
        <w:t>Az óra cél- és feladatrendszere:</w:t>
      </w:r>
    </w:p>
    <w:p w:rsidR="0099596E" w:rsidRPr="00A13A85" w:rsidRDefault="0099596E" w:rsidP="00714A7B">
      <w:pPr>
        <w:pStyle w:val="Listaszerbekezds1"/>
        <w:numPr>
          <w:ilvl w:val="0"/>
          <w:numId w:val="13"/>
        </w:numPr>
        <w:suppressAutoHyphens w:val="0"/>
        <w:ind w:left="426"/>
        <w:contextualSpacing/>
        <w:jc w:val="both"/>
        <w:rPr>
          <w:rFonts w:ascii="Garamond" w:hAnsi="Garamond"/>
          <w:bCs/>
          <w:sz w:val="24"/>
        </w:rPr>
      </w:pPr>
      <w:r w:rsidRPr="00A13A85">
        <w:rPr>
          <w:rFonts w:ascii="Garamond" w:hAnsi="Garamond"/>
          <w:sz w:val="24"/>
        </w:rPr>
        <w:t>A természettudományos igényű vizsgálatok tervezésének és elvégzésének gyakorlása.</w:t>
      </w:r>
    </w:p>
    <w:p w:rsidR="0099596E" w:rsidRPr="00A13A85" w:rsidRDefault="0099596E" w:rsidP="00714A7B">
      <w:pPr>
        <w:pStyle w:val="Listaszerbekezds1"/>
        <w:numPr>
          <w:ilvl w:val="0"/>
          <w:numId w:val="13"/>
        </w:numPr>
        <w:suppressAutoHyphens w:val="0"/>
        <w:ind w:left="426"/>
        <w:contextualSpacing/>
        <w:jc w:val="both"/>
        <w:rPr>
          <w:rFonts w:ascii="Garamond" w:hAnsi="Garamond"/>
          <w:bCs/>
          <w:sz w:val="24"/>
        </w:rPr>
      </w:pPr>
      <w:r w:rsidRPr="00A13A85">
        <w:rPr>
          <w:rFonts w:ascii="Garamond" w:hAnsi="Garamond"/>
          <w:sz w:val="24"/>
        </w:rPr>
        <w:t>Annak tudatosítása, hogy a pontosság fontos a kísérletek elvégzése során.</w:t>
      </w:r>
    </w:p>
    <w:p w:rsidR="0099596E" w:rsidRPr="00A13A85" w:rsidRDefault="0099596E" w:rsidP="00714A7B">
      <w:pPr>
        <w:pStyle w:val="Listaszerbekezds1"/>
        <w:numPr>
          <w:ilvl w:val="0"/>
          <w:numId w:val="13"/>
        </w:numPr>
        <w:suppressAutoHyphens w:val="0"/>
        <w:ind w:left="426"/>
        <w:contextualSpacing/>
        <w:jc w:val="both"/>
        <w:rPr>
          <w:rFonts w:ascii="Garamond" w:hAnsi="Garamond"/>
          <w:bCs/>
          <w:sz w:val="24"/>
        </w:rPr>
      </w:pPr>
      <w:r w:rsidRPr="00A13A85">
        <w:rPr>
          <w:rFonts w:ascii="Garamond" w:hAnsi="Garamond"/>
          <w:sz w:val="24"/>
        </w:rPr>
        <w:t>A vizsgálati tapasztalatok összegyűjtéséhez és rögzítéséhez használható technikák gyakorlása.</w:t>
      </w:r>
    </w:p>
    <w:p w:rsidR="0099596E" w:rsidRPr="00A13A85" w:rsidRDefault="0099596E" w:rsidP="00714A7B">
      <w:pPr>
        <w:pStyle w:val="Listaszerbekezds1"/>
        <w:numPr>
          <w:ilvl w:val="0"/>
          <w:numId w:val="13"/>
        </w:numPr>
        <w:ind w:left="426"/>
        <w:jc w:val="both"/>
        <w:rPr>
          <w:rFonts w:ascii="Garamond" w:hAnsi="Garamond" w:cs="Times New Roman"/>
          <w:sz w:val="24"/>
        </w:rPr>
      </w:pPr>
      <w:r w:rsidRPr="00A13A85">
        <w:rPr>
          <w:rFonts w:ascii="Garamond" w:hAnsi="Garamond" w:cs="Times New Roman"/>
          <w:sz w:val="24"/>
        </w:rPr>
        <w:t>A gyakorlati ismeretek és az elméleti tudás kapcsolatának szemléltetése.</w:t>
      </w:r>
    </w:p>
    <w:p w:rsidR="0099596E" w:rsidRPr="00A13A85" w:rsidRDefault="0099596E" w:rsidP="00714A7B">
      <w:pPr>
        <w:pStyle w:val="Listaszerbekezds1"/>
        <w:numPr>
          <w:ilvl w:val="0"/>
          <w:numId w:val="13"/>
        </w:numPr>
        <w:ind w:left="426"/>
        <w:jc w:val="both"/>
        <w:rPr>
          <w:rFonts w:ascii="Garamond" w:hAnsi="Garamond" w:cs="Times New Roman"/>
          <w:sz w:val="24"/>
        </w:rPr>
      </w:pPr>
      <w:r w:rsidRPr="00A13A85">
        <w:rPr>
          <w:rFonts w:ascii="Garamond" w:hAnsi="Garamond" w:cs="Times New Roman"/>
          <w:sz w:val="24"/>
        </w:rPr>
        <w:t>Az oldatkoncentráció és a pH kapcsolatának elmélyítése.</w:t>
      </w:r>
    </w:p>
    <w:p w:rsidR="0099596E" w:rsidRPr="00A13A85" w:rsidRDefault="0099596E" w:rsidP="00714A7B">
      <w:pPr>
        <w:pStyle w:val="Listaszerbekezds1"/>
        <w:numPr>
          <w:ilvl w:val="0"/>
          <w:numId w:val="13"/>
        </w:numPr>
        <w:ind w:left="426"/>
        <w:jc w:val="both"/>
        <w:rPr>
          <w:rFonts w:ascii="Garamond" w:hAnsi="Garamond" w:cs="Times New Roman"/>
          <w:sz w:val="24"/>
        </w:rPr>
      </w:pPr>
      <w:r w:rsidRPr="00A13A85">
        <w:rPr>
          <w:rFonts w:ascii="Garamond" w:hAnsi="Garamond" w:cs="Times New Roman"/>
          <w:sz w:val="24"/>
        </w:rPr>
        <w:t>Összefüggés felismerése az oldatok hígítása és a pH változása között.</w:t>
      </w:r>
    </w:p>
    <w:p w:rsidR="0099596E" w:rsidRPr="00A13A85" w:rsidRDefault="0099596E" w:rsidP="00714A7B">
      <w:pPr>
        <w:pStyle w:val="Listaszerbekezds1"/>
        <w:numPr>
          <w:ilvl w:val="0"/>
          <w:numId w:val="13"/>
        </w:numPr>
        <w:ind w:left="426"/>
        <w:jc w:val="both"/>
        <w:rPr>
          <w:rFonts w:ascii="Garamond" w:hAnsi="Garamond" w:cs="Times New Roman"/>
          <w:sz w:val="24"/>
        </w:rPr>
      </w:pPr>
      <w:r w:rsidRPr="00A13A85">
        <w:rPr>
          <w:rFonts w:ascii="Garamond" w:hAnsi="Garamond" w:cs="Times New Roman"/>
          <w:sz w:val="24"/>
        </w:rPr>
        <w:t>Felhívni a figyelmet arra, hogy a reklámok gyakran félrevezetőek, és tudományosan nem alátámasztható információkat tartalmaznak.</w:t>
      </w:r>
    </w:p>
    <w:p w:rsidR="0099596E" w:rsidRDefault="0099596E" w:rsidP="00A3676B">
      <w:pPr>
        <w:pStyle w:val="Listaszerbekezds2"/>
        <w:ind w:left="0"/>
        <w:rPr>
          <w:rFonts w:ascii="Garamond" w:hAnsi="Garamond"/>
          <w:sz w:val="24"/>
        </w:rPr>
      </w:pPr>
    </w:p>
    <w:p w:rsidR="00EA792B" w:rsidRPr="00A13A85" w:rsidRDefault="00ED201E" w:rsidP="00714A7B">
      <w:pPr>
        <w:pStyle w:val="Listaszerbekezds1"/>
        <w:ind w:left="0" w:firstLine="567"/>
        <w:jc w:val="both"/>
        <w:rPr>
          <w:rFonts w:ascii="Garamond" w:hAnsi="Garamond" w:cs="Times New Roman"/>
          <w:sz w:val="24"/>
        </w:rPr>
      </w:pPr>
      <w:r w:rsidRPr="00A13A85">
        <w:rPr>
          <w:rFonts w:ascii="Garamond" w:hAnsi="Garamond" w:cs="Times New Roman"/>
          <w:sz w:val="24"/>
        </w:rPr>
        <w:t xml:space="preserve">Az óraterv </w:t>
      </w:r>
      <w:r w:rsidR="003975AF" w:rsidRPr="00A13A85">
        <w:rPr>
          <w:rFonts w:ascii="Garamond" w:hAnsi="Garamond" w:cs="Times New Roman"/>
          <w:sz w:val="24"/>
        </w:rPr>
        <w:t xml:space="preserve">teljes egészében </w:t>
      </w:r>
      <w:r w:rsidRPr="00A13A85">
        <w:rPr>
          <w:rFonts w:ascii="Garamond" w:hAnsi="Garamond" w:cs="Times New Roman"/>
          <w:sz w:val="24"/>
        </w:rPr>
        <w:t xml:space="preserve">olyan osztállyal valósítható meg 45 perc alatt, akik a csoportalakításban és a kísérlettervezésben rutinosak. Egyébként célszerű két órát szánni rá. Ha </w:t>
      </w:r>
      <w:r w:rsidR="00A24EC0" w:rsidRPr="00A13A85">
        <w:rPr>
          <w:rFonts w:ascii="Garamond" w:hAnsi="Garamond" w:cs="Times New Roman"/>
          <w:sz w:val="24"/>
        </w:rPr>
        <w:t>ez nem két egybefüggő óra és a</w:t>
      </w:r>
      <w:r w:rsidRPr="00A13A85">
        <w:rPr>
          <w:rFonts w:ascii="Garamond" w:hAnsi="Garamond" w:cs="Times New Roman"/>
          <w:sz w:val="24"/>
        </w:rPr>
        <w:t xml:space="preserve"> csoportalakítást előző órán elvégezzük, annak </w:t>
      </w:r>
      <w:r w:rsidR="00A24EC0" w:rsidRPr="00A13A85">
        <w:rPr>
          <w:rFonts w:ascii="Garamond" w:hAnsi="Garamond" w:cs="Times New Roman"/>
          <w:sz w:val="24"/>
        </w:rPr>
        <w:t xml:space="preserve">az az </w:t>
      </w:r>
      <w:r w:rsidRPr="00A13A85">
        <w:rPr>
          <w:rFonts w:ascii="Garamond" w:hAnsi="Garamond" w:cs="Times New Roman"/>
          <w:sz w:val="24"/>
        </w:rPr>
        <w:t>előnye, hogy a csoporttagok egymás között koordinál</w:t>
      </w:r>
      <w:r w:rsidR="00A24EC0" w:rsidRPr="00A13A85">
        <w:rPr>
          <w:rFonts w:ascii="Garamond" w:hAnsi="Garamond" w:cs="Times New Roman"/>
          <w:sz w:val="24"/>
        </w:rPr>
        <w:t>hat</w:t>
      </w:r>
      <w:r w:rsidRPr="00A13A85">
        <w:rPr>
          <w:rFonts w:ascii="Garamond" w:hAnsi="Garamond" w:cs="Times New Roman"/>
          <w:sz w:val="24"/>
        </w:rPr>
        <w:t>ják az előzetes gyűjtőmunkát.</w:t>
      </w:r>
      <w:r w:rsidR="00174003" w:rsidRPr="00A13A85">
        <w:rPr>
          <w:rFonts w:ascii="Garamond" w:hAnsi="Garamond" w:cs="Times New Roman"/>
          <w:sz w:val="24"/>
        </w:rPr>
        <w:t xml:space="preserve"> A 8. osztályban és a 9.</w:t>
      </w:r>
      <w:r w:rsidR="00D14F86" w:rsidRPr="00A13A85">
        <w:rPr>
          <w:rFonts w:ascii="Garamond" w:hAnsi="Garamond" w:cs="Times New Roman"/>
          <w:sz w:val="24"/>
        </w:rPr>
        <w:t xml:space="preserve"> </w:t>
      </w:r>
      <w:r w:rsidR="00174003" w:rsidRPr="00A13A85">
        <w:rPr>
          <w:rFonts w:ascii="Garamond" w:hAnsi="Garamond" w:cs="Times New Roman"/>
          <w:sz w:val="24"/>
        </w:rPr>
        <w:t>b-ben így valósítottuk meg a projektet.</w:t>
      </w:r>
      <w:r w:rsidR="00E74272" w:rsidRPr="00A13A85">
        <w:rPr>
          <w:rFonts w:ascii="Garamond" w:hAnsi="Garamond" w:cs="Times New Roman"/>
          <w:sz w:val="24"/>
        </w:rPr>
        <w:t xml:space="preserve"> Itt volt idő arra is, hogy a csoportok egymás munkáját is megnézzék.</w:t>
      </w:r>
    </w:p>
    <w:p w:rsidR="00ED201E" w:rsidRPr="00A13A85" w:rsidRDefault="00D14F86" w:rsidP="00714A7B">
      <w:pPr>
        <w:pStyle w:val="Listaszerbekezds1"/>
        <w:ind w:left="0" w:firstLine="567"/>
        <w:jc w:val="both"/>
        <w:rPr>
          <w:rFonts w:ascii="Garamond" w:hAnsi="Garamond" w:cs="Times New Roman"/>
          <w:sz w:val="24"/>
        </w:rPr>
      </w:pPr>
      <w:r w:rsidRPr="00A13A85">
        <w:rPr>
          <w:rFonts w:ascii="Garamond" w:hAnsi="Garamond" w:cs="Times New Roman"/>
          <w:sz w:val="24"/>
        </w:rPr>
        <w:t>Magát a hígítási sorozat készítését, a kísérlet tervezését és a megvalósítását is</w:t>
      </w:r>
      <w:r w:rsidR="00A02E11" w:rsidRPr="00A13A85">
        <w:rPr>
          <w:rFonts w:ascii="Garamond" w:hAnsi="Garamond" w:cs="Times New Roman"/>
          <w:sz w:val="24"/>
        </w:rPr>
        <w:t>, a</w:t>
      </w:r>
      <w:r w:rsidRPr="00A13A85">
        <w:rPr>
          <w:rFonts w:ascii="Garamond" w:hAnsi="Garamond" w:cs="Times New Roman"/>
          <w:sz w:val="24"/>
        </w:rPr>
        <w:t xml:space="preserve"> kisebbek és </w:t>
      </w:r>
      <w:r w:rsidR="00A02E11" w:rsidRPr="00A13A85">
        <w:rPr>
          <w:rFonts w:ascii="Garamond" w:hAnsi="Garamond" w:cs="Times New Roman"/>
          <w:sz w:val="24"/>
        </w:rPr>
        <w:t xml:space="preserve">a </w:t>
      </w:r>
      <w:r w:rsidRPr="00A13A85">
        <w:rPr>
          <w:rFonts w:ascii="Garamond" w:hAnsi="Garamond" w:cs="Times New Roman"/>
          <w:sz w:val="24"/>
        </w:rPr>
        <w:t>nagyobbak egyaránt élvezettel végezték. A színskálákban legalább 5-6 színt tudtak megkülönböztetni. Munkájuk azonban nem volt annyira pontos, hogy helyesen tudták volna a gyűjtött anyagok pH-ját meghatározni. Az összes szénsavas ásványvizet egyformának találták, a szénsavmentesek között</w:t>
      </w:r>
      <w:r w:rsidR="00AC7277" w:rsidRPr="00A13A85">
        <w:rPr>
          <w:rFonts w:ascii="Garamond" w:hAnsi="Garamond" w:cs="Times New Roman"/>
          <w:sz w:val="24"/>
        </w:rPr>
        <w:t xml:space="preserve"> is csak a lúgos és a semleges között</w:t>
      </w:r>
      <w:r w:rsidRPr="00A13A85">
        <w:rPr>
          <w:rFonts w:ascii="Garamond" w:hAnsi="Garamond" w:cs="Times New Roman"/>
          <w:sz w:val="24"/>
        </w:rPr>
        <w:t xml:space="preserve"> tudtak </w:t>
      </w:r>
      <w:r w:rsidR="003F05F2" w:rsidRPr="00A13A85">
        <w:rPr>
          <w:rFonts w:ascii="Garamond" w:hAnsi="Garamond" w:cs="Times New Roman"/>
          <w:sz w:val="24"/>
        </w:rPr>
        <w:t xml:space="preserve">a diákok </w:t>
      </w:r>
      <w:r w:rsidR="00AC7277" w:rsidRPr="00A13A85">
        <w:rPr>
          <w:rFonts w:ascii="Garamond" w:hAnsi="Garamond" w:cs="Times New Roman"/>
          <w:sz w:val="24"/>
        </w:rPr>
        <w:t xml:space="preserve">különbséget </w:t>
      </w:r>
      <w:r w:rsidRPr="00A13A85">
        <w:rPr>
          <w:rFonts w:ascii="Garamond" w:hAnsi="Garamond" w:cs="Times New Roman"/>
          <w:sz w:val="24"/>
        </w:rPr>
        <w:t>tenni.</w:t>
      </w:r>
      <w:r w:rsidR="00AC7277" w:rsidRPr="00A13A85">
        <w:rPr>
          <w:rFonts w:ascii="Garamond" w:hAnsi="Garamond" w:cs="Times New Roman"/>
          <w:sz w:val="24"/>
        </w:rPr>
        <w:t xml:space="preserve"> Ezért célszerű lehet olyan, a háztartásban használt anyagok </w:t>
      </w:r>
      <w:proofErr w:type="spellStart"/>
      <w:r w:rsidR="00AC7277" w:rsidRPr="00A13A85">
        <w:rPr>
          <w:rFonts w:ascii="Garamond" w:hAnsi="Garamond" w:cs="Times New Roman"/>
          <w:sz w:val="24"/>
        </w:rPr>
        <w:t>pH-jának</w:t>
      </w:r>
      <w:proofErr w:type="spellEnd"/>
      <w:r w:rsidR="00AC7277" w:rsidRPr="00A13A85">
        <w:rPr>
          <w:rFonts w:ascii="Garamond" w:hAnsi="Garamond" w:cs="Times New Roman"/>
          <w:sz w:val="24"/>
        </w:rPr>
        <w:t xml:space="preserve"> vizsgálata</w:t>
      </w:r>
      <w:r w:rsidR="00D46122" w:rsidRPr="00A13A85">
        <w:rPr>
          <w:rFonts w:ascii="Garamond" w:hAnsi="Garamond" w:cs="Times New Roman"/>
          <w:sz w:val="24"/>
        </w:rPr>
        <w:t xml:space="preserve"> is</w:t>
      </w:r>
      <w:r w:rsidR="00AC7277" w:rsidRPr="00A13A85">
        <w:rPr>
          <w:rFonts w:ascii="Garamond" w:hAnsi="Garamond" w:cs="Times New Roman"/>
          <w:sz w:val="24"/>
        </w:rPr>
        <w:t>, amelyek kémhatása között jelentős különbség van.</w:t>
      </w:r>
      <w:r w:rsidR="00D46122" w:rsidRPr="00A13A85">
        <w:rPr>
          <w:rFonts w:ascii="Garamond" w:hAnsi="Garamond" w:cs="Times New Roman"/>
          <w:sz w:val="24"/>
        </w:rPr>
        <w:t xml:space="preserve"> A fenti, kipróbálás után módosított, kiegészített óratervben utaltunk erre a lehetőségre is.</w:t>
      </w:r>
    </w:p>
    <w:p w:rsidR="00AC7277" w:rsidRDefault="00AC7277" w:rsidP="00AC7277">
      <w:pPr>
        <w:pStyle w:val="Listaszerbekezds1"/>
        <w:jc w:val="both"/>
        <w:rPr>
          <w:rFonts w:ascii="Garamond" w:hAnsi="Garamond" w:cs="Times New Roman"/>
          <w:sz w:val="24"/>
        </w:rPr>
      </w:pPr>
    </w:p>
    <w:p w:rsidR="0099596E" w:rsidRPr="00A13A85" w:rsidRDefault="0099596E" w:rsidP="00AC7277">
      <w:pPr>
        <w:pStyle w:val="Listaszerbekezds1"/>
        <w:jc w:val="both"/>
        <w:rPr>
          <w:rFonts w:ascii="Garamond" w:hAnsi="Garamond" w:cs="Times New Roman"/>
          <w:sz w:val="24"/>
        </w:rPr>
      </w:pPr>
    </w:p>
    <w:p w:rsidR="00AC7277" w:rsidRPr="00A13A85" w:rsidRDefault="00AC7277" w:rsidP="0099596E">
      <w:pPr>
        <w:pStyle w:val="Listaszerbekezds1"/>
        <w:ind w:left="0"/>
        <w:jc w:val="both"/>
        <w:rPr>
          <w:rFonts w:ascii="Garamond" w:hAnsi="Garamond" w:cs="Times New Roman"/>
          <w:sz w:val="24"/>
        </w:rPr>
      </w:pPr>
      <w:r w:rsidRPr="00A13A85">
        <w:rPr>
          <w:rFonts w:ascii="Garamond" w:hAnsi="Garamond" w:cs="Times New Roman"/>
          <w:sz w:val="24"/>
        </w:rPr>
        <w:t>Szentendre, 2015. június 7.</w:t>
      </w:r>
    </w:p>
    <w:p w:rsidR="00AC7277" w:rsidRPr="00A13A85" w:rsidRDefault="00AC7277" w:rsidP="0099596E">
      <w:pPr>
        <w:pStyle w:val="Listaszerbekezds1"/>
        <w:ind w:left="0"/>
        <w:jc w:val="both"/>
        <w:rPr>
          <w:rFonts w:ascii="Garamond" w:hAnsi="Garamond" w:cs="Times New Roman"/>
          <w:sz w:val="24"/>
        </w:rPr>
      </w:pPr>
    </w:p>
    <w:p w:rsidR="00AC7277" w:rsidRPr="00A13A85" w:rsidRDefault="00AC7277" w:rsidP="0099596E">
      <w:pPr>
        <w:pStyle w:val="Listaszerbekezds1"/>
        <w:ind w:left="0"/>
        <w:jc w:val="both"/>
        <w:rPr>
          <w:rFonts w:ascii="Garamond" w:hAnsi="Garamond" w:cs="Times New Roman"/>
          <w:sz w:val="24"/>
        </w:rPr>
      </w:pPr>
      <w:r w:rsidRPr="00A13A85">
        <w:rPr>
          <w:rFonts w:ascii="Garamond" w:hAnsi="Garamond" w:cs="Times New Roman"/>
          <w:sz w:val="24"/>
        </w:rPr>
        <w:tab/>
      </w:r>
      <w:r w:rsidRPr="00A13A85">
        <w:rPr>
          <w:rFonts w:ascii="Garamond" w:hAnsi="Garamond" w:cs="Times New Roman"/>
          <w:sz w:val="24"/>
        </w:rPr>
        <w:tab/>
      </w:r>
      <w:r w:rsidRPr="00A13A85">
        <w:rPr>
          <w:rFonts w:ascii="Garamond" w:hAnsi="Garamond" w:cs="Times New Roman"/>
          <w:sz w:val="24"/>
        </w:rPr>
        <w:tab/>
      </w:r>
      <w:r w:rsidRPr="00A13A85">
        <w:rPr>
          <w:rFonts w:ascii="Garamond" w:hAnsi="Garamond" w:cs="Times New Roman"/>
          <w:sz w:val="24"/>
        </w:rPr>
        <w:tab/>
      </w:r>
      <w:r w:rsidRPr="00A13A85">
        <w:rPr>
          <w:rFonts w:ascii="Garamond" w:hAnsi="Garamond" w:cs="Times New Roman"/>
          <w:sz w:val="24"/>
        </w:rPr>
        <w:tab/>
      </w:r>
      <w:r w:rsidR="0099596E">
        <w:rPr>
          <w:rFonts w:ascii="Garamond" w:hAnsi="Garamond" w:cs="Times New Roman"/>
          <w:sz w:val="24"/>
        </w:rPr>
        <w:tab/>
      </w:r>
      <w:r w:rsidRPr="00A13A85">
        <w:rPr>
          <w:rFonts w:ascii="Garamond" w:hAnsi="Garamond" w:cs="Times New Roman"/>
          <w:sz w:val="24"/>
        </w:rPr>
        <w:tab/>
      </w:r>
      <w:r w:rsidRPr="00A13A85">
        <w:rPr>
          <w:rFonts w:ascii="Garamond" w:hAnsi="Garamond" w:cs="Times New Roman"/>
          <w:sz w:val="24"/>
        </w:rPr>
        <w:tab/>
        <w:t>Szakács Erzsébet</w:t>
      </w:r>
    </w:p>
    <w:p w:rsidR="008541B7" w:rsidRPr="008541B7" w:rsidRDefault="008541B7" w:rsidP="008541B7">
      <w:pPr>
        <w:jc w:val="center"/>
      </w:pPr>
    </w:p>
    <w:sectPr w:rsidR="008541B7" w:rsidRPr="008541B7" w:rsidSect="00210B38">
      <w:pgSz w:w="11906" w:h="16838"/>
      <w:pgMar w:top="1417" w:right="1417" w:bottom="1417" w:left="1417"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B0" w:rsidRDefault="009458B0">
      <w:r>
        <w:separator/>
      </w:r>
    </w:p>
  </w:endnote>
  <w:endnote w:type="continuationSeparator" w:id="0">
    <w:p w:rsidR="009458B0" w:rsidRDefault="00945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New Roman félkövér">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A00002AF" w:usb1="500078FB" w:usb2="00000000" w:usb3="00000000" w:csb0="0000009F" w:csb1="00000000"/>
  </w:font>
  <w:font w:name="WenQuanYi Micro Hei">
    <w:altName w:val="MS Mincho"/>
    <w:charset w:val="80"/>
    <w:family w:val="auto"/>
    <w:pitch w:val="variable"/>
  </w:font>
  <w:font w:name="Lohit Hindi">
    <w:altName w:val="MS Mincho"/>
    <w:charset w:val="80"/>
    <w:family w:val="auto"/>
    <w:pitch w:val="variable"/>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Pr="00210B38" w:rsidRDefault="00BD3409">
    <w:pPr>
      <w:pStyle w:val="llb"/>
      <w:jc w:val="center"/>
      <w:rPr>
        <w:rFonts w:ascii="Garamond" w:hAnsi="Garamond"/>
        <w:sz w:val="24"/>
      </w:rPr>
    </w:pPr>
    <w:r w:rsidRPr="00210B38">
      <w:rPr>
        <w:rFonts w:ascii="Garamond" w:hAnsi="Garamond"/>
        <w:sz w:val="24"/>
      </w:rPr>
      <w:fldChar w:fldCharType="begin"/>
    </w:r>
    <w:r w:rsidRPr="00210B38">
      <w:rPr>
        <w:rFonts w:ascii="Garamond" w:hAnsi="Garamond"/>
        <w:sz w:val="24"/>
      </w:rPr>
      <w:instrText xml:space="preserve"> PAGE   \* MERGEFORMAT </w:instrText>
    </w:r>
    <w:r w:rsidRPr="00210B38">
      <w:rPr>
        <w:rFonts w:ascii="Garamond" w:hAnsi="Garamond"/>
        <w:sz w:val="24"/>
      </w:rPr>
      <w:fldChar w:fldCharType="separate"/>
    </w:r>
    <w:r w:rsidR="00C363EE">
      <w:rPr>
        <w:rFonts w:ascii="Garamond" w:hAnsi="Garamond"/>
        <w:noProof/>
        <w:sz w:val="24"/>
      </w:rPr>
      <w:t>7</w:t>
    </w:r>
    <w:r w:rsidRPr="00210B38">
      <w:rPr>
        <w:rFonts w:ascii="Garamond" w:hAnsi="Garamond"/>
        <w:sz w:val="24"/>
      </w:rPr>
      <w:fldChar w:fldCharType="end"/>
    </w:r>
  </w:p>
  <w:p w:rsidR="00BD3409" w:rsidRDefault="00BD340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Default="00BD34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865088"/>
      <w:docPartObj>
        <w:docPartGallery w:val="Page Numbers (Bottom of Page)"/>
        <w:docPartUnique/>
      </w:docPartObj>
    </w:sdtPr>
    <w:sdtEndPr/>
    <w:sdtContent>
      <w:p w:rsidR="00BD3409" w:rsidRDefault="00BD3409">
        <w:pPr>
          <w:pStyle w:val="llb"/>
          <w:jc w:val="center"/>
        </w:pPr>
        <w:r w:rsidRPr="00210B38">
          <w:rPr>
            <w:rFonts w:ascii="Garamond" w:hAnsi="Garamond"/>
            <w:sz w:val="24"/>
          </w:rPr>
          <w:fldChar w:fldCharType="begin"/>
        </w:r>
        <w:r w:rsidRPr="00210B38">
          <w:rPr>
            <w:rFonts w:ascii="Garamond" w:hAnsi="Garamond"/>
            <w:sz w:val="24"/>
          </w:rPr>
          <w:instrText>PAGE   \* MERGEFORMAT</w:instrText>
        </w:r>
        <w:r w:rsidRPr="00210B38">
          <w:rPr>
            <w:rFonts w:ascii="Garamond" w:hAnsi="Garamond"/>
            <w:sz w:val="24"/>
          </w:rPr>
          <w:fldChar w:fldCharType="separate"/>
        </w:r>
        <w:r w:rsidR="00C363EE">
          <w:rPr>
            <w:rFonts w:ascii="Garamond" w:hAnsi="Garamond"/>
            <w:noProof/>
            <w:sz w:val="24"/>
          </w:rPr>
          <w:t>21</w:t>
        </w:r>
        <w:r w:rsidRPr="00210B38">
          <w:rPr>
            <w:rFonts w:ascii="Garamond" w:hAnsi="Garamond"/>
            <w:sz w:val="24"/>
          </w:rPr>
          <w:fldChar w:fldCharType="end"/>
        </w:r>
      </w:p>
    </w:sdtContent>
  </w:sdt>
  <w:p w:rsidR="00BD3409" w:rsidRDefault="00BD340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Default="00BD34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B0" w:rsidRDefault="009458B0">
      <w:r>
        <w:separator/>
      </w:r>
    </w:p>
  </w:footnote>
  <w:footnote w:type="continuationSeparator" w:id="0">
    <w:p w:rsidR="009458B0" w:rsidRDefault="009458B0">
      <w:r>
        <w:continuationSeparator/>
      </w:r>
    </w:p>
  </w:footnote>
  <w:footnote w:id="1">
    <w:p w:rsidR="00BD3409" w:rsidRPr="005A38BB" w:rsidRDefault="00BD3409">
      <w:pPr>
        <w:pStyle w:val="Lbjegyzetszveg"/>
        <w:rPr>
          <w:rFonts w:ascii="Garamond" w:hAnsi="Garamond"/>
        </w:rPr>
      </w:pPr>
      <w:r w:rsidRPr="005A38BB">
        <w:rPr>
          <w:rStyle w:val="Lbjegyzet-hivatkozs"/>
          <w:rFonts w:ascii="Garamond" w:hAnsi="Garamond"/>
        </w:rPr>
        <w:footnoteRef/>
      </w:r>
      <w:r w:rsidRPr="005A38BB">
        <w:rPr>
          <w:rFonts w:ascii="Garamond" w:hAnsi="Garamond"/>
        </w:rPr>
        <w:t xml:space="preserve"> A Kormány 110/2012 (VI.4.) rendelete a Nemzeti laptanterv kiadásáról, bevezetéséről és alkalmazásáról, Magyar Közlöny, 2012. évi 66. szám</w:t>
      </w:r>
    </w:p>
  </w:footnote>
  <w:footnote w:id="2">
    <w:p w:rsidR="00BD3409" w:rsidRPr="005A38BB" w:rsidRDefault="00BD3409">
      <w:pPr>
        <w:pStyle w:val="Lbjegyzetszveg"/>
        <w:rPr>
          <w:rFonts w:ascii="Garamond" w:hAnsi="Garamond"/>
        </w:rPr>
      </w:pPr>
      <w:r w:rsidRPr="005A38BB">
        <w:rPr>
          <w:rStyle w:val="Lbjegyzet-hivatkozs"/>
          <w:rFonts w:ascii="Garamond" w:hAnsi="Garamond"/>
        </w:rPr>
        <w:footnoteRef/>
      </w:r>
      <w:r w:rsidRPr="005A38BB">
        <w:rPr>
          <w:rFonts w:ascii="Garamond" w:hAnsi="Garamond"/>
        </w:rPr>
        <w:t xml:space="preserve"> 51/2012. (XII. 21.) számú EMMI rendelet mellékletei, letölthető: </w:t>
      </w:r>
      <w:hyperlink r:id="rId1" w:history="1">
        <w:r w:rsidRPr="005A38BB">
          <w:rPr>
            <w:rStyle w:val="Hiperhivatkozs"/>
            <w:rFonts w:ascii="Garamond" w:hAnsi="Garamond"/>
          </w:rPr>
          <w:t>http://kerettanterv.ofi.hu/index.html</w:t>
        </w:r>
      </w:hyperlink>
      <w:r w:rsidRPr="005A38BB">
        <w:rPr>
          <w:rFonts w:ascii="Garamond" w:hAnsi="Garamond"/>
        </w:rPr>
        <w:t xml:space="preserve"> (</w:t>
      </w:r>
      <w:r>
        <w:rPr>
          <w:rFonts w:ascii="Garamond" w:hAnsi="Garamond"/>
        </w:rPr>
        <w:t xml:space="preserve">utolsó letöltés: </w:t>
      </w:r>
      <w:r w:rsidRPr="005A38BB">
        <w:rPr>
          <w:rFonts w:ascii="Garamond" w:hAnsi="Garamond"/>
        </w:rPr>
        <w:t>2014. 08. 24.)</w:t>
      </w:r>
    </w:p>
  </w:footnote>
  <w:footnote w:id="3">
    <w:p w:rsidR="00BD3409" w:rsidRDefault="00BD3409">
      <w:pPr>
        <w:pStyle w:val="Lbjegyzetszveg"/>
      </w:pPr>
      <w:r w:rsidRPr="005A38BB">
        <w:rPr>
          <w:rStyle w:val="Lbjegyzet-hivatkozs"/>
          <w:rFonts w:ascii="Garamond" w:hAnsi="Garamond"/>
        </w:rPr>
        <w:footnoteRef/>
      </w:r>
      <w:r w:rsidRPr="005A38BB">
        <w:rPr>
          <w:rFonts w:ascii="Garamond" w:hAnsi="Garamond"/>
        </w:rPr>
        <w:t xml:space="preserve"> 51/2012. (XII. 21.) számú EMMI rendelet 3. melléklete, letölthető: </w:t>
      </w:r>
      <w:hyperlink r:id="rId2" w:history="1">
        <w:r w:rsidRPr="005A38BB">
          <w:rPr>
            <w:rStyle w:val="Hiperhivatkozs"/>
            <w:rFonts w:ascii="Garamond" w:hAnsi="Garamond"/>
          </w:rPr>
          <w:t>http://kerettanterv.ofi.hu/03_melleklet_9-12/index_4_gimn.html</w:t>
        </w:r>
      </w:hyperlink>
      <w:r w:rsidRPr="005A38BB">
        <w:rPr>
          <w:rFonts w:ascii="Garamond" w:hAnsi="Garamond"/>
        </w:rPr>
        <w:t xml:space="preserve"> (</w:t>
      </w:r>
      <w:r>
        <w:rPr>
          <w:rFonts w:ascii="Garamond" w:hAnsi="Garamond"/>
        </w:rPr>
        <w:t xml:space="preserve">utolsó letöltés: </w:t>
      </w:r>
      <w:r w:rsidRPr="005A38BB">
        <w:rPr>
          <w:rFonts w:ascii="Garamond" w:hAnsi="Garamond"/>
        </w:rPr>
        <w:t>2014. 08. 24.)</w:t>
      </w:r>
    </w:p>
  </w:footnote>
  <w:footnote w:id="4">
    <w:p w:rsidR="00BD3409" w:rsidRPr="005A38BB" w:rsidRDefault="00BD3409">
      <w:pPr>
        <w:pStyle w:val="Lbjegyzetszveg"/>
        <w:rPr>
          <w:rFonts w:ascii="Garamond" w:hAnsi="Garamond"/>
        </w:rPr>
      </w:pPr>
      <w:r w:rsidRPr="005A38BB">
        <w:rPr>
          <w:rStyle w:val="Lbjegyzet-hivatkozs"/>
          <w:rFonts w:ascii="Garamond" w:hAnsi="Garamond"/>
        </w:rPr>
        <w:footnoteRef/>
      </w:r>
      <w:r w:rsidRPr="005A38BB">
        <w:rPr>
          <w:rFonts w:ascii="Garamond" w:hAnsi="Garamond"/>
        </w:rPr>
        <w:t xml:space="preserve"> 51/2012. (XII. 21.) számú EMMI rendelet 3. melléklete, letölthető: </w:t>
      </w:r>
      <w:hyperlink r:id="rId3" w:history="1">
        <w:r w:rsidRPr="005A38BB">
          <w:rPr>
            <w:rStyle w:val="Hiperhivatkozs"/>
            <w:rFonts w:ascii="Garamond" w:hAnsi="Garamond"/>
          </w:rPr>
          <w:t>http://kerettanterv.ofi.hu/02_melleklet_5-8/index_alt_isk_felso.html</w:t>
        </w:r>
      </w:hyperlink>
      <w:r w:rsidRPr="005A38BB">
        <w:rPr>
          <w:rFonts w:ascii="Garamond" w:hAnsi="Garamond"/>
        </w:rPr>
        <w:t xml:space="preserve"> (2014. 08. 24.)</w:t>
      </w:r>
    </w:p>
  </w:footnote>
  <w:footnote w:id="5">
    <w:p w:rsidR="00BD3409" w:rsidRDefault="00BD3409">
      <w:pPr>
        <w:pStyle w:val="Lbjegyzetszveg"/>
      </w:pPr>
      <w:r w:rsidRPr="005A38BB">
        <w:rPr>
          <w:rStyle w:val="Lbjegyzet-hivatkozs"/>
          <w:rFonts w:ascii="Garamond" w:hAnsi="Garamond"/>
        </w:rPr>
        <w:footnoteRef/>
      </w:r>
      <w:r w:rsidRPr="005A38BB">
        <w:rPr>
          <w:rFonts w:ascii="Garamond" w:hAnsi="Garamond"/>
        </w:rPr>
        <w:t xml:space="preserve"> 51/2012. (XII. 21.) számú EMMI rendelet 3. mellékletei, letölthetők: </w:t>
      </w:r>
      <w:hyperlink r:id="rId4" w:history="1">
        <w:r w:rsidRPr="005A38BB">
          <w:rPr>
            <w:rStyle w:val="Hiperhivatkozs"/>
            <w:rFonts w:ascii="Garamond" w:hAnsi="Garamond"/>
          </w:rPr>
          <w:t>http://kerettanterv.ofi.hu/index.html</w:t>
        </w:r>
      </w:hyperlink>
      <w:r w:rsidRPr="005A38BB">
        <w:rPr>
          <w:rFonts w:ascii="Garamond" w:hAnsi="Garamond"/>
        </w:rPr>
        <w:t xml:space="preserve"> (2014. 08. 24.)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Pr="00BD3409" w:rsidRDefault="00BD3409" w:rsidP="00210B38">
    <w:pPr>
      <w:pStyle w:val="lfej"/>
      <w:jc w:val="center"/>
      <w:rPr>
        <w:sz w:val="18"/>
        <w:szCs w:val="18"/>
      </w:rPr>
    </w:pPr>
    <w:r w:rsidRPr="00BD3409">
      <w:rPr>
        <w:rFonts w:ascii="Garamond" w:hAnsi="Garamond"/>
        <w:sz w:val="18"/>
        <w:szCs w:val="18"/>
      </w:rPr>
      <w:t>Szakács Erzsébet: pH-skála készítése (kémia és környezettan óraterv)</w:t>
    </w:r>
    <w:r w:rsidRPr="00BD3409">
      <w:rPr>
        <w:rFonts w:ascii="Garamond" w:hAnsi="Garamond"/>
        <w:sz w:val="18"/>
        <w:szCs w:val="18"/>
      </w:rPr>
      <w:tab/>
      <w:t>TÁMOP-4.1.2</w:t>
    </w:r>
    <w:proofErr w:type="gramStart"/>
    <w:r w:rsidRPr="00BD3409">
      <w:rPr>
        <w:rFonts w:ascii="Garamond" w:hAnsi="Garamond"/>
        <w:sz w:val="18"/>
        <w:szCs w:val="18"/>
      </w:rPr>
      <w:t>.B2-13</w:t>
    </w:r>
    <w:proofErr w:type="gramEnd"/>
    <w:r w:rsidRPr="00BD3409">
      <w:rPr>
        <w:rFonts w:ascii="Garamond" w:hAnsi="Garamond"/>
        <w:sz w:val="18"/>
        <w:szCs w:val="18"/>
      </w:rPr>
      <w:t>/1-2013-0007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Default="00BD34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Pr="00BD3409" w:rsidRDefault="00BD3409" w:rsidP="00210B38">
    <w:pPr>
      <w:pStyle w:val="lfej"/>
      <w:jc w:val="center"/>
      <w:rPr>
        <w:sz w:val="18"/>
        <w:szCs w:val="18"/>
      </w:rPr>
    </w:pPr>
    <w:r w:rsidRPr="00BD3409">
      <w:rPr>
        <w:rFonts w:ascii="Garamond" w:hAnsi="Garamond"/>
        <w:sz w:val="18"/>
        <w:szCs w:val="18"/>
      </w:rPr>
      <w:t>Szakács Erzsébet: pH-skála készítése (kémia és környezettan óraterv)</w:t>
    </w:r>
    <w:r w:rsidRPr="00BD3409">
      <w:rPr>
        <w:rFonts w:ascii="Garamond" w:hAnsi="Garamond"/>
        <w:sz w:val="18"/>
        <w:szCs w:val="18"/>
      </w:rPr>
      <w:tab/>
      <w:t>TÁMOP-4.1.2</w:t>
    </w:r>
    <w:proofErr w:type="gramStart"/>
    <w:r w:rsidRPr="00BD3409">
      <w:rPr>
        <w:rFonts w:ascii="Garamond" w:hAnsi="Garamond"/>
        <w:sz w:val="18"/>
        <w:szCs w:val="18"/>
      </w:rPr>
      <w:t>.B2-13</w:t>
    </w:r>
    <w:proofErr w:type="gramEnd"/>
    <w:r w:rsidRPr="00BD3409">
      <w:rPr>
        <w:rFonts w:ascii="Garamond" w:hAnsi="Garamond"/>
        <w:sz w:val="18"/>
        <w:szCs w:val="18"/>
      </w:rPr>
      <w:t>/1-2013-0007</w:t>
    </w:r>
  </w:p>
  <w:p w:rsidR="00BD3409" w:rsidRDefault="00BD3409">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9" w:rsidRDefault="00BD34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68" w:hanging="360"/>
      </w:pPr>
      <w:rPr>
        <w:rFonts w:cs="Times New Roman"/>
      </w:rPr>
    </w:lvl>
  </w:abstractNum>
  <w:abstractNum w:abstractNumId="2">
    <w:nsid w:val="00000003"/>
    <w:multiLevelType w:val="singleLevel"/>
    <w:tmpl w:val="00000003"/>
    <w:name w:val="WW8Num4"/>
    <w:lvl w:ilvl="0">
      <w:start w:val="1"/>
      <w:numFmt w:val="bullet"/>
      <w:lvlText w:val=""/>
      <w:lvlJc w:val="left"/>
      <w:pPr>
        <w:tabs>
          <w:tab w:val="num" w:pos="0"/>
        </w:tabs>
        <w:ind w:left="644" w:hanging="360"/>
      </w:pPr>
      <w:rPr>
        <w:rFonts w:ascii="Symbol" w:hAnsi="Symbol" w:cs="Symbol"/>
      </w:rPr>
    </w:lvl>
  </w:abstractNum>
  <w:abstractNum w:abstractNumId="3">
    <w:nsid w:val="00000004"/>
    <w:multiLevelType w:val="singleLevel"/>
    <w:tmpl w:val="00000004"/>
    <w:name w:val="WW8Num5"/>
    <w:lvl w:ilvl="0">
      <w:start w:val="1"/>
      <w:numFmt w:val="bullet"/>
      <w:lvlText w:val=""/>
      <w:lvlJc w:val="left"/>
      <w:pPr>
        <w:tabs>
          <w:tab w:val="num" w:pos="0"/>
        </w:tabs>
        <w:ind w:left="644" w:hanging="360"/>
      </w:pPr>
      <w:rPr>
        <w:rFonts w:ascii="Symbol" w:hAnsi="Symbol" w:cs="Symbol"/>
      </w:rPr>
    </w:lvl>
  </w:abstractNum>
  <w:abstractNum w:abstractNumId="4">
    <w:nsid w:val="00000005"/>
    <w:multiLevelType w:val="singleLevel"/>
    <w:tmpl w:val="00000005"/>
    <w:name w:val="WW8Num9"/>
    <w:lvl w:ilvl="0">
      <w:start w:val="1"/>
      <w:numFmt w:val="decimal"/>
      <w:lvlText w:val="%1."/>
      <w:lvlJc w:val="left"/>
      <w:pPr>
        <w:tabs>
          <w:tab w:val="num" w:pos="0"/>
        </w:tabs>
        <w:ind w:left="1428" w:hanging="360"/>
      </w:pPr>
      <w:rPr>
        <w:rFonts w:ascii="Symbol" w:hAnsi="Symbol" w:cs="Symbol"/>
      </w:rPr>
    </w:lvl>
  </w:abstractNum>
  <w:abstractNum w:abstractNumId="5">
    <w:nsid w:val="00000006"/>
    <w:multiLevelType w:val="singleLevel"/>
    <w:tmpl w:val="00000006"/>
    <w:name w:val="WW8Num10"/>
    <w:lvl w:ilvl="0">
      <w:start w:val="1"/>
      <w:numFmt w:val="bullet"/>
      <w:lvlText w:val=""/>
      <w:lvlJc w:val="left"/>
      <w:pPr>
        <w:tabs>
          <w:tab w:val="num" w:pos="0"/>
        </w:tabs>
        <w:ind w:left="360" w:hanging="360"/>
      </w:pPr>
      <w:rPr>
        <w:rFonts w:ascii="Symbol" w:hAnsi="Symbol" w:cs="Times New Roman"/>
      </w:rPr>
    </w:lvl>
  </w:abstractNum>
  <w:abstractNum w:abstractNumId="6">
    <w:nsid w:val="00000007"/>
    <w:multiLevelType w:val="multilevel"/>
    <w:tmpl w:val="00000007"/>
    <w:name w:val="WW8Num12"/>
    <w:lvl w:ilvl="0">
      <w:start w:val="1"/>
      <w:numFmt w:val="upperRoman"/>
      <w:lvlText w:val="%1."/>
      <w:lvlJc w:val="left"/>
      <w:pPr>
        <w:tabs>
          <w:tab w:val="num" w:pos="0"/>
        </w:tabs>
        <w:ind w:left="1080" w:hanging="720"/>
      </w:pPr>
      <w:rPr>
        <w:rFonts w:ascii="Symbol" w:hAnsi="Symbol" w:cs="Symbol"/>
      </w:rPr>
    </w:lvl>
    <w:lvl w:ilvl="1">
      <w:start w:val="1"/>
      <w:numFmt w:val="upperLetter"/>
      <w:lvlText w:val="%2)"/>
      <w:lvlJc w:val="left"/>
      <w:pPr>
        <w:tabs>
          <w:tab w:val="num" w:pos="0"/>
        </w:tabs>
        <w:ind w:left="1440" w:hanging="360"/>
      </w:pPr>
      <w:rPr>
        <w:rFonts w:ascii="Courier New" w:hAnsi="Courier New" w:cs="Courier New"/>
      </w:rPr>
    </w:lvl>
    <w:lvl w:ilvl="2">
      <w:start w:val="1"/>
      <w:numFmt w:val="lowerLetter"/>
      <w:lvlText w:val="%3."/>
      <w:lvlJc w:val="right"/>
      <w:pPr>
        <w:tabs>
          <w:tab w:val="num" w:pos="0"/>
        </w:tabs>
        <w:ind w:left="2160" w:hanging="180"/>
      </w:pPr>
      <w:rPr>
        <w:rFonts w:ascii="Courier New" w:hAnsi="Courier New" w:cs="Courier New"/>
      </w:rPr>
    </w:lvl>
    <w:lvl w:ilvl="3">
      <w:start w:val="3"/>
      <w:numFmt w:val="upperLetter"/>
      <w:lvlText w:val="%4)"/>
      <w:lvlJc w:val="left"/>
      <w:pPr>
        <w:tabs>
          <w:tab w:val="num" w:pos="0"/>
        </w:tabs>
        <w:ind w:left="2880" w:hanging="360"/>
      </w:pPr>
      <w:rPr>
        <w:rFonts w:ascii="Symbol" w:hAnsi="Symbol" w:cs="Symbol"/>
      </w:rPr>
    </w:lvl>
    <w:lvl w:ilvl="4">
      <w:start w:val="1"/>
      <w:numFmt w:val="lowerLetter"/>
      <w:lvlText w:val="%5."/>
      <w:lvlJc w:val="left"/>
      <w:pPr>
        <w:tabs>
          <w:tab w:val="num" w:pos="0"/>
        </w:tabs>
        <w:ind w:left="3600" w:hanging="360"/>
      </w:pPr>
      <w:rPr>
        <w:rFonts w:ascii="Symbol" w:hAnsi="Symbol" w:cs="Symbol"/>
      </w:rPr>
    </w:lvl>
    <w:lvl w:ilvl="5">
      <w:start w:val="1"/>
      <w:numFmt w:val="lowerRoman"/>
      <w:lvlText w:val="%6."/>
      <w:lvlJc w:val="right"/>
      <w:pPr>
        <w:tabs>
          <w:tab w:val="num" w:pos="0"/>
        </w:tabs>
        <w:ind w:left="4320" w:hanging="180"/>
      </w:pPr>
      <w:rPr>
        <w:rFonts w:ascii="Symbol" w:hAnsi="Symbol" w:cs="Symbol"/>
      </w:rPr>
    </w:lvl>
    <w:lvl w:ilvl="6">
      <w:start w:val="1"/>
      <w:numFmt w:val="decimal"/>
      <w:lvlText w:val="%7."/>
      <w:lvlJc w:val="left"/>
      <w:pPr>
        <w:tabs>
          <w:tab w:val="num" w:pos="0"/>
        </w:tabs>
        <w:ind w:left="5040" w:hanging="360"/>
      </w:pPr>
      <w:rPr>
        <w:rFonts w:ascii="Symbol" w:hAnsi="Symbol" w:cs="Symbol"/>
      </w:rPr>
    </w:lvl>
    <w:lvl w:ilvl="7">
      <w:start w:val="1"/>
      <w:numFmt w:val="lowerLetter"/>
      <w:lvlText w:val="%8."/>
      <w:lvlJc w:val="left"/>
      <w:pPr>
        <w:tabs>
          <w:tab w:val="num" w:pos="0"/>
        </w:tabs>
        <w:ind w:left="5760" w:hanging="360"/>
      </w:pPr>
      <w:rPr>
        <w:rFonts w:ascii="Symbol" w:hAnsi="Symbol" w:cs="Symbol"/>
      </w:rPr>
    </w:lvl>
    <w:lvl w:ilvl="8">
      <w:start w:val="1"/>
      <w:numFmt w:val="lowerRoman"/>
      <w:lvlText w:val="%9."/>
      <w:lvlJc w:val="right"/>
      <w:pPr>
        <w:tabs>
          <w:tab w:val="num" w:pos="0"/>
        </w:tabs>
        <w:ind w:left="6480" w:hanging="180"/>
      </w:pPr>
      <w:rPr>
        <w:rFonts w:ascii="Symbol" w:hAnsi="Symbol" w:cs="Symbol"/>
      </w:rPr>
    </w:lvl>
  </w:abstractNum>
  <w:abstractNum w:abstractNumId="7">
    <w:nsid w:val="00000008"/>
    <w:multiLevelType w:val="singleLevel"/>
    <w:tmpl w:val="00000008"/>
    <w:name w:val="WW8Num14"/>
    <w:lvl w:ilvl="0">
      <w:start w:val="1"/>
      <w:numFmt w:val="bullet"/>
      <w:lvlText w:val=""/>
      <w:lvlJc w:val="left"/>
      <w:pPr>
        <w:tabs>
          <w:tab w:val="num" w:pos="0"/>
        </w:tabs>
        <w:ind w:left="644" w:hanging="360"/>
      </w:pPr>
      <w:rPr>
        <w:rFonts w:ascii="Symbol" w:hAnsi="Symbol" w:cs="Symbol"/>
      </w:rPr>
    </w:lvl>
  </w:abstractNum>
  <w:abstractNum w:abstractNumId="8">
    <w:nsid w:val="00000009"/>
    <w:multiLevelType w:val="singleLevel"/>
    <w:tmpl w:val="00000009"/>
    <w:name w:val="WW8Num15"/>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6"/>
    <w:lvl w:ilvl="0">
      <w:start w:val="1"/>
      <w:numFmt w:val="bullet"/>
      <w:lvlText w:val=""/>
      <w:lvlJc w:val="left"/>
      <w:pPr>
        <w:tabs>
          <w:tab w:val="num" w:pos="0"/>
        </w:tabs>
        <w:ind w:left="360" w:hanging="360"/>
      </w:pPr>
      <w:rPr>
        <w:rFonts w:ascii="Symbol" w:hAnsi="Symbol" w:cs="Symbol"/>
      </w:rPr>
    </w:lvl>
  </w:abstractNum>
  <w:abstractNum w:abstractNumId="10">
    <w:nsid w:val="0000000B"/>
    <w:multiLevelType w:val="singleLevel"/>
    <w:tmpl w:val="0000000B"/>
    <w:name w:val="WW8Num17"/>
    <w:lvl w:ilvl="0">
      <w:start w:val="1"/>
      <w:numFmt w:val="bullet"/>
      <w:lvlText w:val=""/>
      <w:lvlJc w:val="left"/>
      <w:pPr>
        <w:tabs>
          <w:tab w:val="num" w:pos="0"/>
        </w:tabs>
        <w:ind w:left="360" w:hanging="360"/>
      </w:pPr>
      <w:rPr>
        <w:rFonts w:ascii="Symbol" w:hAnsi="Symbol" w:cs="Symbol"/>
      </w:rPr>
    </w:lvl>
  </w:abstractNum>
  <w:abstractNum w:abstractNumId="11">
    <w:nsid w:val="0000000C"/>
    <w:multiLevelType w:val="singleLevel"/>
    <w:tmpl w:val="0000000C"/>
    <w:name w:val="WW8Num18"/>
    <w:lvl w:ilvl="0">
      <w:start w:val="1"/>
      <w:numFmt w:val="decimal"/>
      <w:lvlText w:val="%1."/>
      <w:lvlJc w:val="left"/>
      <w:pPr>
        <w:tabs>
          <w:tab w:val="num" w:pos="0"/>
        </w:tabs>
        <w:ind w:left="720" w:hanging="360"/>
      </w:pPr>
      <w:rPr>
        <w:rFonts w:ascii="Symbol" w:hAnsi="Symbol" w:cs="Symbol"/>
      </w:rPr>
    </w:lvl>
  </w:abstractNum>
  <w:abstractNum w:abstractNumId="12">
    <w:nsid w:val="0000000D"/>
    <w:multiLevelType w:val="singleLevel"/>
    <w:tmpl w:val="0000000D"/>
    <w:name w:val="WW8Num19"/>
    <w:lvl w:ilvl="0">
      <w:start w:val="1"/>
      <w:numFmt w:val="bullet"/>
      <w:lvlText w:val=""/>
      <w:lvlJc w:val="left"/>
      <w:pPr>
        <w:tabs>
          <w:tab w:val="num" w:pos="0"/>
        </w:tabs>
        <w:ind w:left="644" w:hanging="360"/>
      </w:pPr>
      <w:rPr>
        <w:rFonts w:ascii="Symbol" w:hAnsi="Symbol" w:cs="Symbol"/>
      </w:rPr>
    </w:lvl>
  </w:abstractNum>
  <w:abstractNum w:abstractNumId="13">
    <w:nsid w:val="0000000E"/>
    <w:multiLevelType w:val="multilevel"/>
    <w:tmpl w:val="0000000E"/>
    <w:name w:val="WW8Num21"/>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2E40D2F"/>
    <w:multiLevelType w:val="hybridMultilevel"/>
    <w:tmpl w:val="34E8FD02"/>
    <w:lvl w:ilvl="0" w:tplc="A2E0F1BA">
      <w:start w:val="1"/>
      <w:numFmt w:val="decimal"/>
      <w:lvlText w:val="%1."/>
      <w:lvlJc w:val="left"/>
      <w:pPr>
        <w:ind w:left="405" w:hanging="36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15">
    <w:nsid w:val="0355128C"/>
    <w:multiLevelType w:val="hybridMultilevel"/>
    <w:tmpl w:val="4C32807E"/>
    <w:lvl w:ilvl="0" w:tplc="087E109A">
      <w:start w:val="9"/>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0AF87854"/>
    <w:multiLevelType w:val="hybridMultilevel"/>
    <w:tmpl w:val="4D30B124"/>
    <w:lvl w:ilvl="0" w:tplc="DFD8E232">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17">
    <w:nsid w:val="152C7009"/>
    <w:multiLevelType w:val="hybridMultilevel"/>
    <w:tmpl w:val="DE6C72AE"/>
    <w:lvl w:ilvl="0" w:tplc="0CDE0D3A">
      <w:start w:val="1"/>
      <w:numFmt w:val="decimal"/>
      <w:lvlText w:val="%1."/>
      <w:lvlJc w:val="left"/>
      <w:pPr>
        <w:ind w:left="2181" w:hanging="765"/>
      </w:pPr>
      <w:rPr>
        <w:rFonts w:hint="default"/>
      </w:rPr>
    </w:lvl>
    <w:lvl w:ilvl="1" w:tplc="040E0019">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8">
    <w:nsid w:val="1AE03088"/>
    <w:multiLevelType w:val="hybridMultilevel"/>
    <w:tmpl w:val="E0944CF4"/>
    <w:lvl w:ilvl="0" w:tplc="6C06A622">
      <w:start w:val="1"/>
      <w:numFmt w:val="decimal"/>
      <w:lvlText w:val="%1."/>
      <w:lvlJc w:val="left"/>
      <w:pPr>
        <w:ind w:left="786"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
    <w:nsid w:val="1C7E48D5"/>
    <w:multiLevelType w:val="hybridMultilevel"/>
    <w:tmpl w:val="AF74A400"/>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0">
    <w:nsid w:val="2C660CD3"/>
    <w:multiLevelType w:val="hybridMultilevel"/>
    <w:tmpl w:val="FF2E3A70"/>
    <w:lvl w:ilvl="0" w:tplc="EB0E20C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nsid w:val="3A07570A"/>
    <w:multiLevelType w:val="hybridMultilevel"/>
    <w:tmpl w:val="C1AA35D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2">
    <w:nsid w:val="3DBC036A"/>
    <w:multiLevelType w:val="hybridMultilevel"/>
    <w:tmpl w:val="78E6B3BC"/>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3">
    <w:nsid w:val="3FDF7E99"/>
    <w:multiLevelType w:val="hybridMultilevel"/>
    <w:tmpl w:val="94B0984E"/>
    <w:lvl w:ilvl="0" w:tplc="4D5E89CA">
      <w:start w:val="1"/>
      <w:numFmt w:val="decimal"/>
      <w:lvlText w:val="%1."/>
      <w:lvlJc w:val="left"/>
      <w:pPr>
        <w:ind w:left="1776" w:hanging="360"/>
      </w:pPr>
      <w:rPr>
        <w:rFonts w:cs="Times New Roman félkövér"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24">
    <w:nsid w:val="417320B7"/>
    <w:multiLevelType w:val="hybridMultilevel"/>
    <w:tmpl w:val="808271A4"/>
    <w:lvl w:ilvl="0" w:tplc="040E0001">
      <w:start w:val="1"/>
      <w:numFmt w:val="bullet"/>
      <w:lvlText w:val=""/>
      <w:lvlJc w:val="left"/>
      <w:pPr>
        <w:ind w:left="1776" w:hanging="360"/>
      </w:pPr>
      <w:rPr>
        <w:rFonts w:ascii="Symbol" w:hAnsi="Symbol"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5">
    <w:nsid w:val="42C36635"/>
    <w:multiLevelType w:val="hybridMultilevel"/>
    <w:tmpl w:val="828A645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6">
    <w:nsid w:val="52280090"/>
    <w:multiLevelType w:val="hybridMultilevel"/>
    <w:tmpl w:val="9DD6B354"/>
    <w:lvl w:ilvl="0" w:tplc="E24E4C6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4B86747"/>
    <w:multiLevelType w:val="hybridMultilevel"/>
    <w:tmpl w:val="9938919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5C0455AE"/>
    <w:multiLevelType w:val="hybridMultilevel"/>
    <w:tmpl w:val="CFC8DF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69A240AA"/>
    <w:multiLevelType w:val="hybridMultilevel"/>
    <w:tmpl w:val="E74273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6B2002BB"/>
    <w:multiLevelType w:val="hybridMultilevel"/>
    <w:tmpl w:val="10641F10"/>
    <w:lvl w:ilvl="0" w:tplc="040E0001">
      <w:start w:val="1"/>
      <w:numFmt w:val="bullet"/>
      <w:lvlText w:val=""/>
      <w:lvlJc w:val="left"/>
      <w:pPr>
        <w:ind w:left="644" w:hanging="360"/>
      </w:pPr>
      <w:rPr>
        <w:rFonts w:ascii="Symbol" w:hAnsi="Symbol" w:hint="default"/>
      </w:rPr>
    </w:lvl>
    <w:lvl w:ilvl="1" w:tplc="040E0001">
      <w:start w:val="1"/>
      <w:numFmt w:val="bullet"/>
      <w:lvlText w:val=""/>
      <w:lvlJc w:val="left"/>
      <w:pPr>
        <w:ind w:left="1364" w:hanging="360"/>
      </w:pPr>
      <w:rPr>
        <w:rFonts w:ascii="Symbol" w:hAnsi="Symbol"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1">
    <w:nsid w:val="6B8A5EE9"/>
    <w:multiLevelType w:val="hybridMultilevel"/>
    <w:tmpl w:val="2A0ECD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7B651E11"/>
    <w:multiLevelType w:val="hybridMultilevel"/>
    <w:tmpl w:val="6610DB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0"/>
  </w:num>
  <w:num w:numId="16">
    <w:abstractNumId w:val="19"/>
  </w:num>
  <w:num w:numId="17">
    <w:abstractNumId w:val="25"/>
  </w:num>
  <w:num w:numId="18">
    <w:abstractNumId w:val="32"/>
  </w:num>
  <w:num w:numId="19">
    <w:abstractNumId w:val="21"/>
  </w:num>
  <w:num w:numId="20">
    <w:abstractNumId w:val="22"/>
  </w:num>
  <w:num w:numId="21">
    <w:abstractNumId w:val="14"/>
  </w:num>
  <w:num w:numId="22">
    <w:abstractNumId w:val="20"/>
  </w:num>
  <w:num w:numId="23">
    <w:abstractNumId w:val="27"/>
  </w:num>
  <w:num w:numId="24">
    <w:abstractNumId w:val="31"/>
  </w:num>
  <w:num w:numId="25">
    <w:abstractNumId w:val="15"/>
  </w:num>
  <w:num w:numId="26">
    <w:abstractNumId w:val="17"/>
  </w:num>
  <w:num w:numId="27">
    <w:abstractNumId w:val="23"/>
  </w:num>
  <w:num w:numId="28">
    <w:abstractNumId w:val="24"/>
  </w:num>
  <w:num w:numId="29">
    <w:abstractNumId w:val="26"/>
  </w:num>
  <w:num w:numId="30">
    <w:abstractNumId w:val="18"/>
  </w:num>
  <w:num w:numId="31">
    <w:abstractNumId w:val="28"/>
  </w:num>
  <w:num w:numId="32">
    <w:abstractNumId w:val="2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
  <w:drawingGridHorizontalSpacing w:val="1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710"/>
    <w:rsid w:val="00007EBD"/>
    <w:rsid w:val="00012B20"/>
    <w:rsid w:val="00013C4E"/>
    <w:rsid w:val="00023B9F"/>
    <w:rsid w:val="00027442"/>
    <w:rsid w:val="00043720"/>
    <w:rsid w:val="000451E4"/>
    <w:rsid w:val="00050C74"/>
    <w:rsid w:val="0005162A"/>
    <w:rsid w:val="000520EB"/>
    <w:rsid w:val="0005323B"/>
    <w:rsid w:val="00055D3E"/>
    <w:rsid w:val="00056707"/>
    <w:rsid w:val="000627F6"/>
    <w:rsid w:val="00062C31"/>
    <w:rsid w:val="000635FD"/>
    <w:rsid w:val="0006376E"/>
    <w:rsid w:val="00074C0B"/>
    <w:rsid w:val="000821D9"/>
    <w:rsid w:val="00083963"/>
    <w:rsid w:val="00087947"/>
    <w:rsid w:val="00090C78"/>
    <w:rsid w:val="000A1C14"/>
    <w:rsid w:val="000B18EC"/>
    <w:rsid w:val="000C33DD"/>
    <w:rsid w:val="000E0763"/>
    <w:rsid w:val="000E208A"/>
    <w:rsid w:val="000E2094"/>
    <w:rsid w:val="000F4D3D"/>
    <w:rsid w:val="001004A6"/>
    <w:rsid w:val="00100D8B"/>
    <w:rsid w:val="00103DD3"/>
    <w:rsid w:val="0013061D"/>
    <w:rsid w:val="00143502"/>
    <w:rsid w:val="001566C9"/>
    <w:rsid w:val="00160303"/>
    <w:rsid w:val="001642D1"/>
    <w:rsid w:val="00164E7C"/>
    <w:rsid w:val="0016542F"/>
    <w:rsid w:val="00174003"/>
    <w:rsid w:val="0019216C"/>
    <w:rsid w:val="00195B37"/>
    <w:rsid w:val="001A4982"/>
    <w:rsid w:val="001A639A"/>
    <w:rsid w:val="001A7E3C"/>
    <w:rsid w:val="001B21FB"/>
    <w:rsid w:val="001D01CA"/>
    <w:rsid w:val="001D0ED9"/>
    <w:rsid w:val="001D6025"/>
    <w:rsid w:val="001E5EC5"/>
    <w:rsid w:val="001F3BC7"/>
    <w:rsid w:val="001F6270"/>
    <w:rsid w:val="00201906"/>
    <w:rsid w:val="00210B38"/>
    <w:rsid w:val="00215580"/>
    <w:rsid w:val="002159A3"/>
    <w:rsid w:val="00224BC6"/>
    <w:rsid w:val="00224F09"/>
    <w:rsid w:val="0024244C"/>
    <w:rsid w:val="00243A37"/>
    <w:rsid w:val="00243C88"/>
    <w:rsid w:val="00246E90"/>
    <w:rsid w:val="002478AE"/>
    <w:rsid w:val="0024795B"/>
    <w:rsid w:val="002539D6"/>
    <w:rsid w:val="00266AA6"/>
    <w:rsid w:val="00270C4A"/>
    <w:rsid w:val="00280DC8"/>
    <w:rsid w:val="002936AA"/>
    <w:rsid w:val="00294F58"/>
    <w:rsid w:val="002A503E"/>
    <w:rsid w:val="002A5D00"/>
    <w:rsid w:val="002A6207"/>
    <w:rsid w:val="002B4999"/>
    <w:rsid w:val="002B54CA"/>
    <w:rsid w:val="002D4677"/>
    <w:rsid w:val="002D606B"/>
    <w:rsid w:val="002E6FC0"/>
    <w:rsid w:val="00305599"/>
    <w:rsid w:val="00305762"/>
    <w:rsid w:val="00313148"/>
    <w:rsid w:val="00317C40"/>
    <w:rsid w:val="00322117"/>
    <w:rsid w:val="003307B4"/>
    <w:rsid w:val="00330AD6"/>
    <w:rsid w:val="00333BF4"/>
    <w:rsid w:val="00351DDC"/>
    <w:rsid w:val="00352432"/>
    <w:rsid w:val="00355628"/>
    <w:rsid w:val="00355A67"/>
    <w:rsid w:val="00355EF3"/>
    <w:rsid w:val="0035776D"/>
    <w:rsid w:val="00362174"/>
    <w:rsid w:val="00364795"/>
    <w:rsid w:val="00371829"/>
    <w:rsid w:val="00375E09"/>
    <w:rsid w:val="00380831"/>
    <w:rsid w:val="003975AF"/>
    <w:rsid w:val="00397996"/>
    <w:rsid w:val="003B4593"/>
    <w:rsid w:val="003C42DD"/>
    <w:rsid w:val="003F05F2"/>
    <w:rsid w:val="00401C0C"/>
    <w:rsid w:val="004047D6"/>
    <w:rsid w:val="00404E94"/>
    <w:rsid w:val="00407001"/>
    <w:rsid w:val="00407D53"/>
    <w:rsid w:val="0041063E"/>
    <w:rsid w:val="004141F1"/>
    <w:rsid w:val="00417EE8"/>
    <w:rsid w:val="0042092F"/>
    <w:rsid w:val="00421A9B"/>
    <w:rsid w:val="0042418C"/>
    <w:rsid w:val="00455899"/>
    <w:rsid w:val="0046503C"/>
    <w:rsid w:val="00471924"/>
    <w:rsid w:val="00474426"/>
    <w:rsid w:val="00474716"/>
    <w:rsid w:val="004754C8"/>
    <w:rsid w:val="00475D61"/>
    <w:rsid w:val="00477E85"/>
    <w:rsid w:val="00480432"/>
    <w:rsid w:val="00484679"/>
    <w:rsid w:val="00485E01"/>
    <w:rsid w:val="0049120C"/>
    <w:rsid w:val="004972F0"/>
    <w:rsid w:val="004A12D7"/>
    <w:rsid w:val="004A334F"/>
    <w:rsid w:val="004B080E"/>
    <w:rsid w:val="004B3BA7"/>
    <w:rsid w:val="004B7C1F"/>
    <w:rsid w:val="004C7153"/>
    <w:rsid w:val="004D567E"/>
    <w:rsid w:val="004E0C1E"/>
    <w:rsid w:val="004F4AF5"/>
    <w:rsid w:val="004F5A3A"/>
    <w:rsid w:val="004F5F8B"/>
    <w:rsid w:val="0050105C"/>
    <w:rsid w:val="0050725B"/>
    <w:rsid w:val="00507322"/>
    <w:rsid w:val="00522ABF"/>
    <w:rsid w:val="00523211"/>
    <w:rsid w:val="005319FA"/>
    <w:rsid w:val="00536DCA"/>
    <w:rsid w:val="0054218E"/>
    <w:rsid w:val="00543A22"/>
    <w:rsid w:val="00550422"/>
    <w:rsid w:val="0055311B"/>
    <w:rsid w:val="0055410E"/>
    <w:rsid w:val="00554CE6"/>
    <w:rsid w:val="005559C0"/>
    <w:rsid w:val="00560650"/>
    <w:rsid w:val="00566C4C"/>
    <w:rsid w:val="00571C8D"/>
    <w:rsid w:val="0057255E"/>
    <w:rsid w:val="00573907"/>
    <w:rsid w:val="005759BA"/>
    <w:rsid w:val="00580026"/>
    <w:rsid w:val="005841DD"/>
    <w:rsid w:val="00584D64"/>
    <w:rsid w:val="00594E7F"/>
    <w:rsid w:val="005A38BB"/>
    <w:rsid w:val="005A5541"/>
    <w:rsid w:val="005B3D27"/>
    <w:rsid w:val="005C03AD"/>
    <w:rsid w:val="005C2055"/>
    <w:rsid w:val="005D2A7D"/>
    <w:rsid w:val="005E164B"/>
    <w:rsid w:val="005F3F0C"/>
    <w:rsid w:val="0060150F"/>
    <w:rsid w:val="00607CF1"/>
    <w:rsid w:val="00611389"/>
    <w:rsid w:val="006113BB"/>
    <w:rsid w:val="0062522F"/>
    <w:rsid w:val="00632169"/>
    <w:rsid w:val="00632907"/>
    <w:rsid w:val="00634FAF"/>
    <w:rsid w:val="00637667"/>
    <w:rsid w:val="006506EF"/>
    <w:rsid w:val="006530DE"/>
    <w:rsid w:val="0066500E"/>
    <w:rsid w:val="00667A39"/>
    <w:rsid w:val="006752B2"/>
    <w:rsid w:val="006830D0"/>
    <w:rsid w:val="0068345A"/>
    <w:rsid w:val="006853D1"/>
    <w:rsid w:val="00696947"/>
    <w:rsid w:val="006A4263"/>
    <w:rsid w:val="006A66D4"/>
    <w:rsid w:val="006C3221"/>
    <w:rsid w:val="006D5FA9"/>
    <w:rsid w:val="006F2F22"/>
    <w:rsid w:val="00714A7B"/>
    <w:rsid w:val="00715493"/>
    <w:rsid w:val="00737463"/>
    <w:rsid w:val="007446DB"/>
    <w:rsid w:val="00752A00"/>
    <w:rsid w:val="00763EEA"/>
    <w:rsid w:val="007851AB"/>
    <w:rsid w:val="0079358B"/>
    <w:rsid w:val="00795F35"/>
    <w:rsid w:val="007B3456"/>
    <w:rsid w:val="007B6D21"/>
    <w:rsid w:val="007C200F"/>
    <w:rsid w:val="007C7710"/>
    <w:rsid w:val="007D0CE7"/>
    <w:rsid w:val="007D2B98"/>
    <w:rsid w:val="007F59E8"/>
    <w:rsid w:val="007F6B81"/>
    <w:rsid w:val="00805A4D"/>
    <w:rsid w:val="00814568"/>
    <w:rsid w:val="008229F1"/>
    <w:rsid w:val="00822B2E"/>
    <w:rsid w:val="00825E08"/>
    <w:rsid w:val="00832946"/>
    <w:rsid w:val="00835350"/>
    <w:rsid w:val="00841220"/>
    <w:rsid w:val="00842BF1"/>
    <w:rsid w:val="0084452A"/>
    <w:rsid w:val="00847F8C"/>
    <w:rsid w:val="008541B7"/>
    <w:rsid w:val="008549B4"/>
    <w:rsid w:val="008604D2"/>
    <w:rsid w:val="008673D8"/>
    <w:rsid w:val="00867D22"/>
    <w:rsid w:val="008757BC"/>
    <w:rsid w:val="00881EB4"/>
    <w:rsid w:val="00884860"/>
    <w:rsid w:val="00886231"/>
    <w:rsid w:val="008908C5"/>
    <w:rsid w:val="0089254F"/>
    <w:rsid w:val="008929E0"/>
    <w:rsid w:val="008A5F2E"/>
    <w:rsid w:val="008C1584"/>
    <w:rsid w:val="008D6FCA"/>
    <w:rsid w:val="008E585A"/>
    <w:rsid w:val="008F1133"/>
    <w:rsid w:val="008F3A59"/>
    <w:rsid w:val="00900886"/>
    <w:rsid w:val="0090577B"/>
    <w:rsid w:val="00906A9D"/>
    <w:rsid w:val="0091521C"/>
    <w:rsid w:val="00916A2E"/>
    <w:rsid w:val="00924784"/>
    <w:rsid w:val="009458B0"/>
    <w:rsid w:val="009572E1"/>
    <w:rsid w:val="009610A0"/>
    <w:rsid w:val="00963D61"/>
    <w:rsid w:val="00970E09"/>
    <w:rsid w:val="009738CF"/>
    <w:rsid w:val="009817DB"/>
    <w:rsid w:val="00983352"/>
    <w:rsid w:val="00986A97"/>
    <w:rsid w:val="0099243E"/>
    <w:rsid w:val="00993BF5"/>
    <w:rsid w:val="0099596E"/>
    <w:rsid w:val="009A138F"/>
    <w:rsid w:val="009A296B"/>
    <w:rsid w:val="009B0736"/>
    <w:rsid w:val="009B639A"/>
    <w:rsid w:val="009C1096"/>
    <w:rsid w:val="009C28AE"/>
    <w:rsid w:val="009C5041"/>
    <w:rsid w:val="009D05C8"/>
    <w:rsid w:val="009E08A4"/>
    <w:rsid w:val="009E3131"/>
    <w:rsid w:val="009E4AEC"/>
    <w:rsid w:val="009E4D4A"/>
    <w:rsid w:val="009E636A"/>
    <w:rsid w:val="009F6010"/>
    <w:rsid w:val="009F692C"/>
    <w:rsid w:val="00A02E11"/>
    <w:rsid w:val="00A12126"/>
    <w:rsid w:val="00A13A85"/>
    <w:rsid w:val="00A16D64"/>
    <w:rsid w:val="00A21224"/>
    <w:rsid w:val="00A240A6"/>
    <w:rsid w:val="00A24EC0"/>
    <w:rsid w:val="00A25F6C"/>
    <w:rsid w:val="00A27150"/>
    <w:rsid w:val="00A3676B"/>
    <w:rsid w:val="00A5418D"/>
    <w:rsid w:val="00A62602"/>
    <w:rsid w:val="00A7650F"/>
    <w:rsid w:val="00A92175"/>
    <w:rsid w:val="00A94AFA"/>
    <w:rsid w:val="00A962D5"/>
    <w:rsid w:val="00AA1648"/>
    <w:rsid w:val="00AB711D"/>
    <w:rsid w:val="00AC153B"/>
    <w:rsid w:val="00AC7277"/>
    <w:rsid w:val="00AD6DA8"/>
    <w:rsid w:val="00AE222B"/>
    <w:rsid w:val="00AE372C"/>
    <w:rsid w:val="00AE6DA6"/>
    <w:rsid w:val="00AF4D90"/>
    <w:rsid w:val="00B0425C"/>
    <w:rsid w:val="00B15F9E"/>
    <w:rsid w:val="00B2484A"/>
    <w:rsid w:val="00B2751D"/>
    <w:rsid w:val="00B35BC8"/>
    <w:rsid w:val="00B41957"/>
    <w:rsid w:val="00B429B0"/>
    <w:rsid w:val="00B516B1"/>
    <w:rsid w:val="00B6045A"/>
    <w:rsid w:val="00B63288"/>
    <w:rsid w:val="00B77951"/>
    <w:rsid w:val="00B934CF"/>
    <w:rsid w:val="00BA56EF"/>
    <w:rsid w:val="00BB3B60"/>
    <w:rsid w:val="00BB40DA"/>
    <w:rsid w:val="00BB6AC6"/>
    <w:rsid w:val="00BC65A0"/>
    <w:rsid w:val="00BD2CF8"/>
    <w:rsid w:val="00BD3093"/>
    <w:rsid w:val="00BD3409"/>
    <w:rsid w:val="00BD3FD5"/>
    <w:rsid w:val="00BD5D53"/>
    <w:rsid w:val="00BE12FD"/>
    <w:rsid w:val="00BE5930"/>
    <w:rsid w:val="00BF3F01"/>
    <w:rsid w:val="00C000CA"/>
    <w:rsid w:val="00C04D7C"/>
    <w:rsid w:val="00C11B4F"/>
    <w:rsid w:val="00C1581F"/>
    <w:rsid w:val="00C34117"/>
    <w:rsid w:val="00C34572"/>
    <w:rsid w:val="00C351B4"/>
    <w:rsid w:val="00C363EE"/>
    <w:rsid w:val="00C43344"/>
    <w:rsid w:val="00C4416D"/>
    <w:rsid w:val="00C44898"/>
    <w:rsid w:val="00C52218"/>
    <w:rsid w:val="00C554B4"/>
    <w:rsid w:val="00C56737"/>
    <w:rsid w:val="00C604B8"/>
    <w:rsid w:val="00C73006"/>
    <w:rsid w:val="00C7364D"/>
    <w:rsid w:val="00C74DCA"/>
    <w:rsid w:val="00C80E1A"/>
    <w:rsid w:val="00C93170"/>
    <w:rsid w:val="00CA022D"/>
    <w:rsid w:val="00CA0DE0"/>
    <w:rsid w:val="00CE1FE7"/>
    <w:rsid w:val="00CF1153"/>
    <w:rsid w:val="00D00FB8"/>
    <w:rsid w:val="00D02A97"/>
    <w:rsid w:val="00D0394B"/>
    <w:rsid w:val="00D0476D"/>
    <w:rsid w:val="00D14F86"/>
    <w:rsid w:val="00D155AE"/>
    <w:rsid w:val="00D36A6B"/>
    <w:rsid w:val="00D46122"/>
    <w:rsid w:val="00D62D02"/>
    <w:rsid w:val="00D701A4"/>
    <w:rsid w:val="00D75007"/>
    <w:rsid w:val="00D82FE1"/>
    <w:rsid w:val="00D91205"/>
    <w:rsid w:val="00D952FB"/>
    <w:rsid w:val="00DA0EF7"/>
    <w:rsid w:val="00DA7D2F"/>
    <w:rsid w:val="00DE0289"/>
    <w:rsid w:val="00DE200F"/>
    <w:rsid w:val="00DE46AF"/>
    <w:rsid w:val="00DE7879"/>
    <w:rsid w:val="00DF3A54"/>
    <w:rsid w:val="00DF58C0"/>
    <w:rsid w:val="00E029A9"/>
    <w:rsid w:val="00E21845"/>
    <w:rsid w:val="00E263D8"/>
    <w:rsid w:val="00E32523"/>
    <w:rsid w:val="00E32C8F"/>
    <w:rsid w:val="00E341B4"/>
    <w:rsid w:val="00E50FD8"/>
    <w:rsid w:val="00E55C4B"/>
    <w:rsid w:val="00E74272"/>
    <w:rsid w:val="00E75DAB"/>
    <w:rsid w:val="00E84965"/>
    <w:rsid w:val="00E869CD"/>
    <w:rsid w:val="00E96E8E"/>
    <w:rsid w:val="00EA4C0F"/>
    <w:rsid w:val="00EA792B"/>
    <w:rsid w:val="00EB265D"/>
    <w:rsid w:val="00EB7088"/>
    <w:rsid w:val="00ED0EF5"/>
    <w:rsid w:val="00ED201E"/>
    <w:rsid w:val="00ED224A"/>
    <w:rsid w:val="00ED7D46"/>
    <w:rsid w:val="00EE48B5"/>
    <w:rsid w:val="00EE4A5D"/>
    <w:rsid w:val="00EF2F2E"/>
    <w:rsid w:val="00EF7658"/>
    <w:rsid w:val="00F02823"/>
    <w:rsid w:val="00F04951"/>
    <w:rsid w:val="00F15194"/>
    <w:rsid w:val="00F15AD9"/>
    <w:rsid w:val="00F15C63"/>
    <w:rsid w:val="00F177DE"/>
    <w:rsid w:val="00F22CB8"/>
    <w:rsid w:val="00F22DC8"/>
    <w:rsid w:val="00F31DBA"/>
    <w:rsid w:val="00F33058"/>
    <w:rsid w:val="00F332E9"/>
    <w:rsid w:val="00F367E0"/>
    <w:rsid w:val="00F40C01"/>
    <w:rsid w:val="00F426BC"/>
    <w:rsid w:val="00F62F09"/>
    <w:rsid w:val="00F64200"/>
    <w:rsid w:val="00F644C5"/>
    <w:rsid w:val="00F94F34"/>
    <w:rsid w:val="00FA1B7F"/>
    <w:rsid w:val="00FA7B52"/>
    <w:rsid w:val="00FC6B81"/>
    <w:rsid w:val="00FD31A1"/>
    <w:rsid w:val="00FD48B3"/>
    <w:rsid w:val="00FD5A01"/>
    <w:rsid w:val="00FE2BEB"/>
    <w:rsid w:val="00FE3E79"/>
    <w:rsid w:val="00FE53C2"/>
    <w:rsid w:val="00FF2C3C"/>
    <w:rsid w:val="00FF55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uppressAutoHyphens/>
    </w:pPr>
    <w:rPr>
      <w:rFonts w:ascii="Calibri" w:hAnsi="Calibri" w:cs="Calibri"/>
      <w:szCs w:val="24"/>
      <w:lang w:eastAsia="zh-CN"/>
    </w:rPr>
  </w:style>
  <w:style w:type="paragraph" w:styleId="Cmsor1">
    <w:name w:val="heading 1"/>
    <w:basedOn w:val="Norml"/>
    <w:next w:val="Norml"/>
    <w:qFormat/>
    <w:pPr>
      <w:keepNext/>
      <w:numPr>
        <w:numId w:val="1"/>
      </w:numPr>
      <w:jc w:val="both"/>
      <w:outlineLvl w:val="0"/>
    </w:pPr>
    <w:rPr>
      <w:rFonts w:cs="Arial"/>
      <w:b/>
      <w:bCs/>
      <w:color w:val="FF0000"/>
      <w:lang w:val="en-US"/>
    </w:rPr>
  </w:style>
  <w:style w:type="paragraph" w:styleId="Cmsor2">
    <w:name w:val="heading 2"/>
    <w:basedOn w:val="Norml"/>
    <w:next w:val="Norml"/>
    <w:qFormat/>
    <w:pPr>
      <w:keepNext/>
      <w:numPr>
        <w:ilvl w:val="1"/>
        <w:numId w:val="1"/>
      </w:numPr>
      <w:jc w:val="both"/>
      <w:outlineLvl w:val="1"/>
    </w:pPr>
    <w:rPr>
      <w:rFonts w:cs="Arial"/>
      <w:b/>
      <w:bCs/>
      <w:color w:val="FF0000"/>
      <w:lang w:val="en-US"/>
    </w:rPr>
  </w:style>
  <w:style w:type="paragraph" w:styleId="Cmsor3">
    <w:name w:val="heading 3"/>
    <w:basedOn w:val="Norml"/>
    <w:next w:val="Norml"/>
    <w:qFormat/>
    <w:pPr>
      <w:keepNext/>
      <w:numPr>
        <w:ilvl w:val="2"/>
        <w:numId w:val="1"/>
      </w:numPr>
      <w:spacing w:before="240" w:after="60"/>
      <w:outlineLvl w:val="2"/>
    </w:pPr>
    <w:rPr>
      <w:rFonts w:ascii="Arial" w:hAnsi="Arial" w:cs="Arial"/>
      <w:b/>
      <w:bCs/>
      <w:color w:val="FF0000"/>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eastAsia="Times New Roman"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cs="Times New Roman"/>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3z0">
    <w:name w:val="WW8Num13z0"/>
    <w:rPr>
      <w:rFonts w:cs="Times New Roman"/>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Absatz-Standardschriftart">
    <w:name w:val="Absatz-Standardschriftart"/>
  </w:style>
  <w:style w:type="character" w:customStyle="1" w:styleId="WW8Num1z0">
    <w:name w:val="WW8Num1z0"/>
    <w:rPr>
      <w:rFonts w:cs="Times New Roman"/>
    </w:rPr>
  </w:style>
  <w:style w:type="character" w:customStyle="1" w:styleId="WW8Num1z1">
    <w:name w:val="WW8Num1z1"/>
    <w:rPr>
      <w:rFonts w:ascii="Symbol" w:hAnsi="Symbol" w:cs="Symbol"/>
    </w:rPr>
  </w:style>
  <w:style w:type="character" w:customStyle="1" w:styleId="WW8Num1z2">
    <w:name w:val="WW8Num1z2"/>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rPr>
      <w:rFonts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2">
    <w:name w:val="WW8Num12z2"/>
    <w:rPr>
      <w:rFonts w:ascii="Wingdings" w:hAnsi="Wingdings" w:cs="Wingdings"/>
    </w:rPr>
  </w:style>
  <w:style w:type="character" w:customStyle="1" w:styleId="WW8Num13z1">
    <w:name w:val="WW8Num13z1"/>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2">
    <w:name w:val="WW8Num22z2"/>
    <w:rPr>
      <w:rFonts w:ascii="Wingdings" w:hAnsi="Wingdings" w:cs="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Bekezdsalapbettpusa1">
    <w:name w:val="Bekezdés alapbetűtípusa1"/>
  </w:style>
  <w:style w:type="character" w:customStyle="1" w:styleId="Cmsor1Char">
    <w:name w:val="Címsor 1 Char"/>
    <w:rPr>
      <w:rFonts w:cs="Arial"/>
      <w:b/>
      <w:bCs/>
      <w:color w:val="FF0000"/>
      <w:sz w:val="24"/>
      <w:szCs w:val="24"/>
      <w:lang w:val="en-US"/>
    </w:rPr>
  </w:style>
  <w:style w:type="character" w:customStyle="1" w:styleId="Cmsor2Char">
    <w:name w:val="Címsor 2 Char"/>
    <w:rPr>
      <w:rFonts w:cs="Arial"/>
      <w:b/>
      <w:bCs/>
      <w:color w:val="FF0000"/>
      <w:sz w:val="24"/>
      <w:szCs w:val="24"/>
      <w:lang w:val="en-US"/>
    </w:rPr>
  </w:style>
  <w:style w:type="character" w:customStyle="1" w:styleId="Cmsor3Char">
    <w:name w:val="Címsor 3 Char"/>
    <w:rPr>
      <w:rFonts w:ascii="Arial" w:hAnsi="Arial" w:cs="Arial"/>
      <w:b/>
      <w:bCs/>
      <w:color w:val="FF0000"/>
      <w:sz w:val="26"/>
      <w:szCs w:val="26"/>
    </w:rPr>
  </w:style>
  <w:style w:type="character" w:customStyle="1" w:styleId="emellekletChar">
    <w:name w:val="emelleklet Char"/>
    <w:rPr>
      <w:rFonts w:ascii="Times New Roman félkövér" w:hAnsi="Times New Roman félkövér" w:cs="Times New Roman félkövér"/>
      <w:b/>
      <w:sz w:val="28"/>
    </w:rPr>
  </w:style>
  <w:style w:type="character" w:styleId="Hiperhivatkozs">
    <w:name w:val="Hyperlink"/>
    <w:rPr>
      <w:rFonts w:cs="Times New Roman"/>
      <w:color w:val="0000FF"/>
      <w:u w:val="single"/>
    </w:rPr>
  </w:style>
  <w:style w:type="character" w:customStyle="1" w:styleId="lfejChar">
    <w:name w:val="Élőfej Char"/>
    <w:rPr>
      <w:rFonts w:cs="Times New Roman"/>
      <w:sz w:val="24"/>
      <w:szCs w:val="24"/>
    </w:rPr>
  </w:style>
  <w:style w:type="character" w:customStyle="1" w:styleId="LbjegyzetszvegChar">
    <w:name w:val="Lábjegyzetszöveg Char"/>
    <w:uiPriority w:val="99"/>
    <w:rPr>
      <w:rFonts w:cs="Times New Roman"/>
    </w:rPr>
  </w:style>
  <w:style w:type="character" w:customStyle="1" w:styleId="Lbjegyzet-karakterek">
    <w:name w:val="Lábjegyzet-karakterek"/>
    <w:rPr>
      <w:rFonts w:cs="Times New Roman"/>
      <w:vertAlign w:val="superscript"/>
    </w:rPr>
  </w:style>
  <w:style w:type="character" w:customStyle="1" w:styleId="BuborkszvegChar">
    <w:name w:val="Buborékszöveg Char"/>
    <w:rPr>
      <w:rFonts w:ascii="Tahoma" w:hAnsi="Tahoma" w:cs="Tahoma"/>
      <w:sz w:val="16"/>
      <w:szCs w:val="16"/>
    </w:rPr>
  </w:style>
  <w:style w:type="character" w:styleId="Mrltotthiperhivatkozs">
    <w:name w:val="FollowedHyperlink"/>
    <w:rPr>
      <w:rFonts w:cs="Times New Roman"/>
      <w:color w:val="800080"/>
      <w:u w:val="single"/>
    </w:rPr>
  </w:style>
  <w:style w:type="character" w:customStyle="1" w:styleId="llbChar">
    <w:name w:val="Élőláb Char"/>
    <w:uiPriority w:val="99"/>
    <w:rPr>
      <w:rFonts w:ascii="Calibri" w:hAnsi="Calibri" w:cs="Times New Roman"/>
      <w:sz w:val="24"/>
      <w:szCs w:val="24"/>
    </w:rPr>
  </w:style>
  <w:style w:type="character" w:customStyle="1" w:styleId="Jegyzethivatkozs1">
    <w:name w:val="Jegyzethivatkozás1"/>
    <w:rPr>
      <w:rFonts w:cs="Times New Roman"/>
      <w:sz w:val="16"/>
      <w:szCs w:val="16"/>
    </w:rPr>
  </w:style>
  <w:style w:type="character" w:customStyle="1" w:styleId="JegyzetszvegChar">
    <w:name w:val="Jegyzetszöveg Char"/>
    <w:rPr>
      <w:rFonts w:ascii="Calibri" w:hAnsi="Calibri" w:cs="Times New Roman"/>
    </w:rPr>
  </w:style>
  <w:style w:type="character" w:customStyle="1" w:styleId="MegjegyzstrgyaChar">
    <w:name w:val="Megjegyzés tárgya Char"/>
    <w:rPr>
      <w:rFonts w:ascii="Calibri" w:hAnsi="Calibri" w:cs="Times New Roman"/>
      <w:b/>
      <w:bCs/>
    </w:rPr>
  </w:style>
  <w:style w:type="paragraph" w:customStyle="1" w:styleId="Cmsor">
    <w:name w:val="Címsor"/>
    <w:basedOn w:val="Norml"/>
    <w:next w:val="Szvegtrzs"/>
    <w:pPr>
      <w:keepNext/>
      <w:spacing w:before="240" w:after="120"/>
    </w:pPr>
    <w:rPr>
      <w:rFonts w:ascii="Liberation Sans" w:eastAsia="WenQuanYi Micro Hei" w:hAnsi="Liberation Sans" w:cs="Lohit Hindi"/>
      <w:sz w:val="28"/>
      <w:szCs w:val="28"/>
    </w:rPr>
  </w:style>
  <w:style w:type="paragraph" w:styleId="Szvegtrzs">
    <w:name w:val="Body Text"/>
    <w:basedOn w:val="Norml"/>
    <w:pPr>
      <w:spacing w:after="120"/>
    </w:pPr>
  </w:style>
  <w:style w:type="paragraph" w:styleId="Lista">
    <w:name w:val="List"/>
    <w:basedOn w:val="Szvegtrzs"/>
    <w:rPr>
      <w:rFonts w:cs="Lohit Hindi"/>
    </w:rPr>
  </w:style>
  <w:style w:type="paragraph" w:styleId="Kpalrs">
    <w:name w:val="caption"/>
    <w:basedOn w:val="Norml"/>
    <w:qFormat/>
    <w:pPr>
      <w:suppressLineNumbers/>
      <w:spacing w:before="120" w:after="120"/>
    </w:pPr>
    <w:rPr>
      <w:rFonts w:cs="Lohit Hindi"/>
      <w:i/>
      <w:iCs/>
      <w:sz w:val="24"/>
    </w:rPr>
  </w:style>
  <w:style w:type="paragraph" w:customStyle="1" w:styleId="Trgymutat">
    <w:name w:val="Tárgymutató"/>
    <w:basedOn w:val="Norml"/>
    <w:pPr>
      <w:suppressLineNumbers/>
    </w:pPr>
    <w:rPr>
      <w:rFonts w:cs="Lohit Hindi"/>
    </w:rPr>
  </w:style>
  <w:style w:type="paragraph" w:customStyle="1" w:styleId="Kpalrs1">
    <w:name w:val="Képaláírás1"/>
    <w:basedOn w:val="Norml"/>
    <w:next w:val="Norml"/>
    <w:pPr>
      <w:spacing w:after="120"/>
      <w:jc w:val="center"/>
    </w:pPr>
    <w:rPr>
      <w:iCs/>
    </w:rPr>
  </w:style>
  <w:style w:type="paragraph" w:customStyle="1" w:styleId="emelleklet">
    <w:name w:val="emelleklet"/>
    <w:basedOn w:val="Norml"/>
    <w:pPr>
      <w:spacing w:after="120" w:line="276" w:lineRule="auto"/>
      <w:jc w:val="center"/>
    </w:pPr>
    <w:rPr>
      <w:rFonts w:ascii="Times New Roman félkövér" w:hAnsi="Times New Roman félkövér" w:cs="Times New Roman félkövér"/>
      <w:b/>
      <w:sz w:val="28"/>
      <w:szCs w:val="20"/>
      <w:lang w:val="x-none"/>
    </w:rPr>
  </w:style>
  <w:style w:type="paragraph" w:customStyle="1" w:styleId="Listaszerbekezds1">
    <w:name w:val="Listaszerű bekezdés1"/>
    <w:basedOn w:val="Norml"/>
    <w:pPr>
      <w:ind w:left="720"/>
    </w:pPr>
  </w:style>
  <w:style w:type="paragraph" w:styleId="lfej">
    <w:name w:val="header"/>
    <w:basedOn w:val="Norml"/>
    <w:pPr>
      <w:tabs>
        <w:tab w:val="center" w:pos="4536"/>
        <w:tab w:val="right" w:pos="9072"/>
      </w:tabs>
    </w:pPr>
    <w:rPr>
      <w:rFonts w:ascii="Times New Roman" w:hAnsi="Times New Roman" w:cs="Times New Roman"/>
      <w:sz w:val="24"/>
    </w:rPr>
  </w:style>
  <w:style w:type="paragraph" w:styleId="Lbjegyzetszveg">
    <w:name w:val="footnote text"/>
    <w:basedOn w:val="Norml"/>
    <w:uiPriority w:val="99"/>
    <w:rPr>
      <w:rFonts w:ascii="Times New Roman" w:hAnsi="Times New Roman" w:cs="Times New Roman"/>
      <w:szCs w:val="20"/>
    </w:rPr>
  </w:style>
  <w:style w:type="paragraph" w:customStyle="1" w:styleId="Norml1">
    <w:name w:val="Normál1"/>
    <w:pPr>
      <w:suppressAutoHyphens/>
      <w:autoSpaceDE w:val="0"/>
    </w:pPr>
    <w:rPr>
      <w:color w:val="000000"/>
      <w:sz w:val="24"/>
      <w:szCs w:val="24"/>
      <w:lang w:eastAsia="zh-CN"/>
    </w:rPr>
  </w:style>
  <w:style w:type="paragraph" w:styleId="Buborkszveg">
    <w:name w:val="Balloon Text"/>
    <w:basedOn w:val="Norml"/>
    <w:rPr>
      <w:rFonts w:ascii="Tahoma" w:hAnsi="Tahoma" w:cs="Tahoma"/>
      <w:sz w:val="16"/>
      <w:szCs w:val="16"/>
    </w:rPr>
  </w:style>
  <w:style w:type="paragraph" w:styleId="llb">
    <w:name w:val="footer"/>
    <w:basedOn w:val="Norml"/>
    <w:uiPriority w:val="99"/>
    <w:pPr>
      <w:tabs>
        <w:tab w:val="center" w:pos="4536"/>
        <w:tab w:val="right" w:pos="9072"/>
      </w:tabs>
    </w:pPr>
  </w:style>
  <w:style w:type="paragraph" w:customStyle="1" w:styleId="Jegyzetszveg1">
    <w:name w:val="Jegyzetszöveg1"/>
    <w:basedOn w:val="Norml"/>
    <w:rPr>
      <w:szCs w:val="20"/>
    </w:rPr>
  </w:style>
  <w:style w:type="paragraph" w:styleId="Megjegyzstrgya">
    <w:name w:val="annotation subject"/>
    <w:basedOn w:val="Jegyzetszveg1"/>
    <w:next w:val="Jegyzetszveg1"/>
    <w:rPr>
      <w:b/>
      <w:bCs/>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character" w:customStyle="1" w:styleId="st">
    <w:name w:val="st"/>
    <w:basedOn w:val="Bekezdsalapbettpusa"/>
    <w:rsid w:val="00CF1153"/>
  </w:style>
  <w:style w:type="character" w:styleId="Kiemels">
    <w:name w:val="Emphasis"/>
    <w:qFormat/>
    <w:rsid w:val="00CF1153"/>
    <w:rPr>
      <w:i/>
      <w:iCs/>
    </w:rPr>
  </w:style>
  <w:style w:type="table" w:styleId="Rcsostblzat">
    <w:name w:val="Table Grid"/>
    <w:basedOn w:val="Normltblzat"/>
    <w:uiPriority w:val="59"/>
    <w:rsid w:val="00201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E263D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Kzepesrnykols25jellszn">
    <w:name w:val="Medium Shading 2 Accent 5"/>
    <w:basedOn w:val="Normltblzat"/>
    <w:uiPriority w:val="64"/>
    <w:rsid w:val="00E263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lista2">
    <w:name w:val="Medium List 2"/>
    <w:basedOn w:val="Normltblzat"/>
    <w:uiPriority w:val="66"/>
    <w:rsid w:val="00E263D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Listaszerbekezds">
    <w:name w:val="List Paragraph"/>
    <w:basedOn w:val="Norml"/>
    <w:uiPriority w:val="34"/>
    <w:qFormat/>
    <w:rsid w:val="00867D22"/>
    <w:pPr>
      <w:suppressAutoHyphens w:val="0"/>
      <w:spacing w:after="200" w:line="276" w:lineRule="auto"/>
      <w:ind w:left="720"/>
      <w:contextualSpacing/>
    </w:pPr>
    <w:rPr>
      <w:rFonts w:eastAsia="Calibri" w:cs="Times New Roman"/>
      <w:sz w:val="22"/>
      <w:szCs w:val="22"/>
      <w:lang w:eastAsia="en-US"/>
    </w:rPr>
  </w:style>
  <w:style w:type="character" w:styleId="Jegyzethivatkozs">
    <w:name w:val="annotation reference"/>
    <w:uiPriority w:val="99"/>
    <w:semiHidden/>
    <w:unhideWhenUsed/>
    <w:rsid w:val="00355628"/>
    <w:rPr>
      <w:sz w:val="16"/>
      <w:szCs w:val="16"/>
    </w:rPr>
  </w:style>
  <w:style w:type="paragraph" w:styleId="Jegyzetszveg">
    <w:name w:val="annotation text"/>
    <w:basedOn w:val="Norml"/>
    <w:link w:val="JegyzetszvegChar1"/>
    <w:uiPriority w:val="99"/>
    <w:semiHidden/>
    <w:unhideWhenUsed/>
    <w:rsid w:val="00355628"/>
    <w:rPr>
      <w:szCs w:val="20"/>
    </w:rPr>
  </w:style>
  <w:style w:type="character" w:customStyle="1" w:styleId="JegyzetszvegChar1">
    <w:name w:val="Jegyzetszöveg Char1"/>
    <w:link w:val="Jegyzetszveg"/>
    <w:uiPriority w:val="99"/>
    <w:semiHidden/>
    <w:rsid w:val="00355628"/>
    <w:rPr>
      <w:rFonts w:ascii="Calibri" w:hAnsi="Calibri" w:cs="Calibri"/>
      <w:lang w:eastAsia="zh-CN"/>
    </w:rPr>
  </w:style>
  <w:style w:type="character" w:customStyle="1" w:styleId="bold">
    <w:name w:val="bold"/>
    <w:basedOn w:val="Bekezdsalapbettpusa"/>
    <w:rsid w:val="004141F1"/>
  </w:style>
  <w:style w:type="character" w:styleId="Lbjegyzet-hivatkozs">
    <w:name w:val="footnote reference"/>
    <w:uiPriority w:val="99"/>
    <w:semiHidden/>
    <w:unhideWhenUsed/>
    <w:rsid w:val="00164E7C"/>
    <w:rPr>
      <w:vertAlign w:val="superscript"/>
    </w:rPr>
  </w:style>
  <w:style w:type="paragraph" w:customStyle="1" w:styleId="Default">
    <w:name w:val="Default"/>
    <w:rsid w:val="00B2751D"/>
    <w:pPr>
      <w:autoSpaceDE w:val="0"/>
      <w:autoSpaceDN w:val="0"/>
      <w:adjustRightInd w:val="0"/>
    </w:pPr>
    <w:rPr>
      <w:color w:val="000000"/>
      <w:sz w:val="24"/>
      <w:szCs w:val="24"/>
    </w:rPr>
  </w:style>
  <w:style w:type="paragraph" w:customStyle="1" w:styleId="Listaszerbekezds10">
    <w:name w:val="Listaszerű bekezdés1"/>
    <w:basedOn w:val="Norml"/>
    <w:rsid w:val="00A3676B"/>
    <w:pPr>
      <w:suppressAutoHyphens w:val="0"/>
      <w:ind w:left="720"/>
      <w:contextualSpacing/>
    </w:pPr>
    <w:rPr>
      <w:rFonts w:cs="Times New Roman"/>
      <w:lang w:eastAsia="hu-HU"/>
    </w:rPr>
  </w:style>
  <w:style w:type="paragraph" w:customStyle="1" w:styleId="Listaszerbekezds2">
    <w:name w:val="Listaszerű bekezdés2"/>
    <w:basedOn w:val="Norml"/>
    <w:rsid w:val="00A3676B"/>
    <w:pPr>
      <w:suppressAutoHyphens w:val="0"/>
      <w:ind w:left="720"/>
      <w:contextualSpacing/>
    </w:pPr>
    <w:rPr>
      <w:rFonts w:cs="Times New Roman"/>
      <w:lang w:eastAsia="hu-HU"/>
    </w:rPr>
  </w:style>
  <w:style w:type="paragraph" w:customStyle="1" w:styleId="Listaszerbekezds3">
    <w:name w:val="Listaszerű bekezdés3"/>
    <w:basedOn w:val="Norml"/>
    <w:rsid w:val="00F15AD9"/>
    <w:pPr>
      <w:suppressAutoHyphens w:val="0"/>
      <w:ind w:left="720"/>
      <w:contextualSpacing/>
    </w:pPr>
    <w:rPr>
      <w:rFonts w:cs="Times New Roman"/>
      <w:lang w:eastAsia="hu-HU"/>
    </w:rPr>
  </w:style>
  <w:style w:type="paragraph" w:customStyle="1" w:styleId="Listaszerbekezds4">
    <w:name w:val="Listaszerű bekezdés4"/>
    <w:basedOn w:val="Norml"/>
    <w:rsid w:val="00BD3409"/>
    <w:pPr>
      <w:suppressAutoHyphens w:val="0"/>
      <w:ind w:left="720"/>
      <w:contextualSpacing/>
    </w:pPr>
    <w:rPr>
      <w:rFonts w:cs="Times New Roman"/>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uppressAutoHyphens/>
    </w:pPr>
    <w:rPr>
      <w:rFonts w:ascii="Calibri" w:hAnsi="Calibri" w:cs="Calibri"/>
      <w:szCs w:val="24"/>
      <w:lang w:eastAsia="zh-CN"/>
    </w:rPr>
  </w:style>
  <w:style w:type="paragraph" w:styleId="Cmsor1">
    <w:name w:val="heading 1"/>
    <w:basedOn w:val="Norml"/>
    <w:next w:val="Norml"/>
    <w:qFormat/>
    <w:pPr>
      <w:keepNext/>
      <w:numPr>
        <w:numId w:val="1"/>
      </w:numPr>
      <w:jc w:val="both"/>
      <w:outlineLvl w:val="0"/>
    </w:pPr>
    <w:rPr>
      <w:rFonts w:cs="Arial"/>
      <w:b/>
      <w:bCs/>
      <w:color w:val="FF0000"/>
      <w:lang w:val="en-US"/>
    </w:rPr>
  </w:style>
  <w:style w:type="paragraph" w:styleId="Cmsor2">
    <w:name w:val="heading 2"/>
    <w:basedOn w:val="Norml"/>
    <w:next w:val="Norml"/>
    <w:qFormat/>
    <w:pPr>
      <w:keepNext/>
      <w:numPr>
        <w:ilvl w:val="1"/>
        <w:numId w:val="1"/>
      </w:numPr>
      <w:jc w:val="both"/>
      <w:outlineLvl w:val="1"/>
    </w:pPr>
    <w:rPr>
      <w:rFonts w:cs="Arial"/>
      <w:b/>
      <w:bCs/>
      <w:color w:val="FF0000"/>
      <w:lang w:val="en-US"/>
    </w:rPr>
  </w:style>
  <w:style w:type="paragraph" w:styleId="Cmsor3">
    <w:name w:val="heading 3"/>
    <w:basedOn w:val="Norml"/>
    <w:next w:val="Norml"/>
    <w:qFormat/>
    <w:pPr>
      <w:keepNext/>
      <w:numPr>
        <w:ilvl w:val="2"/>
        <w:numId w:val="1"/>
      </w:numPr>
      <w:spacing w:before="240" w:after="60"/>
      <w:outlineLvl w:val="2"/>
    </w:pPr>
    <w:rPr>
      <w:rFonts w:ascii="Arial" w:hAnsi="Arial" w:cs="Arial"/>
      <w:b/>
      <w:bCs/>
      <w:color w:val="FF0000"/>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eastAsia="Times New Roman"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cs="Times New Roman"/>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3z0">
    <w:name w:val="WW8Num13z0"/>
    <w:rPr>
      <w:rFonts w:cs="Times New Roman"/>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Absatz-Standardschriftart">
    <w:name w:val="Absatz-Standardschriftart"/>
  </w:style>
  <w:style w:type="character" w:customStyle="1" w:styleId="WW8Num1z0">
    <w:name w:val="WW8Num1z0"/>
    <w:rPr>
      <w:rFonts w:cs="Times New Roman"/>
    </w:rPr>
  </w:style>
  <w:style w:type="character" w:customStyle="1" w:styleId="WW8Num1z1">
    <w:name w:val="WW8Num1z1"/>
    <w:rPr>
      <w:rFonts w:ascii="Symbol" w:hAnsi="Symbol" w:cs="Symbol"/>
    </w:rPr>
  </w:style>
  <w:style w:type="character" w:customStyle="1" w:styleId="WW8Num1z2">
    <w:name w:val="WW8Num1z2"/>
    <w:rPr>
      <w:rFonts w:ascii="Times New Roman" w:eastAsia="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rPr>
      <w:rFonts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2">
    <w:name w:val="WW8Num12z2"/>
    <w:rPr>
      <w:rFonts w:ascii="Wingdings" w:hAnsi="Wingdings" w:cs="Wingdings"/>
    </w:rPr>
  </w:style>
  <w:style w:type="character" w:customStyle="1" w:styleId="WW8Num13z1">
    <w:name w:val="WW8Num13z1"/>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2">
    <w:name w:val="WW8Num22z2"/>
    <w:rPr>
      <w:rFonts w:ascii="Wingdings" w:hAnsi="Wingdings" w:cs="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Bekezdsalapbettpusa1">
    <w:name w:val="Bekezdés alapbetűtípusa1"/>
  </w:style>
  <w:style w:type="character" w:customStyle="1" w:styleId="Cmsor1Char">
    <w:name w:val="Címsor 1 Char"/>
    <w:rPr>
      <w:rFonts w:cs="Arial"/>
      <w:b/>
      <w:bCs/>
      <w:color w:val="FF0000"/>
      <w:sz w:val="24"/>
      <w:szCs w:val="24"/>
      <w:lang w:val="en-US"/>
    </w:rPr>
  </w:style>
  <w:style w:type="character" w:customStyle="1" w:styleId="Cmsor2Char">
    <w:name w:val="Címsor 2 Char"/>
    <w:rPr>
      <w:rFonts w:cs="Arial"/>
      <w:b/>
      <w:bCs/>
      <w:color w:val="FF0000"/>
      <w:sz w:val="24"/>
      <w:szCs w:val="24"/>
      <w:lang w:val="en-US"/>
    </w:rPr>
  </w:style>
  <w:style w:type="character" w:customStyle="1" w:styleId="Cmsor3Char">
    <w:name w:val="Címsor 3 Char"/>
    <w:rPr>
      <w:rFonts w:ascii="Arial" w:hAnsi="Arial" w:cs="Arial"/>
      <w:b/>
      <w:bCs/>
      <w:color w:val="FF0000"/>
      <w:sz w:val="26"/>
      <w:szCs w:val="26"/>
    </w:rPr>
  </w:style>
  <w:style w:type="character" w:customStyle="1" w:styleId="emellekletChar">
    <w:name w:val="emelleklet Char"/>
    <w:rPr>
      <w:rFonts w:ascii="Times New Roman félkövér" w:hAnsi="Times New Roman félkövér" w:cs="Times New Roman félkövér"/>
      <w:b/>
      <w:sz w:val="28"/>
    </w:rPr>
  </w:style>
  <w:style w:type="character" w:styleId="Hiperhivatkozs">
    <w:name w:val="Hyperlink"/>
    <w:rPr>
      <w:rFonts w:cs="Times New Roman"/>
      <w:color w:val="0000FF"/>
      <w:u w:val="single"/>
    </w:rPr>
  </w:style>
  <w:style w:type="character" w:customStyle="1" w:styleId="lfejChar">
    <w:name w:val="Élőfej Char"/>
    <w:rPr>
      <w:rFonts w:cs="Times New Roman"/>
      <w:sz w:val="24"/>
      <w:szCs w:val="24"/>
    </w:rPr>
  </w:style>
  <w:style w:type="character" w:customStyle="1" w:styleId="LbjegyzetszvegChar">
    <w:name w:val="Lábjegyzetszöveg Char"/>
    <w:uiPriority w:val="99"/>
    <w:rPr>
      <w:rFonts w:cs="Times New Roman"/>
    </w:rPr>
  </w:style>
  <w:style w:type="character" w:customStyle="1" w:styleId="Lbjegyzet-karakterek">
    <w:name w:val="Lábjegyzet-karakterek"/>
    <w:rPr>
      <w:rFonts w:cs="Times New Roman"/>
      <w:vertAlign w:val="superscript"/>
    </w:rPr>
  </w:style>
  <w:style w:type="character" w:customStyle="1" w:styleId="BuborkszvegChar">
    <w:name w:val="Buborékszöveg Char"/>
    <w:rPr>
      <w:rFonts w:ascii="Tahoma" w:hAnsi="Tahoma" w:cs="Tahoma"/>
      <w:sz w:val="16"/>
      <w:szCs w:val="16"/>
    </w:rPr>
  </w:style>
  <w:style w:type="character" w:styleId="Mrltotthiperhivatkozs">
    <w:name w:val="FollowedHyperlink"/>
    <w:rPr>
      <w:rFonts w:cs="Times New Roman"/>
      <w:color w:val="800080"/>
      <w:u w:val="single"/>
    </w:rPr>
  </w:style>
  <w:style w:type="character" w:customStyle="1" w:styleId="llbChar">
    <w:name w:val="Élőláb Char"/>
    <w:uiPriority w:val="99"/>
    <w:rPr>
      <w:rFonts w:ascii="Calibri" w:hAnsi="Calibri" w:cs="Times New Roman"/>
      <w:sz w:val="24"/>
      <w:szCs w:val="24"/>
    </w:rPr>
  </w:style>
  <w:style w:type="character" w:customStyle="1" w:styleId="Jegyzethivatkozs1">
    <w:name w:val="Jegyzethivatkozás1"/>
    <w:rPr>
      <w:rFonts w:cs="Times New Roman"/>
      <w:sz w:val="16"/>
      <w:szCs w:val="16"/>
    </w:rPr>
  </w:style>
  <w:style w:type="character" w:customStyle="1" w:styleId="JegyzetszvegChar">
    <w:name w:val="Jegyzetszöveg Char"/>
    <w:rPr>
      <w:rFonts w:ascii="Calibri" w:hAnsi="Calibri" w:cs="Times New Roman"/>
    </w:rPr>
  </w:style>
  <w:style w:type="character" w:customStyle="1" w:styleId="MegjegyzstrgyaChar">
    <w:name w:val="Megjegyzés tárgya Char"/>
    <w:rPr>
      <w:rFonts w:ascii="Calibri" w:hAnsi="Calibri" w:cs="Times New Roman"/>
      <w:b/>
      <w:bCs/>
    </w:rPr>
  </w:style>
  <w:style w:type="paragraph" w:customStyle="1" w:styleId="Cmsor">
    <w:name w:val="Címsor"/>
    <w:basedOn w:val="Norml"/>
    <w:next w:val="Szvegtrzs"/>
    <w:pPr>
      <w:keepNext/>
      <w:spacing w:before="240" w:after="120"/>
    </w:pPr>
    <w:rPr>
      <w:rFonts w:ascii="Liberation Sans" w:eastAsia="WenQuanYi Micro Hei" w:hAnsi="Liberation Sans" w:cs="Lohit Hindi"/>
      <w:sz w:val="28"/>
      <w:szCs w:val="28"/>
    </w:rPr>
  </w:style>
  <w:style w:type="paragraph" w:styleId="Szvegtrzs">
    <w:name w:val="Body Text"/>
    <w:basedOn w:val="Norml"/>
    <w:pPr>
      <w:spacing w:after="120"/>
    </w:pPr>
  </w:style>
  <w:style w:type="paragraph" w:styleId="Lista">
    <w:name w:val="List"/>
    <w:basedOn w:val="Szvegtrzs"/>
    <w:rPr>
      <w:rFonts w:cs="Lohit Hindi"/>
    </w:rPr>
  </w:style>
  <w:style w:type="paragraph" w:styleId="Kpalrs">
    <w:name w:val="caption"/>
    <w:basedOn w:val="Norml"/>
    <w:qFormat/>
    <w:pPr>
      <w:suppressLineNumbers/>
      <w:spacing w:before="120" w:after="120"/>
    </w:pPr>
    <w:rPr>
      <w:rFonts w:cs="Lohit Hindi"/>
      <w:i/>
      <w:iCs/>
      <w:sz w:val="24"/>
    </w:rPr>
  </w:style>
  <w:style w:type="paragraph" w:customStyle="1" w:styleId="Trgymutat">
    <w:name w:val="Tárgymutató"/>
    <w:basedOn w:val="Norml"/>
    <w:pPr>
      <w:suppressLineNumbers/>
    </w:pPr>
    <w:rPr>
      <w:rFonts w:cs="Lohit Hindi"/>
    </w:rPr>
  </w:style>
  <w:style w:type="paragraph" w:customStyle="1" w:styleId="Kpalrs1">
    <w:name w:val="Képaláírás1"/>
    <w:basedOn w:val="Norml"/>
    <w:next w:val="Norml"/>
    <w:pPr>
      <w:spacing w:after="120"/>
      <w:jc w:val="center"/>
    </w:pPr>
    <w:rPr>
      <w:iCs/>
    </w:rPr>
  </w:style>
  <w:style w:type="paragraph" w:customStyle="1" w:styleId="emelleklet">
    <w:name w:val="emelleklet"/>
    <w:basedOn w:val="Norml"/>
    <w:pPr>
      <w:spacing w:after="120" w:line="276" w:lineRule="auto"/>
      <w:jc w:val="center"/>
    </w:pPr>
    <w:rPr>
      <w:rFonts w:ascii="Times New Roman félkövér" w:hAnsi="Times New Roman félkövér" w:cs="Times New Roman félkövér"/>
      <w:b/>
      <w:sz w:val="28"/>
      <w:szCs w:val="20"/>
      <w:lang w:val="x-none"/>
    </w:rPr>
  </w:style>
  <w:style w:type="paragraph" w:customStyle="1" w:styleId="Listaszerbekezds1">
    <w:name w:val="Listaszerű bekezdés1"/>
    <w:basedOn w:val="Norml"/>
    <w:pPr>
      <w:ind w:left="720"/>
    </w:pPr>
  </w:style>
  <w:style w:type="paragraph" w:styleId="lfej">
    <w:name w:val="header"/>
    <w:basedOn w:val="Norml"/>
    <w:pPr>
      <w:tabs>
        <w:tab w:val="center" w:pos="4536"/>
        <w:tab w:val="right" w:pos="9072"/>
      </w:tabs>
    </w:pPr>
    <w:rPr>
      <w:rFonts w:ascii="Times New Roman" w:hAnsi="Times New Roman" w:cs="Times New Roman"/>
      <w:sz w:val="24"/>
    </w:rPr>
  </w:style>
  <w:style w:type="paragraph" w:styleId="Lbjegyzetszveg">
    <w:name w:val="footnote text"/>
    <w:basedOn w:val="Norml"/>
    <w:uiPriority w:val="99"/>
    <w:rPr>
      <w:rFonts w:ascii="Times New Roman" w:hAnsi="Times New Roman" w:cs="Times New Roman"/>
      <w:szCs w:val="20"/>
    </w:rPr>
  </w:style>
  <w:style w:type="paragraph" w:customStyle="1" w:styleId="Norml1">
    <w:name w:val="Normál1"/>
    <w:pPr>
      <w:suppressAutoHyphens/>
      <w:autoSpaceDE w:val="0"/>
    </w:pPr>
    <w:rPr>
      <w:color w:val="000000"/>
      <w:sz w:val="24"/>
      <w:szCs w:val="24"/>
      <w:lang w:eastAsia="zh-CN"/>
    </w:rPr>
  </w:style>
  <w:style w:type="paragraph" w:styleId="Buborkszveg">
    <w:name w:val="Balloon Text"/>
    <w:basedOn w:val="Norml"/>
    <w:rPr>
      <w:rFonts w:ascii="Tahoma" w:hAnsi="Tahoma" w:cs="Tahoma"/>
      <w:sz w:val="16"/>
      <w:szCs w:val="16"/>
    </w:rPr>
  </w:style>
  <w:style w:type="paragraph" w:styleId="llb">
    <w:name w:val="footer"/>
    <w:basedOn w:val="Norml"/>
    <w:uiPriority w:val="99"/>
    <w:pPr>
      <w:tabs>
        <w:tab w:val="center" w:pos="4536"/>
        <w:tab w:val="right" w:pos="9072"/>
      </w:tabs>
    </w:pPr>
  </w:style>
  <w:style w:type="paragraph" w:customStyle="1" w:styleId="Jegyzetszveg1">
    <w:name w:val="Jegyzetszöveg1"/>
    <w:basedOn w:val="Norml"/>
    <w:rPr>
      <w:szCs w:val="20"/>
    </w:rPr>
  </w:style>
  <w:style w:type="paragraph" w:styleId="Megjegyzstrgya">
    <w:name w:val="annotation subject"/>
    <w:basedOn w:val="Jegyzetszveg1"/>
    <w:next w:val="Jegyzetszveg1"/>
    <w:rPr>
      <w:b/>
      <w:bCs/>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character" w:customStyle="1" w:styleId="st">
    <w:name w:val="st"/>
    <w:basedOn w:val="Bekezdsalapbettpusa"/>
    <w:rsid w:val="00CF1153"/>
  </w:style>
  <w:style w:type="character" w:styleId="Kiemels">
    <w:name w:val="Emphasis"/>
    <w:qFormat/>
    <w:rsid w:val="00CF1153"/>
    <w:rPr>
      <w:i/>
      <w:iCs/>
    </w:rPr>
  </w:style>
  <w:style w:type="table" w:styleId="Rcsostblzat">
    <w:name w:val="Table Grid"/>
    <w:basedOn w:val="Normltblzat"/>
    <w:uiPriority w:val="59"/>
    <w:rsid w:val="00201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1jellszn">
    <w:name w:val="Light Shading Accent 1"/>
    <w:basedOn w:val="Normltblzat"/>
    <w:uiPriority w:val="60"/>
    <w:rsid w:val="00E263D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Kzepesrnykols25jellszn">
    <w:name w:val="Medium Shading 2 Accent 5"/>
    <w:basedOn w:val="Normltblzat"/>
    <w:uiPriority w:val="64"/>
    <w:rsid w:val="00E263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zepeslista2">
    <w:name w:val="Medium List 2"/>
    <w:basedOn w:val="Normltblzat"/>
    <w:uiPriority w:val="66"/>
    <w:rsid w:val="00E263D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Listaszerbekezds">
    <w:name w:val="List Paragraph"/>
    <w:basedOn w:val="Norml"/>
    <w:uiPriority w:val="34"/>
    <w:qFormat/>
    <w:rsid w:val="00867D22"/>
    <w:pPr>
      <w:suppressAutoHyphens w:val="0"/>
      <w:spacing w:after="200" w:line="276" w:lineRule="auto"/>
      <w:ind w:left="720"/>
      <w:contextualSpacing/>
    </w:pPr>
    <w:rPr>
      <w:rFonts w:eastAsia="Calibri" w:cs="Times New Roman"/>
      <w:sz w:val="22"/>
      <w:szCs w:val="22"/>
      <w:lang w:eastAsia="en-US"/>
    </w:rPr>
  </w:style>
  <w:style w:type="character" w:styleId="Jegyzethivatkozs">
    <w:name w:val="annotation reference"/>
    <w:uiPriority w:val="99"/>
    <w:semiHidden/>
    <w:unhideWhenUsed/>
    <w:rsid w:val="00355628"/>
    <w:rPr>
      <w:sz w:val="16"/>
      <w:szCs w:val="16"/>
    </w:rPr>
  </w:style>
  <w:style w:type="paragraph" w:styleId="Jegyzetszveg">
    <w:name w:val="annotation text"/>
    <w:basedOn w:val="Norml"/>
    <w:link w:val="JegyzetszvegChar1"/>
    <w:uiPriority w:val="99"/>
    <w:semiHidden/>
    <w:unhideWhenUsed/>
    <w:rsid w:val="00355628"/>
    <w:rPr>
      <w:szCs w:val="20"/>
    </w:rPr>
  </w:style>
  <w:style w:type="character" w:customStyle="1" w:styleId="JegyzetszvegChar1">
    <w:name w:val="Jegyzetszöveg Char1"/>
    <w:link w:val="Jegyzetszveg"/>
    <w:uiPriority w:val="99"/>
    <w:semiHidden/>
    <w:rsid w:val="00355628"/>
    <w:rPr>
      <w:rFonts w:ascii="Calibri" w:hAnsi="Calibri" w:cs="Calibri"/>
      <w:lang w:eastAsia="zh-CN"/>
    </w:rPr>
  </w:style>
  <w:style w:type="character" w:customStyle="1" w:styleId="bold">
    <w:name w:val="bold"/>
    <w:basedOn w:val="Bekezdsalapbettpusa"/>
    <w:rsid w:val="004141F1"/>
  </w:style>
  <w:style w:type="character" w:styleId="Lbjegyzet-hivatkozs">
    <w:name w:val="footnote reference"/>
    <w:uiPriority w:val="99"/>
    <w:semiHidden/>
    <w:unhideWhenUsed/>
    <w:rsid w:val="00164E7C"/>
    <w:rPr>
      <w:vertAlign w:val="superscript"/>
    </w:rPr>
  </w:style>
  <w:style w:type="paragraph" w:customStyle="1" w:styleId="Default">
    <w:name w:val="Default"/>
    <w:rsid w:val="00B2751D"/>
    <w:pPr>
      <w:autoSpaceDE w:val="0"/>
      <w:autoSpaceDN w:val="0"/>
      <w:adjustRightInd w:val="0"/>
    </w:pPr>
    <w:rPr>
      <w:color w:val="000000"/>
      <w:sz w:val="24"/>
      <w:szCs w:val="24"/>
    </w:rPr>
  </w:style>
  <w:style w:type="paragraph" w:customStyle="1" w:styleId="Listaszerbekezds10">
    <w:name w:val="Listaszerű bekezdés1"/>
    <w:basedOn w:val="Norml"/>
    <w:rsid w:val="00A3676B"/>
    <w:pPr>
      <w:suppressAutoHyphens w:val="0"/>
      <w:ind w:left="720"/>
      <w:contextualSpacing/>
    </w:pPr>
    <w:rPr>
      <w:rFonts w:cs="Times New Roman"/>
      <w:lang w:eastAsia="hu-HU"/>
    </w:rPr>
  </w:style>
  <w:style w:type="paragraph" w:customStyle="1" w:styleId="Listaszerbekezds2">
    <w:name w:val="Listaszerű bekezdés2"/>
    <w:basedOn w:val="Norml"/>
    <w:rsid w:val="00A3676B"/>
    <w:pPr>
      <w:suppressAutoHyphens w:val="0"/>
      <w:ind w:left="720"/>
      <w:contextualSpacing/>
    </w:pPr>
    <w:rPr>
      <w:rFonts w:cs="Times New Roman"/>
      <w:lang w:eastAsia="hu-HU"/>
    </w:rPr>
  </w:style>
  <w:style w:type="paragraph" w:customStyle="1" w:styleId="Listaszerbekezds3">
    <w:name w:val="Listaszerű bekezdés3"/>
    <w:basedOn w:val="Norml"/>
    <w:rsid w:val="00F15AD9"/>
    <w:pPr>
      <w:suppressAutoHyphens w:val="0"/>
      <w:ind w:left="720"/>
      <w:contextualSpacing/>
    </w:pPr>
    <w:rPr>
      <w:rFonts w:cs="Times New Roman"/>
      <w:lang w:eastAsia="hu-HU"/>
    </w:rPr>
  </w:style>
  <w:style w:type="paragraph" w:customStyle="1" w:styleId="Listaszerbekezds4">
    <w:name w:val="Listaszerű bekezdés4"/>
    <w:basedOn w:val="Norml"/>
    <w:rsid w:val="00BD3409"/>
    <w:pPr>
      <w:suppressAutoHyphens w:val="0"/>
      <w:ind w:left="720"/>
      <w:contextualSpacing/>
    </w:pPr>
    <w:rPr>
      <w:rFonts w:cs="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810505">
      <w:bodyDiv w:val="1"/>
      <w:marLeft w:val="0"/>
      <w:marRight w:val="0"/>
      <w:marTop w:val="0"/>
      <w:marBottom w:val="0"/>
      <w:divBdr>
        <w:top w:val="none" w:sz="0" w:space="0" w:color="auto"/>
        <w:left w:val="none" w:sz="0" w:space="0" w:color="auto"/>
        <w:bottom w:val="none" w:sz="0" w:space="0" w:color="auto"/>
        <w:right w:val="none" w:sz="0" w:space="0" w:color="auto"/>
      </w:divBdr>
      <w:divsChild>
        <w:div w:id="439451622">
          <w:marLeft w:val="0"/>
          <w:marRight w:val="0"/>
          <w:marTop w:val="0"/>
          <w:marBottom w:val="0"/>
          <w:divBdr>
            <w:top w:val="none" w:sz="0" w:space="0" w:color="auto"/>
            <w:left w:val="none" w:sz="0" w:space="0" w:color="auto"/>
            <w:bottom w:val="none" w:sz="0" w:space="0" w:color="auto"/>
            <w:right w:val="none" w:sz="0" w:space="0" w:color="auto"/>
          </w:divBdr>
        </w:div>
        <w:div w:id="441263055">
          <w:marLeft w:val="0"/>
          <w:marRight w:val="0"/>
          <w:marTop w:val="0"/>
          <w:marBottom w:val="0"/>
          <w:divBdr>
            <w:top w:val="none" w:sz="0" w:space="0" w:color="auto"/>
            <w:left w:val="none" w:sz="0" w:space="0" w:color="auto"/>
            <w:bottom w:val="none" w:sz="0" w:space="0" w:color="auto"/>
            <w:right w:val="none" w:sz="0" w:space="0" w:color="auto"/>
          </w:divBdr>
        </w:div>
        <w:div w:id="1350645971">
          <w:marLeft w:val="0"/>
          <w:marRight w:val="0"/>
          <w:marTop w:val="0"/>
          <w:marBottom w:val="0"/>
          <w:divBdr>
            <w:top w:val="none" w:sz="0" w:space="0" w:color="auto"/>
            <w:left w:val="none" w:sz="0" w:space="0" w:color="auto"/>
            <w:bottom w:val="none" w:sz="0" w:space="0" w:color="auto"/>
            <w:right w:val="none" w:sz="0" w:space="0" w:color="auto"/>
          </w:divBdr>
        </w:div>
        <w:div w:id="1648977361">
          <w:marLeft w:val="0"/>
          <w:marRight w:val="0"/>
          <w:marTop w:val="0"/>
          <w:marBottom w:val="0"/>
          <w:divBdr>
            <w:top w:val="none" w:sz="0" w:space="0" w:color="auto"/>
            <w:left w:val="none" w:sz="0" w:space="0" w:color="auto"/>
            <w:bottom w:val="none" w:sz="0" w:space="0" w:color="auto"/>
            <w:right w:val="none" w:sz="0" w:space="0" w:color="auto"/>
          </w:divBdr>
        </w:div>
        <w:div w:id="1872722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elte.hu/w/modszertani/fellap.html" TargetMode="External"/><Relationship Id="rId18" Type="http://schemas.openxmlformats.org/officeDocument/2006/relationships/header" Target="header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hem.elte.hu/w/modszertani/letoltesek/GyoreHenriette_Kemhatas_vegso.doc"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eszto.hu/mi-az-eleszto%20%20%20(2014" TargetMode="External"/><Relationship Id="rId24" Type="http://schemas.openxmlformats.org/officeDocument/2006/relationships/image" Target="media/image2.pn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www.oktatas.hu/pub_bin/dload/pem/kemia.pdf" TargetMode="External"/><Relationship Id="rId19" Type="http://schemas.openxmlformats.org/officeDocument/2006/relationships/footer" Target="footer2.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kemtan.mke.org.hu/images/stories/letoltesek/szakmodszertan/Szalay_Luca_Tanuloi_kiserlettervezes.ppt" TargetMode="External"/><Relationship Id="rId14" Type="http://schemas.openxmlformats.org/officeDocument/2006/relationships/hyperlink" Target="http://eleszto.hu/mi-az-eleszto%20%20%20(2014"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kerettanterv.ofi.hu/02_melleklet_5-8/index_alt_isk_felso.html" TargetMode="External"/><Relationship Id="rId2" Type="http://schemas.openxmlformats.org/officeDocument/2006/relationships/hyperlink" Target="http://kerettanterv.ofi.hu/03_melleklet_9-12/index_4_gimn.html" TargetMode="External"/><Relationship Id="rId1" Type="http://schemas.openxmlformats.org/officeDocument/2006/relationships/hyperlink" Target="http://kerettanterv.ofi.hu/index.html" TargetMode="External"/><Relationship Id="rId4" Type="http://schemas.openxmlformats.org/officeDocument/2006/relationships/hyperlink" Target="http://kerettanterv.ofi.hu/index.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2100D-CA20-44FC-A4A2-47523EBB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3392</Words>
  <Characters>23408</Characters>
  <Application>Microsoft Office Word</Application>
  <DocSecurity>0</DocSecurity>
  <Lines>195</Lines>
  <Paragraphs>53</Paragraphs>
  <ScaleCrop>false</ScaleCrop>
  <HeadingPairs>
    <vt:vector size="2" baseType="variant">
      <vt:variant>
        <vt:lpstr>Cím</vt:lpstr>
      </vt:variant>
      <vt:variant>
        <vt:i4>1</vt:i4>
      </vt:variant>
    </vt:vector>
  </HeadingPairs>
  <TitlesOfParts>
    <vt:vector size="1" baseType="lpstr">
      <vt:lpstr>Kémia – óraterv</vt:lpstr>
    </vt:vector>
  </TitlesOfParts>
  <Company/>
  <LinksUpToDate>false</LinksUpToDate>
  <CharactersWithSpaces>26747</CharactersWithSpaces>
  <SharedDoc>false</SharedDoc>
  <HLinks>
    <vt:vector size="60" baseType="variant">
      <vt:variant>
        <vt:i4>3407918</vt:i4>
      </vt:variant>
      <vt:variant>
        <vt:i4>15</vt:i4>
      </vt:variant>
      <vt:variant>
        <vt:i4>0</vt:i4>
      </vt:variant>
      <vt:variant>
        <vt:i4>5</vt:i4>
      </vt:variant>
      <vt:variant>
        <vt:lpwstr>http://eleszto.hu/mi-az-eleszto   (2014</vt:lpwstr>
      </vt:variant>
      <vt:variant>
        <vt:lpwstr/>
      </vt:variant>
      <vt:variant>
        <vt:i4>5374032</vt:i4>
      </vt:variant>
      <vt:variant>
        <vt:i4>12</vt:i4>
      </vt:variant>
      <vt:variant>
        <vt:i4>0</vt:i4>
      </vt:variant>
      <vt:variant>
        <vt:i4>5</vt:i4>
      </vt:variant>
      <vt:variant>
        <vt:lpwstr>http://www.chem.elte.hu/w/modszertani/fellap.html</vt:lpwstr>
      </vt:variant>
      <vt:variant>
        <vt:lpwstr/>
      </vt:variant>
      <vt:variant>
        <vt:i4>983105</vt:i4>
      </vt:variant>
      <vt:variant>
        <vt:i4>9</vt:i4>
      </vt:variant>
      <vt:variant>
        <vt:i4>0</vt:i4>
      </vt:variant>
      <vt:variant>
        <vt:i4>5</vt:i4>
      </vt:variant>
      <vt:variant>
        <vt:lpwstr>http://www.chem.elte.hu/w/modszertani/letoltesek/GyoreHenriette_Kemhatas_vegso.doc</vt:lpwstr>
      </vt:variant>
      <vt:variant>
        <vt:lpwstr/>
      </vt:variant>
      <vt:variant>
        <vt:i4>3407918</vt:i4>
      </vt:variant>
      <vt:variant>
        <vt:i4>6</vt:i4>
      </vt:variant>
      <vt:variant>
        <vt:i4>0</vt:i4>
      </vt:variant>
      <vt:variant>
        <vt:i4>5</vt:i4>
      </vt:variant>
      <vt:variant>
        <vt:lpwstr>http://eleszto.hu/mi-az-eleszto   (2014</vt:lpwstr>
      </vt:variant>
      <vt:variant>
        <vt:lpwstr/>
      </vt:variant>
      <vt:variant>
        <vt:i4>6619225</vt:i4>
      </vt:variant>
      <vt:variant>
        <vt:i4>3</vt:i4>
      </vt:variant>
      <vt:variant>
        <vt:i4>0</vt:i4>
      </vt:variant>
      <vt:variant>
        <vt:i4>5</vt:i4>
      </vt:variant>
      <vt:variant>
        <vt:lpwstr>https://www.oktatas.hu/pub_bin/dload/pem/kemia.pdf</vt:lpwstr>
      </vt:variant>
      <vt:variant>
        <vt:lpwstr/>
      </vt:variant>
      <vt:variant>
        <vt:i4>2752590</vt:i4>
      </vt:variant>
      <vt:variant>
        <vt:i4>0</vt:i4>
      </vt:variant>
      <vt:variant>
        <vt:i4>0</vt:i4>
      </vt:variant>
      <vt:variant>
        <vt:i4>5</vt:i4>
      </vt:variant>
      <vt:variant>
        <vt:lpwstr>http://www.kemtan.mke.org.hu/images/stories/letoltesek/szakmodszertan/Szalay_Luca_Tanuloi_kiserlettervezes.ppt</vt:lpwstr>
      </vt:variant>
      <vt:variant>
        <vt:lpwstr/>
      </vt:variant>
      <vt:variant>
        <vt:i4>4325392</vt:i4>
      </vt:variant>
      <vt:variant>
        <vt:i4>9</vt:i4>
      </vt:variant>
      <vt:variant>
        <vt:i4>0</vt:i4>
      </vt:variant>
      <vt:variant>
        <vt:i4>5</vt:i4>
      </vt:variant>
      <vt:variant>
        <vt:lpwstr>http://kerettanterv.ofi.hu/index.html</vt:lpwstr>
      </vt:variant>
      <vt:variant>
        <vt:lpwstr/>
      </vt:variant>
      <vt:variant>
        <vt:i4>7077888</vt:i4>
      </vt:variant>
      <vt:variant>
        <vt:i4>6</vt:i4>
      </vt:variant>
      <vt:variant>
        <vt:i4>0</vt:i4>
      </vt:variant>
      <vt:variant>
        <vt:i4>5</vt:i4>
      </vt:variant>
      <vt:variant>
        <vt:lpwstr>http://kerettanterv.ofi.hu/02_melleklet_5-8/index_alt_isk_felso.html</vt:lpwstr>
      </vt:variant>
      <vt:variant>
        <vt:lpwstr/>
      </vt:variant>
      <vt:variant>
        <vt:i4>6750240</vt:i4>
      </vt:variant>
      <vt:variant>
        <vt:i4>3</vt:i4>
      </vt:variant>
      <vt:variant>
        <vt:i4>0</vt:i4>
      </vt:variant>
      <vt:variant>
        <vt:i4>5</vt:i4>
      </vt:variant>
      <vt:variant>
        <vt:lpwstr>http://kerettanterv.ofi.hu/03_melleklet_9-12/index_4_gimn.html</vt:lpwstr>
      </vt:variant>
      <vt:variant>
        <vt:lpwstr/>
      </vt:variant>
      <vt:variant>
        <vt:i4>4325392</vt:i4>
      </vt:variant>
      <vt:variant>
        <vt:i4>0</vt:i4>
      </vt:variant>
      <vt:variant>
        <vt:i4>0</vt:i4>
      </vt:variant>
      <vt:variant>
        <vt:i4>5</vt:i4>
      </vt:variant>
      <vt:variant>
        <vt:lpwstr>http://kerettanterv.ofi.hu/index.html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Kémia – óraterv</dc:title>
  <dc:creator>Szalay Luca</dc:creator>
  <cp:lastModifiedBy>Miklós</cp:lastModifiedBy>
  <cp:revision>8</cp:revision>
  <cp:lastPrinted>2015-09-01T18:42:00Z</cp:lastPrinted>
  <dcterms:created xsi:type="dcterms:W3CDTF">2015-08-31T16:30:00Z</dcterms:created>
  <dcterms:modified xsi:type="dcterms:W3CDTF">2015-09-01T18:42:00Z</dcterms:modified>
</cp:coreProperties>
</file>