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38003" w14:textId="77777777" w:rsidR="00097F8A" w:rsidRPr="00F069AB" w:rsidRDefault="00097F8A" w:rsidP="0091016D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14:paraId="6029E7A7" w14:textId="77777777" w:rsidR="0091016D" w:rsidRPr="0091016D" w:rsidRDefault="0091016D" w:rsidP="0091016D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91016D">
        <w:rPr>
          <w:rFonts w:ascii="Garamond" w:hAnsi="Garamond"/>
          <w:b/>
          <w:sz w:val="28"/>
          <w:szCs w:val="28"/>
        </w:rPr>
        <w:t>Nagy Mária</w:t>
      </w:r>
    </w:p>
    <w:p w14:paraId="6120F106" w14:textId="77777777" w:rsidR="0091016D" w:rsidRPr="0091016D" w:rsidRDefault="00DA5ABB" w:rsidP="0091016D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91016D">
        <w:rPr>
          <w:rFonts w:ascii="Garamond" w:hAnsi="Garamond"/>
          <w:b/>
          <w:sz w:val="28"/>
          <w:szCs w:val="28"/>
        </w:rPr>
        <w:t>Oldatkészítés</w:t>
      </w:r>
    </w:p>
    <w:p w14:paraId="660847F7" w14:textId="47F4CD9D" w:rsidR="00DA5ABB" w:rsidRPr="008B54CC" w:rsidRDefault="00DA5ABB" w:rsidP="0091016D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(kémia óraterv)</w:t>
      </w:r>
    </w:p>
    <w:p w14:paraId="66BDBEBF" w14:textId="77777777" w:rsidR="00DA5ABB" w:rsidRPr="008B54CC" w:rsidRDefault="00DA5ABB" w:rsidP="00FC2D36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</w:p>
    <w:p w14:paraId="184B946F" w14:textId="77777777" w:rsidR="00DA5ABB" w:rsidRPr="008B54CC" w:rsidRDefault="00DA5ABB" w:rsidP="00DF1F8B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Bevezetés</w:t>
      </w:r>
    </w:p>
    <w:p w14:paraId="268A2125" w14:textId="77777777" w:rsidR="00DA5ABB" w:rsidRPr="008B54CC" w:rsidRDefault="00DA5ABB" w:rsidP="008B6E74">
      <w:pPr>
        <w:widowControl w:val="0"/>
        <w:spacing w:after="0" w:line="269" w:lineRule="exact"/>
        <w:ind w:right="20" w:firstLine="567"/>
        <w:jc w:val="both"/>
        <w:rPr>
          <w:rFonts w:ascii="Garamond" w:hAnsi="Garamond"/>
          <w:sz w:val="24"/>
          <w:szCs w:val="24"/>
          <w:lang w:eastAsia="hu-HU"/>
        </w:rPr>
      </w:pPr>
      <w:r w:rsidRPr="008B54CC">
        <w:rPr>
          <w:rFonts w:ascii="Garamond" w:hAnsi="Garamond"/>
          <w:sz w:val="24"/>
          <w:szCs w:val="24"/>
          <w:lang w:eastAsia="hu-HU"/>
        </w:rPr>
        <w:t>A Nemzeti alaptanterv (NAT 2012)</w:t>
      </w:r>
      <w:r w:rsidRPr="008B54CC">
        <w:rPr>
          <w:rFonts w:ascii="Garamond" w:hAnsi="Garamond"/>
          <w:sz w:val="24"/>
          <w:szCs w:val="24"/>
          <w:vertAlign w:val="superscript"/>
          <w:lang w:eastAsia="hu-HU"/>
        </w:rPr>
        <w:footnoteReference w:id="1"/>
      </w:r>
      <w:r w:rsidRPr="008B54CC">
        <w:rPr>
          <w:rFonts w:ascii="Garamond" w:hAnsi="Garamond"/>
          <w:sz w:val="24"/>
          <w:szCs w:val="24"/>
          <w:lang w:eastAsia="hu-HU"/>
        </w:rPr>
        <w:t xml:space="preserve"> Ember és természet műveltségterületéhez tartozó kiemelten fontos feladat a kísérletezés, a megfigyelés, a természettudományos gondolkodás differenciált fejlesztése és alkalmazása. A műveltségi területek anyagai között a kémia 9-12. évfolyamain szerepel az oldhatóság és a koncentráció, az oldatok összetételével kapcsolatos számítások. A megfogalmazott elvárások szerint a tanárnak meg kell tanítania, hogyan alkalmazható a megfigyelés és a tervezett kísérlet módszere; hogyan mozgósíthatók az előzetes ismeretek és tapasztalatok; miként működhetnek együtt a tanulók csoportban. A tanulóknak </w:t>
      </w:r>
      <w:r w:rsidRPr="008B54CC">
        <w:rPr>
          <w:rFonts w:ascii="Garamond" w:hAnsi="Garamond"/>
          <w:iCs/>
          <w:sz w:val="24"/>
          <w:szCs w:val="24"/>
          <w:lang w:eastAsia="hu-HU"/>
        </w:rPr>
        <w:t>cselekvő módon</w:t>
      </w:r>
      <w:r w:rsidRPr="008B54CC">
        <w:rPr>
          <w:rFonts w:ascii="Garamond" w:hAnsi="Garamond"/>
          <w:sz w:val="24"/>
          <w:szCs w:val="24"/>
          <w:lang w:eastAsia="hu-HU"/>
        </w:rPr>
        <w:t xml:space="preserve"> kell részt venniük a tanórán, előtérbe állítva tevékenységüket, önállóságukat, kezdeményezéseiket, problémamegoldásaikat.</w:t>
      </w:r>
    </w:p>
    <w:p w14:paraId="1C265279" w14:textId="77777777" w:rsidR="00DA5ABB" w:rsidRPr="008B54CC" w:rsidRDefault="00DA5ABB" w:rsidP="008B6E74">
      <w:pPr>
        <w:widowControl w:val="0"/>
        <w:spacing w:after="0" w:line="269" w:lineRule="exact"/>
        <w:ind w:right="20" w:firstLine="567"/>
        <w:jc w:val="both"/>
        <w:rPr>
          <w:rFonts w:ascii="Garamond" w:hAnsi="Garamond"/>
          <w:sz w:val="24"/>
          <w:szCs w:val="24"/>
          <w:lang w:eastAsia="hu-HU"/>
        </w:rPr>
      </w:pPr>
      <w:r w:rsidRPr="008B54CC">
        <w:rPr>
          <w:rFonts w:ascii="Garamond" w:hAnsi="Garamond"/>
          <w:sz w:val="24"/>
          <w:szCs w:val="24"/>
          <w:lang w:eastAsia="hu-HU"/>
        </w:rPr>
        <w:t>A NAT 2012-re épülő gimnáziumi kerettantervek</w:t>
      </w:r>
      <w:r w:rsidRPr="008B54CC">
        <w:rPr>
          <w:rFonts w:ascii="Garamond" w:hAnsi="Garamond"/>
          <w:sz w:val="24"/>
          <w:szCs w:val="24"/>
          <w:vertAlign w:val="superscript"/>
          <w:lang w:eastAsia="hu-HU"/>
        </w:rPr>
        <w:footnoteReference w:id="2"/>
      </w:r>
      <w:r w:rsidRPr="008B54CC">
        <w:rPr>
          <w:rFonts w:ascii="Garamond" w:hAnsi="Garamond"/>
          <w:sz w:val="24"/>
          <w:szCs w:val="24"/>
          <w:lang w:eastAsia="hu-HU"/>
        </w:rPr>
        <w:t xml:space="preserve"> ismeretei és módszertani ajánlásai között is szerepel az oldatok összetételének megadása, illetve az ezekkel kapcsolatos számítási feladatok megoldása. A jelen óraterv a 9. évfolyam ilyen tárgyú kémiaórájához készült.</w:t>
      </w:r>
    </w:p>
    <w:p w14:paraId="0536B11F" w14:textId="77777777" w:rsidR="00DA5ABB" w:rsidRPr="008B54CC" w:rsidRDefault="00DA5ABB" w:rsidP="008B6E74">
      <w:pPr>
        <w:widowControl w:val="0"/>
        <w:shd w:val="clear" w:color="auto" w:fill="FFFFFF"/>
        <w:spacing w:after="0" w:line="269" w:lineRule="exact"/>
        <w:ind w:right="23" w:firstLine="567"/>
        <w:jc w:val="both"/>
        <w:rPr>
          <w:rFonts w:ascii="Garamond" w:hAnsi="Garamond"/>
          <w:i/>
          <w:iCs/>
          <w:sz w:val="24"/>
          <w:szCs w:val="24"/>
        </w:rPr>
      </w:pPr>
      <w:r w:rsidRPr="008B54CC">
        <w:rPr>
          <w:rFonts w:ascii="Garamond" w:hAnsi="Garamond"/>
          <w:sz w:val="24"/>
          <w:szCs w:val="24"/>
          <w:lang w:eastAsia="hu-HU"/>
        </w:rPr>
        <w:t xml:space="preserve">A 9-12. évfolyamra készült kémia kerettantervek </w:t>
      </w:r>
      <w:proofErr w:type="gramStart"/>
      <w:r w:rsidRPr="008B54CC">
        <w:rPr>
          <w:rFonts w:ascii="Garamond" w:hAnsi="Garamond"/>
          <w:b/>
          <w:sz w:val="24"/>
          <w:szCs w:val="24"/>
          <w:lang w:eastAsia="hu-HU"/>
        </w:rPr>
        <w:t>A</w:t>
      </w:r>
      <w:proofErr w:type="gramEnd"/>
      <w:r w:rsidRPr="008B54CC">
        <w:rPr>
          <w:rFonts w:ascii="Garamond" w:hAnsi="Garamond"/>
          <w:b/>
          <w:sz w:val="24"/>
          <w:szCs w:val="24"/>
          <w:lang w:eastAsia="hu-HU"/>
        </w:rPr>
        <w:t xml:space="preserve"> változat</w:t>
      </w:r>
      <w:r w:rsidRPr="008B54CC">
        <w:rPr>
          <w:rFonts w:ascii="Garamond" w:hAnsi="Garamond"/>
          <w:sz w:val="24"/>
          <w:szCs w:val="24"/>
          <w:lang w:eastAsia="hu-HU"/>
        </w:rPr>
        <w:t>ában általánosan fogalmazódik meg ez a téma: „</w:t>
      </w:r>
      <w:r w:rsidRPr="008B54CC">
        <w:rPr>
          <w:rFonts w:ascii="Garamond" w:hAnsi="Garamond"/>
          <w:sz w:val="24"/>
          <w:szCs w:val="24"/>
        </w:rPr>
        <w:t>Számítások végzése oldatok koncentrációjával (pl. ásványvizek), hígítással, töményítéssel, keveréssel.” Nevelési-fejlesztési céljai közt szerepel: „</w:t>
      </w:r>
      <w:proofErr w:type="gramStart"/>
      <w:r w:rsidRPr="008B54CC">
        <w:rPr>
          <w:rFonts w:ascii="Garamond" w:hAnsi="Garamond"/>
          <w:sz w:val="24"/>
          <w:szCs w:val="24"/>
        </w:rPr>
        <w:t>A</w:t>
      </w:r>
      <w:proofErr w:type="gramEnd"/>
      <w:r w:rsidRPr="008B54CC">
        <w:rPr>
          <w:rFonts w:ascii="Garamond" w:hAnsi="Garamond"/>
          <w:sz w:val="24"/>
          <w:szCs w:val="24"/>
        </w:rPr>
        <w:t xml:space="preserve"> kémiai reakciók főbb típusainak megkülönböztetése és magyarázata, gyakorlati jelentőségének megismerése az állandóság és változás szemszögéből.”</w:t>
      </w:r>
    </w:p>
    <w:p w14:paraId="1E35987A" w14:textId="77777777" w:rsidR="00DA5ABB" w:rsidRPr="008B54CC" w:rsidRDefault="00DA5ABB" w:rsidP="008B6E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  <w:lang w:eastAsia="hu-HU"/>
        </w:rPr>
        <w:t xml:space="preserve">A </w:t>
      </w:r>
      <w:r w:rsidRPr="008B54CC">
        <w:rPr>
          <w:rFonts w:ascii="Garamond" w:hAnsi="Garamond"/>
          <w:b/>
          <w:sz w:val="24"/>
          <w:szCs w:val="24"/>
          <w:lang w:eastAsia="hu-HU"/>
        </w:rPr>
        <w:t>B változat</w:t>
      </w:r>
      <w:r w:rsidRPr="008B54CC">
        <w:rPr>
          <w:rFonts w:ascii="Garamond" w:hAnsi="Garamond"/>
          <w:sz w:val="24"/>
          <w:szCs w:val="24"/>
          <w:lang w:eastAsia="hu-HU"/>
        </w:rPr>
        <w:t xml:space="preserve"> részletesebben írja le, hogy a kémia tantárgy az egyszerű számítási feladatok révén hozzájárul a matematikai kompetencia fejlesztéséhez. </w:t>
      </w:r>
      <w:r w:rsidRPr="008B54CC">
        <w:rPr>
          <w:rFonts w:ascii="Garamond" w:hAnsi="Garamond"/>
          <w:sz w:val="24"/>
          <w:szCs w:val="24"/>
        </w:rPr>
        <w:t>Az adott időkeretben nem lehet cél a példamegoldó rutin kialakítása. A 9-10. évfolyamon szereplő számolási feladatok ezért főként a logikus gondolkozás fejlődését, a gyakorlati életben való eligazodást és a tárgyalt absztrakt fogalmak megértését segítik. Ez a kerettanterv szövegszerűen a következő előírásokat és tanácsokat tartalmazza: „Az oldatok összetételének megadása (tömeg- és térfogatszázalék, anyagmennyiség-koncentráció). Adott töménységű oldat készítése, hígítás. (…) Egyszerű számolási feladatok megoldása az oldatokra vonatkozó összefüggések alkalmazásával.” Ajánlott minél több olyan anyag tulajdonságaival megismertetni a tanulókat, amelyekkel a hétköznapokban is találkozhatnak, ezért célszerű a felhasznált anyagokat „háztartási-konyhai” csomagolásban bemutatni, és ezekkel kísérleteket végezni.</w:t>
      </w:r>
    </w:p>
    <w:p w14:paraId="09274C3A" w14:textId="77777777" w:rsidR="00DA5ABB" w:rsidRPr="008B54CC" w:rsidRDefault="00DA5ABB" w:rsidP="008B6E74">
      <w:pPr>
        <w:widowControl w:val="0"/>
        <w:shd w:val="clear" w:color="auto" w:fill="FFFFFF"/>
        <w:spacing w:line="269" w:lineRule="exact"/>
        <w:ind w:right="20" w:firstLine="567"/>
        <w:jc w:val="both"/>
        <w:rPr>
          <w:rFonts w:ascii="Garamond" w:hAnsi="Garamond"/>
          <w:sz w:val="24"/>
          <w:szCs w:val="24"/>
          <w:lang w:eastAsia="hu-HU"/>
        </w:rPr>
      </w:pPr>
      <w:r w:rsidRPr="008B54CC">
        <w:rPr>
          <w:rFonts w:ascii="Garamond" w:hAnsi="Garamond"/>
          <w:sz w:val="24"/>
          <w:szCs w:val="24"/>
          <w:lang w:eastAsia="hu-HU"/>
        </w:rPr>
        <w:t xml:space="preserve">A </w:t>
      </w:r>
      <w:r w:rsidRPr="008B54CC">
        <w:rPr>
          <w:rFonts w:ascii="Garamond" w:hAnsi="Garamond"/>
          <w:b/>
          <w:sz w:val="24"/>
          <w:szCs w:val="24"/>
          <w:lang w:eastAsia="hu-HU"/>
        </w:rPr>
        <w:t>reáltagozatos</w:t>
      </w:r>
      <w:r w:rsidRPr="008B54CC">
        <w:rPr>
          <w:rFonts w:ascii="Garamond" w:hAnsi="Garamond"/>
          <w:sz w:val="24"/>
          <w:szCs w:val="24"/>
          <w:lang w:eastAsia="hu-HU"/>
        </w:rPr>
        <w:t xml:space="preserve"> kémia-kerettanterv tananyagában szerepelnek az előbbiek kiegészítéseként a törtek, benne az anyagmennyiség-tört és a tömegkoncentráció, valamint kristályvizes anyagból kiinduló oldatkészítés.</w:t>
      </w:r>
    </w:p>
    <w:p w14:paraId="43A4009F" w14:textId="77777777" w:rsidR="00DA5ABB" w:rsidRPr="008B54CC" w:rsidRDefault="00DA5ABB" w:rsidP="00255CD3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Adaptációs lehetőségek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05B8AC68" w14:textId="77777777" w:rsidR="00DA5ABB" w:rsidRPr="008B54CC" w:rsidRDefault="00DA5ABB" w:rsidP="008B6E74">
      <w:pPr>
        <w:pStyle w:val="Listaszerbekezds"/>
        <w:numPr>
          <w:ilvl w:val="0"/>
          <w:numId w:val="15"/>
        </w:numPr>
        <w:spacing w:line="240" w:lineRule="auto"/>
        <w:ind w:left="426"/>
        <w:jc w:val="both"/>
        <w:rPr>
          <w:rFonts w:ascii="Garamond" w:hAnsi="Garamond"/>
        </w:rPr>
      </w:pPr>
      <w:r w:rsidRPr="008B54CC">
        <w:rPr>
          <w:rFonts w:ascii="Garamond" w:hAnsi="Garamond"/>
        </w:rPr>
        <w:t xml:space="preserve">A </w:t>
      </w:r>
      <w:r w:rsidRPr="008B54CC">
        <w:rPr>
          <w:rFonts w:ascii="Garamond" w:hAnsi="Garamond"/>
          <w:b/>
        </w:rPr>
        <w:t>11. évfolyam</w:t>
      </w:r>
      <w:r w:rsidRPr="008B54CC">
        <w:rPr>
          <w:rFonts w:ascii="Garamond" w:hAnsi="Garamond"/>
        </w:rPr>
        <w:t xml:space="preserve"> </w:t>
      </w:r>
      <w:r w:rsidRPr="008B54CC">
        <w:rPr>
          <w:rFonts w:ascii="Garamond" w:hAnsi="Garamond"/>
          <w:b/>
        </w:rPr>
        <w:t>emelt szintű érettségire készítő foglalkozásán vagy reáltagozatos kémiaórán</w:t>
      </w:r>
      <w:r w:rsidRPr="008B54CC">
        <w:rPr>
          <w:rFonts w:ascii="Garamond" w:hAnsi="Garamond"/>
        </w:rPr>
        <w:t xml:space="preserve"> már ismerik a diákok az oldatok összetételévek kapcsolatos fogalmakat, jeleket. A számítási feladatok megoldásában is rutint szerezhettek. Ezért az oldat-összetételi számításokban jártas diákok számára fordított sorrend javasolt: az elvégzendő kísérletekhez szükséges oldatok (mennyiség és töménység előírásával) elkészítése, a munkaasztaloknak/csoportoknak megfelelő kísérlet-előkészítés tervezése és kivitelezése; a </w:t>
      </w:r>
      <w:r w:rsidRPr="008B54CC">
        <w:rPr>
          <w:rFonts w:ascii="Garamond" w:hAnsi="Garamond"/>
        </w:rPr>
        <w:lastRenderedPageBreak/>
        <w:t xml:space="preserve">kísérletek elvégzése, reakciótípusok ismétlése, a kísérletek alapján </w:t>
      </w:r>
      <w:proofErr w:type="spellStart"/>
      <w:r w:rsidRPr="008B54CC">
        <w:rPr>
          <w:rFonts w:ascii="Garamond" w:hAnsi="Garamond"/>
        </w:rPr>
        <w:t>sztöchiometriai</w:t>
      </w:r>
      <w:proofErr w:type="spellEnd"/>
      <w:r w:rsidRPr="008B54CC">
        <w:rPr>
          <w:rFonts w:ascii="Garamond" w:hAnsi="Garamond"/>
        </w:rPr>
        <w:t xml:space="preserve"> számítások elvégzése. Ez 2 tanítási órát vesz igénybe.</w:t>
      </w:r>
    </w:p>
    <w:p w14:paraId="18BAC0B0" w14:textId="77777777" w:rsidR="00DA5ABB" w:rsidRPr="008B54CC" w:rsidRDefault="00DA5ABB" w:rsidP="008B6E74">
      <w:pPr>
        <w:pStyle w:val="Listaszerbekezds"/>
        <w:numPr>
          <w:ilvl w:val="0"/>
          <w:numId w:val="15"/>
        </w:numPr>
        <w:spacing w:line="240" w:lineRule="auto"/>
        <w:ind w:left="426"/>
        <w:rPr>
          <w:rFonts w:ascii="Garamond" w:hAnsi="Garamond"/>
        </w:rPr>
      </w:pPr>
      <w:r w:rsidRPr="008B54CC">
        <w:rPr>
          <w:rFonts w:ascii="Garamond" w:hAnsi="Garamond"/>
        </w:rPr>
        <w:t>Ezért a feladat például így is módosítható:</w:t>
      </w:r>
    </w:p>
    <w:p w14:paraId="4F7EEE89" w14:textId="77777777" w:rsidR="00DA5ABB" w:rsidRPr="008B54CC" w:rsidRDefault="00DA5ABB" w:rsidP="00255CD3">
      <w:pPr>
        <w:numPr>
          <w:ilvl w:val="0"/>
          <w:numId w:val="17"/>
        </w:num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 feladat:„</w:t>
      </w:r>
      <w:proofErr w:type="gramStart"/>
      <w:r w:rsidRPr="008B54CC">
        <w:rPr>
          <w:rFonts w:ascii="Garamond" w:hAnsi="Garamond"/>
          <w:sz w:val="24"/>
          <w:szCs w:val="24"/>
        </w:rPr>
        <w:t>A</w:t>
      </w:r>
      <w:proofErr w:type="gramEnd"/>
      <w:r w:rsidRPr="008B54CC">
        <w:rPr>
          <w:rFonts w:ascii="Garamond" w:hAnsi="Garamond"/>
          <w:sz w:val="24"/>
          <w:szCs w:val="24"/>
        </w:rPr>
        <w:t xml:space="preserve"> rendelkezésre álló 0,50 mol glicerin felhasználásával készíts 84 </w:t>
      </w:r>
      <w:proofErr w:type="spellStart"/>
      <w:r w:rsidRPr="008B54CC">
        <w:rPr>
          <w:rFonts w:ascii="Garamond" w:hAnsi="Garamond"/>
          <w:sz w:val="24"/>
          <w:szCs w:val="24"/>
        </w:rPr>
        <w:t>tömeg%-os</w:t>
      </w:r>
      <w:proofErr w:type="spellEnd"/>
      <w:r w:rsidRPr="008B54CC">
        <w:rPr>
          <w:rFonts w:ascii="Garamond" w:hAnsi="Garamond"/>
          <w:sz w:val="24"/>
          <w:szCs w:val="24"/>
        </w:rPr>
        <w:t xml:space="preserve"> glicerin-víz elegyet.” vagy „A rendelkezésre álló 10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térfogatú, 80 g/dm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koncentrációjú </w:t>
      </w:r>
      <w:proofErr w:type="spellStart"/>
      <w:r w:rsidRPr="008B54CC">
        <w:rPr>
          <w:rFonts w:ascii="Garamond" w:hAnsi="Garamond"/>
          <w:sz w:val="24"/>
          <w:szCs w:val="24"/>
        </w:rPr>
        <w:t>NaOH-oldatból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készíts 0,10 mol/dm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koncentrációjú oldatot! Hányszorosára kell hígítani az eredeti oldatot?”</w:t>
      </w:r>
    </w:p>
    <w:p w14:paraId="5391EC5D" w14:textId="77777777" w:rsidR="00DA5ABB" w:rsidRPr="008B54CC" w:rsidRDefault="00DA5ABB" w:rsidP="00DA028E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Garamond" w:hAnsi="Garamond"/>
        </w:rPr>
      </w:pPr>
      <w:r w:rsidRPr="008B54CC">
        <w:rPr>
          <w:rFonts w:ascii="Garamond" w:hAnsi="Garamond"/>
        </w:rPr>
        <w:t>feladat: Az elkészített oldatokból annyi mintát kell készíteni, ahány munkaasztal van (egyéni, vagy páros munkához), a kémcsöveket feliratozni, s elhelyezni a kémcsőállványokon.</w:t>
      </w:r>
    </w:p>
    <w:p w14:paraId="20258986" w14:textId="77777777" w:rsidR="00DA5ABB" w:rsidRPr="008B54CC" w:rsidRDefault="00DA5ABB" w:rsidP="00255CD3">
      <w:pPr>
        <w:pStyle w:val="Listaszerbekezds"/>
        <w:numPr>
          <w:ilvl w:val="0"/>
          <w:numId w:val="17"/>
        </w:numPr>
        <w:spacing w:line="240" w:lineRule="auto"/>
        <w:rPr>
          <w:rFonts w:ascii="Garamond" w:hAnsi="Garamond"/>
        </w:rPr>
      </w:pPr>
      <w:r w:rsidRPr="008B54CC">
        <w:rPr>
          <w:rFonts w:ascii="Garamond" w:hAnsi="Garamond"/>
        </w:rPr>
        <w:t>feladat: A kísérletek elvégzése. (</w:t>
      </w:r>
      <w:r w:rsidRPr="000D37ED">
        <w:rPr>
          <w:rFonts w:ascii="Garamond" w:hAnsi="Garamond"/>
          <w:b/>
        </w:rPr>
        <w:t>1.8.</w:t>
      </w:r>
      <w:r w:rsidRPr="008B54CC">
        <w:rPr>
          <w:rFonts w:ascii="Garamond" w:hAnsi="Garamond"/>
        </w:rPr>
        <w:t xml:space="preserve"> és </w:t>
      </w:r>
      <w:r w:rsidRPr="000D37ED">
        <w:rPr>
          <w:rFonts w:ascii="Garamond" w:hAnsi="Garamond"/>
          <w:b/>
        </w:rPr>
        <w:t>5. melléklet</w:t>
      </w:r>
      <w:r w:rsidRPr="008B54CC">
        <w:rPr>
          <w:rFonts w:ascii="Garamond" w:hAnsi="Garamond"/>
        </w:rPr>
        <w:t>)</w:t>
      </w:r>
    </w:p>
    <w:p w14:paraId="5B199612" w14:textId="77777777" w:rsidR="00DA5ABB" w:rsidRPr="008B54CC" w:rsidRDefault="00DA5ABB" w:rsidP="00DA028E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Garamond" w:hAnsi="Garamond"/>
        </w:rPr>
      </w:pPr>
      <w:r w:rsidRPr="008B54CC">
        <w:rPr>
          <w:rFonts w:ascii="Garamond" w:hAnsi="Garamond"/>
        </w:rPr>
        <w:t>feladat: A kísérlethez kapcsolódó számítások, a reakcióegyenletek alapján. Pl. „</w:t>
      </w:r>
      <w:proofErr w:type="gramStart"/>
      <w:r w:rsidRPr="008B54CC">
        <w:rPr>
          <w:rFonts w:ascii="Garamond" w:hAnsi="Garamond"/>
        </w:rPr>
        <w:t>A</w:t>
      </w:r>
      <w:proofErr w:type="gramEnd"/>
      <w:r w:rsidRPr="008B54CC">
        <w:rPr>
          <w:rFonts w:ascii="Garamond" w:hAnsi="Garamond"/>
        </w:rPr>
        <w:t xml:space="preserve"> megállapított pH-értékekhez mekkora </w:t>
      </w:r>
      <w:proofErr w:type="spellStart"/>
      <w:r w:rsidRPr="008B54CC">
        <w:rPr>
          <w:rFonts w:ascii="Garamond" w:hAnsi="Garamond"/>
        </w:rPr>
        <w:t>oxóniumion-koncentráció</w:t>
      </w:r>
      <w:proofErr w:type="spellEnd"/>
      <w:r w:rsidRPr="008B54CC">
        <w:rPr>
          <w:rFonts w:ascii="Garamond" w:hAnsi="Garamond"/>
        </w:rPr>
        <w:t xml:space="preserve"> tartozik?” vagy „1,0 cm</w:t>
      </w:r>
      <w:r w:rsidRPr="008B54CC">
        <w:rPr>
          <w:rFonts w:ascii="Garamond" w:hAnsi="Garamond"/>
          <w:vertAlign w:val="superscript"/>
        </w:rPr>
        <w:t>3</w:t>
      </w:r>
      <w:r w:rsidRPr="008B54CC">
        <w:rPr>
          <w:rFonts w:ascii="Garamond" w:hAnsi="Garamond"/>
        </w:rPr>
        <w:t xml:space="preserve"> 0,25 mol/dm</w:t>
      </w:r>
      <w:r w:rsidRPr="008B54CC">
        <w:rPr>
          <w:rFonts w:ascii="Garamond" w:hAnsi="Garamond"/>
          <w:vertAlign w:val="superscript"/>
        </w:rPr>
        <w:t>3</w:t>
      </w:r>
      <w:r w:rsidRPr="008B54CC">
        <w:rPr>
          <w:rFonts w:ascii="Garamond" w:hAnsi="Garamond"/>
        </w:rPr>
        <w:t xml:space="preserve"> koncentrációjú </w:t>
      </w:r>
      <w:proofErr w:type="gramStart"/>
      <w:r w:rsidRPr="008B54CC">
        <w:rPr>
          <w:rFonts w:ascii="Garamond" w:hAnsi="Garamond"/>
        </w:rPr>
        <w:t>réz(</w:t>
      </w:r>
      <w:proofErr w:type="gramEnd"/>
      <w:r w:rsidRPr="008B54CC">
        <w:rPr>
          <w:rFonts w:ascii="Garamond" w:hAnsi="Garamond"/>
        </w:rPr>
        <w:t>II)</w:t>
      </w:r>
      <w:proofErr w:type="spellStart"/>
      <w:r w:rsidRPr="008B54CC">
        <w:rPr>
          <w:rFonts w:ascii="Garamond" w:hAnsi="Garamond"/>
        </w:rPr>
        <w:t>-szulfát-oldathoz</w:t>
      </w:r>
      <w:proofErr w:type="spellEnd"/>
      <w:r w:rsidRPr="008B54CC">
        <w:rPr>
          <w:rFonts w:ascii="Garamond" w:hAnsi="Garamond"/>
        </w:rPr>
        <w:t xml:space="preserve"> a reakcióegyenlet szerint (azaz </w:t>
      </w:r>
      <w:proofErr w:type="spellStart"/>
      <w:r w:rsidRPr="008B54CC">
        <w:rPr>
          <w:rFonts w:ascii="Garamond" w:hAnsi="Garamond"/>
        </w:rPr>
        <w:t>sztöchiometrikus</w:t>
      </w:r>
      <w:proofErr w:type="spellEnd"/>
      <w:r w:rsidRPr="008B54CC">
        <w:rPr>
          <w:rFonts w:ascii="Garamond" w:hAnsi="Garamond"/>
        </w:rPr>
        <w:t xml:space="preserve"> mennyiségben) hány cm</w:t>
      </w:r>
      <w:r w:rsidRPr="008B54CC">
        <w:rPr>
          <w:rFonts w:ascii="Garamond" w:hAnsi="Garamond"/>
          <w:vertAlign w:val="superscript"/>
        </w:rPr>
        <w:t>3</w:t>
      </w:r>
      <w:r w:rsidRPr="008B54CC">
        <w:rPr>
          <w:rFonts w:ascii="Garamond" w:hAnsi="Garamond"/>
        </w:rPr>
        <w:t xml:space="preserve"> térfogatú 80 g/dm</w:t>
      </w:r>
      <w:r w:rsidRPr="008B54CC">
        <w:rPr>
          <w:rFonts w:ascii="Garamond" w:hAnsi="Garamond"/>
          <w:vertAlign w:val="superscript"/>
        </w:rPr>
        <w:t>3</w:t>
      </w:r>
      <w:r w:rsidRPr="008B54CC">
        <w:rPr>
          <w:rFonts w:ascii="Garamond" w:hAnsi="Garamond"/>
        </w:rPr>
        <w:t xml:space="preserve"> koncentrációjú </w:t>
      </w:r>
      <w:proofErr w:type="spellStart"/>
      <w:r w:rsidRPr="008B54CC">
        <w:rPr>
          <w:rFonts w:ascii="Garamond" w:hAnsi="Garamond"/>
        </w:rPr>
        <w:t>nátrium-hidroxid-oldatot</w:t>
      </w:r>
      <w:proofErr w:type="spellEnd"/>
      <w:r w:rsidRPr="008B54CC">
        <w:rPr>
          <w:rFonts w:ascii="Garamond" w:hAnsi="Garamond"/>
        </w:rPr>
        <w:t xml:space="preserve"> kell adni?”</w:t>
      </w:r>
    </w:p>
    <w:p w14:paraId="7F9F19CF" w14:textId="77777777" w:rsidR="00DA5ABB" w:rsidRPr="008B54CC" w:rsidRDefault="00DA5ABB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br w:type="page"/>
      </w:r>
    </w:p>
    <w:p w14:paraId="15AE2246" w14:textId="0D64C49E" w:rsidR="00DA5ABB" w:rsidRPr="008B54CC" w:rsidRDefault="00DA5ABB" w:rsidP="00D11F3F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lastRenderedPageBreak/>
        <w:t>Óra</w:t>
      </w:r>
      <w:r w:rsidR="000D37ED">
        <w:rPr>
          <w:rFonts w:ascii="Garamond" w:hAnsi="Garamond"/>
          <w:b/>
          <w:sz w:val="24"/>
          <w:szCs w:val="24"/>
        </w:rPr>
        <w:t>terv</w:t>
      </w:r>
    </w:p>
    <w:p w14:paraId="54658582" w14:textId="77777777" w:rsidR="00DA5ABB" w:rsidRPr="000D37ED" w:rsidRDefault="00DA5ABB" w:rsidP="00D11F3F">
      <w:pPr>
        <w:spacing w:after="0" w:line="240" w:lineRule="auto"/>
        <w:rPr>
          <w:rFonts w:ascii="Garamond" w:hAnsi="Garamond"/>
          <w:sz w:val="24"/>
          <w:szCs w:val="24"/>
        </w:rPr>
      </w:pPr>
      <w:r w:rsidRPr="008B6E74">
        <w:rPr>
          <w:rFonts w:ascii="Garamond" w:hAnsi="Garamond"/>
          <w:b/>
          <w:sz w:val="24"/>
          <w:szCs w:val="24"/>
        </w:rPr>
        <w:t>A pedagógus neve:</w:t>
      </w:r>
      <w:r w:rsidRPr="000D37ED">
        <w:rPr>
          <w:rFonts w:ascii="Garamond" w:hAnsi="Garamond"/>
          <w:sz w:val="24"/>
          <w:szCs w:val="24"/>
        </w:rPr>
        <w:t xml:space="preserve"> Nagy Mária</w:t>
      </w:r>
    </w:p>
    <w:p w14:paraId="55BFC143" w14:textId="77777777" w:rsidR="00DA5ABB" w:rsidRPr="000D37ED" w:rsidRDefault="00DA5ABB" w:rsidP="00D11F3F">
      <w:pPr>
        <w:spacing w:after="0" w:line="240" w:lineRule="auto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 xml:space="preserve">Műveltségi terület: </w:t>
      </w:r>
      <w:r w:rsidRPr="000D37ED">
        <w:rPr>
          <w:rFonts w:ascii="Garamond" w:hAnsi="Garamond"/>
          <w:bCs/>
          <w:sz w:val="24"/>
          <w:szCs w:val="24"/>
        </w:rPr>
        <w:t>Ember és természet</w:t>
      </w:r>
    </w:p>
    <w:p w14:paraId="38661CE7" w14:textId="287E938D" w:rsidR="00DA5ABB" w:rsidRPr="000D37ED" w:rsidRDefault="00DA5ABB" w:rsidP="00D11F3F">
      <w:pPr>
        <w:spacing w:after="0" w:line="240" w:lineRule="auto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Tantárgy:</w:t>
      </w:r>
      <w:r w:rsidRPr="000D37ED">
        <w:rPr>
          <w:rFonts w:ascii="Garamond" w:hAnsi="Garamond"/>
          <w:bCs/>
          <w:sz w:val="24"/>
          <w:szCs w:val="24"/>
        </w:rPr>
        <w:t xml:space="preserve"> </w:t>
      </w:r>
      <w:r w:rsidR="00482939">
        <w:rPr>
          <w:rFonts w:ascii="Garamond" w:hAnsi="Garamond"/>
          <w:bCs/>
          <w:sz w:val="24"/>
          <w:szCs w:val="24"/>
        </w:rPr>
        <w:t>k</w:t>
      </w:r>
      <w:r w:rsidRPr="000D37ED">
        <w:rPr>
          <w:rFonts w:ascii="Garamond" w:hAnsi="Garamond"/>
          <w:bCs/>
          <w:sz w:val="24"/>
          <w:szCs w:val="24"/>
        </w:rPr>
        <w:t>émia</w:t>
      </w:r>
    </w:p>
    <w:p w14:paraId="406FA388" w14:textId="77777777" w:rsidR="00DA5ABB" w:rsidRPr="000D37ED" w:rsidRDefault="00DA5ABB" w:rsidP="00D11F3F">
      <w:pPr>
        <w:spacing w:after="0" w:line="240" w:lineRule="auto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Osztály:</w:t>
      </w:r>
      <w:r w:rsidRPr="000D37ED">
        <w:rPr>
          <w:rFonts w:ascii="Garamond" w:hAnsi="Garamond"/>
          <w:bCs/>
          <w:sz w:val="24"/>
          <w:szCs w:val="24"/>
        </w:rPr>
        <w:t xml:space="preserve"> 9.</w:t>
      </w:r>
    </w:p>
    <w:p w14:paraId="15E17B8A" w14:textId="77777777" w:rsidR="00DA5ABB" w:rsidRPr="000D37ED" w:rsidRDefault="00DA5ABB" w:rsidP="00D11F3F">
      <w:pPr>
        <w:spacing w:after="0" w:line="240" w:lineRule="auto"/>
        <w:rPr>
          <w:rFonts w:ascii="Garamond" w:hAnsi="Garamond"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Az óra témája:</w:t>
      </w:r>
      <w:r w:rsidRPr="000D37ED">
        <w:rPr>
          <w:rFonts w:ascii="Garamond" w:hAnsi="Garamond"/>
          <w:bCs/>
          <w:sz w:val="24"/>
          <w:szCs w:val="24"/>
        </w:rPr>
        <w:t xml:space="preserve"> </w:t>
      </w:r>
      <w:r w:rsidRPr="000D37ED">
        <w:rPr>
          <w:rFonts w:ascii="Garamond" w:hAnsi="Garamond"/>
          <w:sz w:val="24"/>
          <w:szCs w:val="24"/>
        </w:rPr>
        <w:t>Adott összetételű oldatok készítése, ezekkel kapcsolatos számítások és egymással való reagáltatásuk.</w:t>
      </w:r>
    </w:p>
    <w:p w14:paraId="064D1C87" w14:textId="77777777" w:rsidR="00DA5ABB" w:rsidRPr="000D37ED" w:rsidRDefault="00DA5ABB" w:rsidP="00D11F3F">
      <w:pPr>
        <w:spacing w:after="0" w:line="240" w:lineRule="auto"/>
        <w:rPr>
          <w:rFonts w:ascii="Garamond" w:hAnsi="Garamond"/>
          <w:sz w:val="24"/>
          <w:szCs w:val="24"/>
        </w:rPr>
      </w:pPr>
      <w:r w:rsidRPr="008B6E74">
        <w:rPr>
          <w:rFonts w:ascii="Garamond" w:hAnsi="Garamond"/>
          <w:b/>
          <w:sz w:val="24"/>
          <w:szCs w:val="24"/>
        </w:rPr>
        <w:t>Időkeret:</w:t>
      </w:r>
      <w:r w:rsidRPr="000D37ED">
        <w:rPr>
          <w:rFonts w:ascii="Garamond" w:hAnsi="Garamond"/>
          <w:sz w:val="24"/>
          <w:szCs w:val="24"/>
        </w:rPr>
        <w:t xml:space="preserve"> 2 tanítási óra</w:t>
      </w:r>
    </w:p>
    <w:p w14:paraId="574C0DC8" w14:textId="77777777" w:rsidR="00DA5ABB" w:rsidRPr="008B54CC" w:rsidRDefault="00DA5ABB" w:rsidP="00D9791E">
      <w:pPr>
        <w:spacing w:after="0" w:line="240" w:lineRule="auto"/>
        <w:rPr>
          <w:rFonts w:ascii="Garamond" w:hAnsi="Garamond"/>
          <w:bCs/>
          <w:sz w:val="24"/>
          <w:szCs w:val="24"/>
        </w:rPr>
      </w:pPr>
    </w:p>
    <w:p w14:paraId="1BB987FA" w14:textId="77777777" w:rsidR="00DA5ABB" w:rsidRPr="008B54CC" w:rsidRDefault="00DA5ABB" w:rsidP="00D9791E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8B54CC">
        <w:rPr>
          <w:rFonts w:ascii="Garamond" w:hAnsi="Garamond"/>
          <w:b/>
          <w:bCs/>
          <w:sz w:val="24"/>
          <w:szCs w:val="24"/>
        </w:rPr>
        <w:t>Az óra cél- és feladatrendszere:</w:t>
      </w:r>
    </w:p>
    <w:p w14:paraId="37A23EE3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természettudományos igényű vizsgálatok tervezésének gyakorlása. Annak felismerése, hogy a gyakorlati feladatok tervezése tévedésekre is alkalmat ad. Továbbá annak belátása, hogy a tévedések észrevétele és korrigálása a tanulás fontos lépése.</w:t>
      </w:r>
    </w:p>
    <w:p w14:paraId="665365BA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természettudományos gondolkozás és kísérletezés alapelveinek és módszereinek megismerése, gyakorlása az oldatkészítés tervezése és kivitelezése során.</w:t>
      </w:r>
    </w:p>
    <w:p w14:paraId="2872738D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Egyszerű számítási feladatok során a matematikai kompetencia fejlesztése, az oldatok összetételére jellemző mennyiségek felidézése/megtanulása.</w:t>
      </w:r>
    </w:p>
    <w:p w14:paraId="49C7C00A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nemzetközi mértékegységrendszer (SI), a magyar szabványok és a Nemzetközi Kémiai Unió (IUPAC) szerinti jelölések elsajátítása.</w:t>
      </w:r>
    </w:p>
    <w:p w14:paraId="0F1F14FB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 xml:space="preserve">Az órához/tantárgyhoz való </w:t>
      </w:r>
      <w:proofErr w:type="gramStart"/>
      <w:r w:rsidRPr="008B54CC">
        <w:rPr>
          <w:rFonts w:ascii="Garamond" w:hAnsi="Garamond"/>
          <w:bCs/>
          <w:sz w:val="24"/>
          <w:szCs w:val="24"/>
        </w:rPr>
        <w:t>pozitív(</w:t>
      </w:r>
      <w:proofErr w:type="spellStart"/>
      <w:proofErr w:type="gramEnd"/>
      <w:r w:rsidRPr="008B54CC">
        <w:rPr>
          <w:rFonts w:ascii="Garamond" w:hAnsi="Garamond"/>
          <w:bCs/>
          <w:sz w:val="24"/>
          <w:szCs w:val="24"/>
        </w:rPr>
        <w:t>abb</w:t>
      </w:r>
      <w:proofErr w:type="spellEnd"/>
      <w:r w:rsidRPr="008B54CC">
        <w:rPr>
          <w:rFonts w:ascii="Garamond" w:hAnsi="Garamond"/>
          <w:bCs/>
          <w:sz w:val="24"/>
          <w:szCs w:val="24"/>
        </w:rPr>
        <w:t>) viszonyulást segítheti annak tudatosítása, hogy a kémiai számítások nem öncélúak, hanem egymásra építve, az ismereteket bővítve, valamely cél érdekében – itt a megfelelő körülmények közti, megfelelő töménységű oldatokkal való kísérletezés érdekében – végzünk számításokat.</w:t>
      </w:r>
    </w:p>
    <w:p w14:paraId="36749064" w14:textId="77777777" w:rsidR="00DA5ABB" w:rsidRPr="008B54CC" w:rsidRDefault="00DA5ABB" w:rsidP="008B6E74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Az elkészített oldatokkal elvégzett kísérletek (</w:t>
      </w:r>
      <w:r w:rsidRPr="000D37ED">
        <w:rPr>
          <w:rFonts w:ascii="Garamond" w:hAnsi="Garamond"/>
          <w:b/>
          <w:bCs/>
          <w:sz w:val="24"/>
          <w:szCs w:val="24"/>
        </w:rPr>
        <w:t>5. melléklet</w:t>
      </w:r>
      <w:r w:rsidRPr="008B54CC">
        <w:rPr>
          <w:rFonts w:ascii="Garamond" w:hAnsi="Garamond"/>
          <w:bCs/>
          <w:sz w:val="24"/>
          <w:szCs w:val="24"/>
        </w:rPr>
        <w:t xml:space="preserve">) alkalmat adnak a kémiai reakciók téma bevezetésére: a kémiai reakciók reakcióegyenletekkel való leírására, a reakciók néhány típusának megismerésére, felidézésére, illetve az egyenlet és a reakciókban részt vevő anyagok anyagmennyiségei közötti összefüggés alkalmazásának gyakorlására. </w:t>
      </w:r>
    </w:p>
    <w:p w14:paraId="30D41070" w14:textId="77777777" w:rsidR="00DA5ABB" w:rsidRPr="008B54CC" w:rsidRDefault="00DA5ABB" w:rsidP="00EB6800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14:paraId="528776CC" w14:textId="77777777" w:rsidR="00DA5ABB" w:rsidRPr="008B54CC" w:rsidRDefault="00DA5ABB" w:rsidP="00D9791E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8B54CC">
        <w:rPr>
          <w:rFonts w:ascii="Garamond" w:hAnsi="Garamond"/>
          <w:b/>
          <w:bCs/>
          <w:sz w:val="24"/>
          <w:szCs w:val="24"/>
        </w:rPr>
        <w:t>Az óra didaktikai feladatai:</w:t>
      </w:r>
    </w:p>
    <w:p w14:paraId="31E54F58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Az anyagok mennyiségéről tanultak – mennyiségek jelölése, mértékegységek – felidézése, alkalmazása (szóforgó és frontális módszer).</w:t>
      </w:r>
    </w:p>
    <w:p w14:paraId="4521B7A3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térfogatmérő eszközök felismerése, a szükséges eszközök kiválasztása és használata (az ezzel kapcsolatos előzetes tudás mozgósításával).</w:t>
      </w:r>
    </w:p>
    <w:p w14:paraId="398ECBCC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Az oldatokról és az oldatok összetételéről tanult ismeretek alkalmazása, kibővítése:</w:t>
      </w:r>
    </w:p>
    <w:p w14:paraId="362D13F2" w14:textId="77777777" w:rsidR="00DA5ABB" w:rsidRPr="008B54CC" w:rsidRDefault="00DA5ABB" w:rsidP="008B6E74">
      <w:pPr>
        <w:numPr>
          <w:ilvl w:val="1"/>
          <w:numId w:val="7"/>
        </w:numPr>
        <w:spacing w:after="0" w:line="240" w:lineRule="auto"/>
        <w:ind w:left="993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korábban kimért anyagok felhasználásával oldatok készítése, a megfelelő eszközök kiválasztása után (2-4 fős csoportokban, feladatlapos irányítással).</w:t>
      </w:r>
    </w:p>
    <w:p w14:paraId="7A6305A6" w14:textId="77777777" w:rsidR="00DA5ABB" w:rsidRPr="008B54CC" w:rsidRDefault="00DA5ABB" w:rsidP="008B6E74">
      <w:pPr>
        <w:numPr>
          <w:ilvl w:val="1"/>
          <w:numId w:val="7"/>
        </w:numPr>
        <w:spacing w:after="0" w:line="240" w:lineRule="auto"/>
        <w:ind w:left="993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Az oldatok összetételének meghatározása feladatlap irányításával.</w:t>
      </w:r>
    </w:p>
    <w:p w14:paraId="43DCB03C" w14:textId="77777777" w:rsidR="00DA5ABB" w:rsidRPr="008B54CC" w:rsidRDefault="00DA5ABB" w:rsidP="008B6E74">
      <w:pPr>
        <w:numPr>
          <w:ilvl w:val="1"/>
          <w:numId w:val="7"/>
        </w:numPr>
        <w:spacing w:after="0" w:line="240" w:lineRule="auto"/>
        <w:ind w:left="993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Az oldatok összetételét megadó különböző mennyiségek körülírása, értelmezése, mértékegységeik megjelölése frontális munkában.</w:t>
      </w:r>
    </w:p>
    <w:p w14:paraId="0461BC40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b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Összefoglalás: a kísérletek tapasztalatainak megfogalmazása és a számítások eredményeinek bemutatása.</w:t>
      </w:r>
    </w:p>
    <w:p w14:paraId="347F9D8C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 xml:space="preserve">A </w:t>
      </w:r>
      <w:r w:rsidRPr="008B54CC">
        <w:rPr>
          <w:rFonts w:ascii="Garamond" w:hAnsi="Garamond"/>
          <w:b/>
          <w:bCs/>
          <w:sz w:val="24"/>
          <w:szCs w:val="24"/>
        </w:rPr>
        <w:t>második tanítási órán</w:t>
      </w:r>
      <w:r w:rsidRPr="008B54CC">
        <w:rPr>
          <w:rFonts w:ascii="Garamond" w:hAnsi="Garamond"/>
          <w:bCs/>
          <w:sz w:val="24"/>
          <w:szCs w:val="24"/>
        </w:rPr>
        <w:t xml:space="preserve"> a kémiai reakciók témakörének bevezetéseként egyszerű kísérletek elvégzése az elkészült oldatokkal, csoportmunkában. (Ideális esetben a teljes jelen óraterv dupla kémiaórán végezhető el. Azonban ha nem lehet megszervezni, hogy a két tanóra közvetlenül egymás után legyen, akkor időben szétválasztva is megvalósíthatók.)</w:t>
      </w:r>
    </w:p>
    <w:p w14:paraId="1ECBC37A" w14:textId="77777777" w:rsidR="00DA5ABB" w:rsidRPr="008B54CC" w:rsidRDefault="00DA5ABB" w:rsidP="008B6E74">
      <w:pPr>
        <w:numPr>
          <w:ilvl w:val="0"/>
          <w:numId w:val="7"/>
        </w:numPr>
        <w:spacing w:after="0" w:line="240" w:lineRule="auto"/>
        <w:ind w:left="426"/>
        <w:rPr>
          <w:rFonts w:ascii="Garamond" w:hAnsi="Garamond"/>
          <w:bCs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kísérletek tapasztalatainak alapján a kémiai reakciók típusairól korábban tanultak ismétlése, kibővítése és rendszerezése.</w:t>
      </w:r>
    </w:p>
    <w:p w14:paraId="0A16DAF8" w14:textId="77777777" w:rsidR="00DA5ABB" w:rsidRDefault="00DA5ABB" w:rsidP="00D9791E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14:paraId="4AB8C298" w14:textId="77777777" w:rsidR="008B6E74" w:rsidRPr="008B54CC" w:rsidRDefault="008B6E74" w:rsidP="00D9791E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14:paraId="29DAFFB0" w14:textId="77777777" w:rsidR="00DA5ABB" w:rsidRPr="008B54CC" w:rsidRDefault="00DA5ABB" w:rsidP="00DA028E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8B54CC">
        <w:rPr>
          <w:rFonts w:ascii="Garamond" w:hAnsi="Garamond"/>
          <w:b/>
          <w:bCs/>
          <w:sz w:val="24"/>
          <w:szCs w:val="24"/>
        </w:rPr>
        <w:lastRenderedPageBreak/>
        <w:t>Tantárgyi kapcsolatok:</w:t>
      </w:r>
    </w:p>
    <w:p w14:paraId="518FC121" w14:textId="77777777" w:rsidR="00DA5ABB" w:rsidRPr="008B54CC" w:rsidRDefault="00DA5ABB" w:rsidP="008B6E74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Cs/>
          <w:sz w:val="24"/>
          <w:szCs w:val="24"/>
        </w:rPr>
        <w:t>A fizika, a biológia és a földrajz természettu</w:t>
      </w:r>
      <w:r w:rsidRPr="008B54CC">
        <w:rPr>
          <w:rFonts w:ascii="Garamond" w:hAnsi="Garamond"/>
          <w:b/>
          <w:sz w:val="24"/>
          <w:szCs w:val="24"/>
        </w:rPr>
        <w:t>d</w:t>
      </w:r>
      <w:r w:rsidRPr="008B54CC">
        <w:rPr>
          <w:rFonts w:ascii="Garamond" w:hAnsi="Garamond"/>
          <w:sz w:val="24"/>
          <w:szCs w:val="24"/>
        </w:rPr>
        <w:t>ományi része is a természettudományos vizsgálati módszerek elvét és lépéseit alkalmazza. Oldatokkal minden természettudományos órán találkozhatnak a diákok.</w:t>
      </w:r>
    </w:p>
    <w:p w14:paraId="12F0DFB0" w14:textId="77777777" w:rsidR="00DA5ABB" w:rsidRPr="008B54CC" w:rsidRDefault="00DA5ABB" w:rsidP="008B6E74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fizikai összefüggésekkel végzendő számításokhoz hasonló matematikai módszerekkel kell dolgozniuk a tanulóknak a kémiaórán is.</w:t>
      </w:r>
    </w:p>
    <w:p w14:paraId="3DC22E77" w14:textId="77777777" w:rsidR="00DA5ABB" w:rsidRPr="008B54CC" w:rsidRDefault="00DA5ABB" w:rsidP="008B6E74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Matematika: törtek, arányok, százalékszámítás.</w:t>
      </w:r>
    </w:p>
    <w:p w14:paraId="5D7D68AA" w14:textId="77777777" w:rsidR="00DA5ABB" w:rsidRPr="008B54CC" w:rsidRDefault="00DA5ABB" w:rsidP="007864BB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14:paraId="2F252F01" w14:textId="77777777" w:rsidR="00DA5ABB" w:rsidRPr="008B54CC" w:rsidRDefault="00DA5ABB" w:rsidP="007864BB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Felhasznált források:</w:t>
      </w:r>
    </w:p>
    <w:p w14:paraId="64BB4EAF" w14:textId="33904E07" w:rsidR="00DA5ABB" w:rsidRPr="000D37ED" w:rsidRDefault="00DA5ABB" w:rsidP="000D37ED">
      <w:pPr>
        <w:numPr>
          <w:ilvl w:val="0"/>
          <w:numId w:val="5"/>
        </w:numPr>
        <w:shd w:val="clear" w:color="auto" w:fill="FFFFFF"/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proofErr w:type="spellStart"/>
      <w:r w:rsidRPr="000D37ED">
        <w:rPr>
          <w:rFonts w:ascii="Garamond" w:hAnsi="Garamond"/>
          <w:sz w:val="24"/>
          <w:szCs w:val="24"/>
        </w:rPr>
        <w:t>Riedel</w:t>
      </w:r>
      <w:proofErr w:type="spellEnd"/>
      <w:r w:rsidRPr="000D37ED">
        <w:rPr>
          <w:rFonts w:ascii="Garamond" w:hAnsi="Garamond"/>
          <w:sz w:val="24"/>
          <w:szCs w:val="24"/>
        </w:rPr>
        <w:t xml:space="preserve"> M</w:t>
      </w:r>
      <w:r w:rsidR="008B6E74">
        <w:rPr>
          <w:rFonts w:ascii="Garamond" w:hAnsi="Garamond"/>
          <w:sz w:val="24"/>
          <w:szCs w:val="24"/>
        </w:rPr>
        <w:t>.</w:t>
      </w:r>
      <w:r w:rsidRPr="000D37ED">
        <w:rPr>
          <w:rFonts w:ascii="Garamond" w:hAnsi="Garamond"/>
          <w:sz w:val="24"/>
          <w:szCs w:val="24"/>
        </w:rPr>
        <w:t xml:space="preserve">: </w:t>
      </w:r>
      <w:r w:rsidR="000D37ED" w:rsidRPr="000D37ED">
        <w:rPr>
          <w:rFonts w:ascii="Garamond" w:hAnsi="Garamond"/>
          <w:sz w:val="24"/>
          <w:szCs w:val="24"/>
        </w:rPr>
        <w:t xml:space="preserve">Mennyiségek, jelölések, mértékegységek a kémiában </w:t>
      </w:r>
      <w:r w:rsidRPr="000D37ED">
        <w:rPr>
          <w:rFonts w:ascii="Garamond" w:hAnsi="Garamond"/>
          <w:sz w:val="24"/>
          <w:szCs w:val="24"/>
        </w:rPr>
        <w:t>(Bolyai Nyári Akadémia, 2004)</w:t>
      </w:r>
      <w:r w:rsidR="000D37ED" w:rsidRPr="000D37ED">
        <w:rPr>
          <w:rFonts w:ascii="Garamond" w:hAnsi="Garamond"/>
          <w:sz w:val="24"/>
          <w:szCs w:val="24"/>
        </w:rPr>
        <w:t xml:space="preserve"> </w:t>
      </w:r>
      <w:hyperlink r:id="rId9" w:anchor="q=Riedel+Mikl%C3%B3s+Bolyai+2004" w:history="1">
        <w:r w:rsidRPr="000D37ED">
          <w:rPr>
            <w:rStyle w:val="Hiperhivatkozs"/>
            <w:rFonts w:ascii="Garamond" w:hAnsi="Garamond"/>
            <w:sz w:val="24"/>
            <w:szCs w:val="24"/>
          </w:rPr>
          <w:t>https://www.google.hu/?gws_rd=ssl#q=Riedel+Mikl%C3%B3s+Bolyai+2004</w:t>
        </w:r>
      </w:hyperlink>
      <w:r w:rsidRPr="000D37ED">
        <w:rPr>
          <w:rFonts w:ascii="Garamond" w:hAnsi="Garamond"/>
          <w:sz w:val="24"/>
          <w:szCs w:val="24"/>
        </w:rPr>
        <w:t xml:space="preserve"> (utolsó l</w:t>
      </w:r>
      <w:r w:rsidR="000D37ED" w:rsidRPr="000D37ED">
        <w:rPr>
          <w:rFonts w:ascii="Garamond" w:hAnsi="Garamond"/>
          <w:sz w:val="24"/>
          <w:szCs w:val="24"/>
        </w:rPr>
        <w:t>etöltés</w:t>
      </w:r>
      <w:r w:rsidRPr="000D37ED">
        <w:rPr>
          <w:rFonts w:ascii="Garamond" w:hAnsi="Garamond"/>
          <w:sz w:val="24"/>
          <w:szCs w:val="24"/>
        </w:rPr>
        <w:t xml:space="preserve">: 2014. </w:t>
      </w:r>
      <w:r w:rsidR="000D37ED" w:rsidRPr="000D37ED">
        <w:rPr>
          <w:rFonts w:ascii="Garamond" w:hAnsi="Garamond"/>
          <w:sz w:val="24"/>
          <w:szCs w:val="24"/>
        </w:rPr>
        <w:t>08</w:t>
      </w:r>
      <w:r w:rsidRPr="000D37ED">
        <w:rPr>
          <w:rFonts w:ascii="Garamond" w:hAnsi="Garamond"/>
          <w:sz w:val="24"/>
          <w:szCs w:val="24"/>
        </w:rPr>
        <w:t xml:space="preserve"> 12.)</w:t>
      </w:r>
    </w:p>
    <w:p w14:paraId="00C6721C" w14:textId="5C457F45" w:rsidR="00DA5ABB" w:rsidRPr="008B54CC" w:rsidRDefault="00DA5ABB" w:rsidP="000D37ED">
      <w:pPr>
        <w:numPr>
          <w:ilvl w:val="0"/>
          <w:numId w:val="5"/>
        </w:numPr>
        <w:shd w:val="clear" w:color="auto" w:fill="FFFFFF"/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proofErr w:type="spellStart"/>
      <w:r w:rsidRPr="008B54CC">
        <w:rPr>
          <w:rFonts w:ascii="Garamond" w:hAnsi="Garamond"/>
          <w:sz w:val="24"/>
          <w:szCs w:val="24"/>
        </w:rPr>
        <w:t>Riedel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M</w:t>
      </w:r>
      <w:r w:rsidR="008B6E74">
        <w:rPr>
          <w:rFonts w:ascii="Garamond" w:hAnsi="Garamond"/>
          <w:sz w:val="24"/>
          <w:szCs w:val="24"/>
        </w:rPr>
        <w:t>.</w:t>
      </w:r>
      <w:r w:rsidR="000D37ED">
        <w:rPr>
          <w:rFonts w:ascii="Garamond" w:hAnsi="Garamond"/>
          <w:sz w:val="24"/>
          <w:szCs w:val="24"/>
        </w:rPr>
        <w:t xml:space="preserve"> (1990)</w:t>
      </w:r>
      <w:r w:rsidRPr="008B54CC">
        <w:rPr>
          <w:rFonts w:ascii="Garamond" w:hAnsi="Garamond"/>
          <w:sz w:val="24"/>
          <w:szCs w:val="24"/>
        </w:rPr>
        <w:t>: A fizikai-kémiai definíciók és jelölések, Tankönyvkiadó, Budapest</w:t>
      </w:r>
    </w:p>
    <w:p w14:paraId="58144A2D" w14:textId="2DB50475" w:rsidR="00DA5ABB" w:rsidRPr="008B54CC" w:rsidRDefault="00DA5ABB" w:rsidP="000D37ED">
      <w:pPr>
        <w:numPr>
          <w:ilvl w:val="0"/>
          <w:numId w:val="5"/>
        </w:numPr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proofErr w:type="spellStart"/>
      <w:r w:rsidRPr="008B54CC">
        <w:rPr>
          <w:rFonts w:ascii="Garamond" w:hAnsi="Garamond"/>
          <w:sz w:val="24"/>
          <w:szCs w:val="24"/>
        </w:rPr>
        <w:t>Riedel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M</w:t>
      </w:r>
      <w:r w:rsidR="008B6E74">
        <w:rPr>
          <w:rFonts w:ascii="Garamond" w:hAnsi="Garamond"/>
          <w:sz w:val="24"/>
          <w:szCs w:val="24"/>
        </w:rPr>
        <w:t>.</w:t>
      </w:r>
      <w:r w:rsidR="000D37ED">
        <w:rPr>
          <w:rFonts w:ascii="Garamond" w:hAnsi="Garamond"/>
          <w:sz w:val="24"/>
          <w:szCs w:val="24"/>
        </w:rPr>
        <w:t xml:space="preserve"> (1988)</w:t>
      </w:r>
      <w:r w:rsidRPr="008B54CC">
        <w:rPr>
          <w:rFonts w:ascii="Garamond" w:hAnsi="Garamond"/>
          <w:sz w:val="24"/>
          <w:szCs w:val="24"/>
        </w:rPr>
        <w:t xml:space="preserve">: Az SI és </w:t>
      </w:r>
      <w:proofErr w:type="gramStart"/>
      <w:r w:rsidRPr="008B54CC">
        <w:rPr>
          <w:rFonts w:ascii="Garamond" w:hAnsi="Garamond"/>
          <w:sz w:val="24"/>
          <w:szCs w:val="24"/>
        </w:rPr>
        <w:t>a</w:t>
      </w:r>
      <w:proofErr w:type="gramEnd"/>
      <w:r w:rsidRPr="008B54CC">
        <w:rPr>
          <w:rFonts w:ascii="Garamond" w:hAnsi="Garamond"/>
          <w:sz w:val="24"/>
          <w:szCs w:val="24"/>
        </w:rPr>
        <w:t xml:space="preserve"> IUPAC definíciók alkalmazása a kémiaoktatásban, ELTE, Budapest</w:t>
      </w:r>
    </w:p>
    <w:p w14:paraId="1D6E8E6C" w14:textId="6B5EEA1D" w:rsidR="00DA5ABB" w:rsidRPr="008B54CC" w:rsidRDefault="000D37ED" w:rsidP="000D37ED">
      <w:pPr>
        <w:numPr>
          <w:ilvl w:val="0"/>
          <w:numId w:val="5"/>
        </w:numPr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Kémia részletes érettségi vizsga követelmény</w:t>
      </w:r>
      <w:r w:rsidR="00DA5ABB" w:rsidRPr="008B54CC">
        <w:rPr>
          <w:rFonts w:ascii="Garamond" w:hAnsi="Garamond"/>
          <w:sz w:val="24"/>
          <w:szCs w:val="24"/>
        </w:rPr>
        <w:t xml:space="preserve"> </w:t>
      </w:r>
      <w:hyperlink r:id="rId10" w:history="1">
        <w:r w:rsidR="00DA5ABB" w:rsidRPr="008B54CC">
          <w:rPr>
            <w:rStyle w:val="Hiperhivatkozs"/>
            <w:rFonts w:ascii="Garamond" w:hAnsi="Garamond"/>
            <w:sz w:val="24"/>
            <w:szCs w:val="24"/>
          </w:rPr>
          <w:t>http://www.oktatas.hu/pub_bin/dload/kozoktatas/erettsegi/vizsgakovetelmenyek2012/kemia_vk.pdf</w:t>
        </w:r>
      </w:hyperlink>
      <w:r w:rsidR="00DA5ABB" w:rsidRPr="008B54CC">
        <w:rPr>
          <w:rFonts w:ascii="Garamond" w:hAnsi="Garamond"/>
          <w:sz w:val="24"/>
          <w:szCs w:val="24"/>
        </w:rPr>
        <w:t xml:space="preserve"> (utolsó </w:t>
      </w:r>
      <w:r>
        <w:rPr>
          <w:rFonts w:ascii="Garamond" w:hAnsi="Garamond"/>
          <w:sz w:val="24"/>
          <w:szCs w:val="24"/>
        </w:rPr>
        <w:t>letöltés</w:t>
      </w:r>
      <w:r w:rsidR="00DA5ABB" w:rsidRPr="008B54CC">
        <w:rPr>
          <w:rFonts w:ascii="Garamond" w:hAnsi="Garamond"/>
          <w:sz w:val="24"/>
          <w:szCs w:val="24"/>
        </w:rPr>
        <w:t xml:space="preserve"> 2014. </w:t>
      </w:r>
      <w:r>
        <w:rPr>
          <w:rFonts w:ascii="Garamond" w:hAnsi="Garamond"/>
          <w:sz w:val="24"/>
          <w:szCs w:val="24"/>
        </w:rPr>
        <w:t>09. 0</w:t>
      </w:r>
      <w:r w:rsidR="00DA5ABB" w:rsidRPr="008B54CC">
        <w:rPr>
          <w:rFonts w:ascii="Garamond" w:hAnsi="Garamond"/>
          <w:sz w:val="24"/>
          <w:szCs w:val="24"/>
        </w:rPr>
        <w:t>1.)</w:t>
      </w:r>
    </w:p>
    <w:p w14:paraId="355A7DA8" w14:textId="77777777" w:rsidR="00DA5ABB" w:rsidRPr="008B54CC" w:rsidRDefault="00DA5ABB" w:rsidP="000D37ED">
      <w:pPr>
        <w:numPr>
          <w:ilvl w:val="0"/>
          <w:numId w:val="5"/>
        </w:numPr>
        <w:shd w:val="clear" w:color="auto" w:fill="FFFFFF"/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Matematikai, fizikai, kémiai összefüggések - Négyjegyű függvénytáblázatok (bármely kiadó által bármikor publikált változat)</w:t>
      </w:r>
    </w:p>
    <w:p w14:paraId="6B936740" w14:textId="1AEF43CB" w:rsidR="00DA5ABB" w:rsidRPr="008B54CC" w:rsidRDefault="00DA5ABB" w:rsidP="000D37ED">
      <w:pPr>
        <w:numPr>
          <w:ilvl w:val="0"/>
          <w:numId w:val="5"/>
        </w:numPr>
        <w:shd w:val="clear" w:color="auto" w:fill="FFFFFF"/>
        <w:tabs>
          <w:tab w:val="clear" w:pos="644"/>
        </w:tabs>
        <w:spacing w:after="0" w:line="240" w:lineRule="auto"/>
        <w:ind w:left="284" w:hanging="284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Rózsahegyi M</w:t>
      </w:r>
      <w:r w:rsidR="008B6E74">
        <w:rPr>
          <w:rFonts w:ascii="Garamond" w:hAnsi="Garamond"/>
          <w:sz w:val="24"/>
          <w:szCs w:val="24"/>
        </w:rPr>
        <w:t>.,</w:t>
      </w:r>
      <w:r w:rsidR="00AF5169" w:rsidRPr="008B54CC">
        <w:rPr>
          <w:rFonts w:ascii="Garamond" w:hAnsi="Garamond"/>
          <w:sz w:val="24"/>
          <w:szCs w:val="24"/>
        </w:rPr>
        <w:t xml:space="preserve"> </w:t>
      </w:r>
      <w:proofErr w:type="spellStart"/>
      <w:r w:rsidR="00AF5169" w:rsidRPr="008B54CC">
        <w:rPr>
          <w:rFonts w:ascii="Garamond" w:hAnsi="Garamond"/>
          <w:sz w:val="24"/>
          <w:szCs w:val="24"/>
        </w:rPr>
        <w:t>Wajand</w:t>
      </w:r>
      <w:proofErr w:type="spellEnd"/>
      <w:r w:rsidR="00AF5169" w:rsidRPr="008B54CC">
        <w:rPr>
          <w:rFonts w:ascii="Garamond" w:hAnsi="Garamond"/>
          <w:sz w:val="24"/>
          <w:szCs w:val="24"/>
        </w:rPr>
        <w:t xml:space="preserve"> J</w:t>
      </w:r>
      <w:r w:rsidR="008B6E74">
        <w:rPr>
          <w:rFonts w:ascii="Garamond" w:hAnsi="Garamond"/>
          <w:sz w:val="24"/>
          <w:szCs w:val="24"/>
        </w:rPr>
        <w:t>.</w:t>
      </w:r>
      <w:r w:rsidR="000D37ED">
        <w:rPr>
          <w:rFonts w:ascii="Garamond" w:hAnsi="Garamond"/>
          <w:sz w:val="24"/>
          <w:szCs w:val="24"/>
        </w:rPr>
        <w:t xml:space="preserve"> (1991)</w:t>
      </w:r>
      <w:r w:rsidR="00AF5169" w:rsidRPr="008B54CC">
        <w:rPr>
          <w:rFonts w:ascii="Garamond" w:hAnsi="Garamond"/>
          <w:sz w:val="24"/>
          <w:szCs w:val="24"/>
        </w:rPr>
        <w:t>: 575 kísérlet a</w:t>
      </w:r>
      <w:r w:rsidRPr="008B54CC">
        <w:rPr>
          <w:rFonts w:ascii="Garamond" w:hAnsi="Garamond"/>
          <w:sz w:val="24"/>
          <w:szCs w:val="24"/>
        </w:rPr>
        <w:t xml:space="preserve"> kémia tanításához, Tankönyvkiadó, Budapest</w:t>
      </w:r>
    </w:p>
    <w:p w14:paraId="10ECFE8F" w14:textId="77777777" w:rsidR="00DA5ABB" w:rsidRPr="008B54CC" w:rsidRDefault="00DA5ABB" w:rsidP="007864BB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EEE749C" w14:textId="10F67755" w:rsidR="00DA5ABB" w:rsidRPr="008B54CC" w:rsidRDefault="00DA5ABB" w:rsidP="00B367DB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8E2B6CC" w14:textId="77777777" w:rsidR="0091016D" w:rsidRDefault="0091016D" w:rsidP="00B367DB">
      <w:pPr>
        <w:spacing w:after="0" w:line="240" w:lineRule="auto"/>
        <w:rPr>
          <w:rFonts w:ascii="Garamond" w:hAnsi="Garamond"/>
          <w:sz w:val="24"/>
          <w:szCs w:val="24"/>
        </w:rPr>
        <w:sectPr w:rsidR="0091016D" w:rsidSect="006E4E41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FC7B82" w14:textId="0262327D" w:rsidR="00DA5ABB" w:rsidRPr="008B54CC" w:rsidRDefault="00DA5ABB" w:rsidP="00B367DB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D1B075E" w14:textId="77777777" w:rsidR="00DA5ABB" w:rsidRPr="008B54CC" w:rsidRDefault="00DA5ABB" w:rsidP="00B367DB">
      <w:pPr>
        <w:spacing w:after="0" w:line="240" w:lineRule="auto"/>
        <w:rPr>
          <w:rFonts w:ascii="Garamond" w:hAnsi="Garamond"/>
          <w:sz w:val="24"/>
          <w:szCs w:val="24"/>
        </w:rPr>
      </w:pPr>
    </w:p>
    <w:tbl>
      <w:tblPr>
        <w:tblW w:w="476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3545"/>
        <w:gridCol w:w="2411"/>
        <w:gridCol w:w="2411"/>
        <w:gridCol w:w="2124"/>
        <w:gridCol w:w="1842"/>
      </w:tblGrid>
      <w:tr w:rsidR="00DA5ABB" w:rsidRPr="008B54CC" w14:paraId="5C7CB4A0" w14:textId="77777777" w:rsidTr="00F62445">
        <w:trPr>
          <w:trHeight w:val="197"/>
        </w:trPr>
        <w:tc>
          <w:tcPr>
            <w:tcW w:w="447" w:type="pct"/>
            <w:vMerge w:val="restart"/>
            <w:vAlign w:val="center"/>
          </w:tcPr>
          <w:p w14:paraId="60F64C28" w14:textId="77777777" w:rsidR="00DA5ABB" w:rsidRPr="008B54CC" w:rsidRDefault="00DA5ABB" w:rsidP="004776D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Időkeret</w:t>
            </w:r>
          </w:p>
        </w:tc>
        <w:tc>
          <w:tcPr>
            <w:tcW w:w="1309" w:type="pct"/>
            <w:vMerge w:val="restart"/>
            <w:vAlign w:val="center"/>
          </w:tcPr>
          <w:p w14:paraId="63D47E69" w14:textId="77777777" w:rsidR="00DA5ABB" w:rsidRPr="008B54CC" w:rsidRDefault="00DA5ABB" w:rsidP="004776D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Az óra menete</w:t>
            </w:r>
          </w:p>
        </w:tc>
        <w:tc>
          <w:tcPr>
            <w:tcW w:w="2564" w:type="pct"/>
            <w:gridSpan w:val="3"/>
            <w:vAlign w:val="center"/>
          </w:tcPr>
          <w:p w14:paraId="6A0260DA" w14:textId="77777777" w:rsidR="00DA5ABB" w:rsidRPr="008B54CC" w:rsidRDefault="00DA5ABB" w:rsidP="004776D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681" w:type="pct"/>
            <w:vMerge w:val="restart"/>
            <w:vAlign w:val="center"/>
          </w:tcPr>
          <w:p w14:paraId="784A7BCF" w14:textId="77777777" w:rsidR="00DA5ABB" w:rsidRPr="008B54CC" w:rsidRDefault="00DA5ABB" w:rsidP="004776D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Megjegyzések</w:t>
            </w:r>
          </w:p>
        </w:tc>
      </w:tr>
      <w:tr w:rsidR="00DA5ABB" w:rsidRPr="008B54CC" w14:paraId="67420406" w14:textId="77777777" w:rsidTr="00F62445">
        <w:trPr>
          <w:trHeight w:val="118"/>
        </w:trPr>
        <w:tc>
          <w:tcPr>
            <w:tcW w:w="447" w:type="pct"/>
            <w:vMerge/>
          </w:tcPr>
          <w:p w14:paraId="372A44D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9" w:type="pct"/>
            <w:vMerge/>
          </w:tcPr>
          <w:p w14:paraId="6BA03A28" w14:textId="77777777" w:rsidR="00DA5ABB" w:rsidRPr="008B54CC" w:rsidRDefault="00DA5ABB" w:rsidP="0046311F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90" w:type="pct"/>
            <w:vAlign w:val="center"/>
          </w:tcPr>
          <w:p w14:paraId="7CE3FE00" w14:textId="77777777" w:rsidR="00DA5ABB" w:rsidRPr="008B54CC" w:rsidRDefault="00DA5ABB" w:rsidP="0046311F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Módszerek</w:t>
            </w:r>
          </w:p>
        </w:tc>
        <w:tc>
          <w:tcPr>
            <w:tcW w:w="890" w:type="pct"/>
            <w:vAlign w:val="center"/>
          </w:tcPr>
          <w:p w14:paraId="51942E60" w14:textId="77777777" w:rsidR="00DA5ABB" w:rsidRPr="008B54CC" w:rsidRDefault="00DA5ABB" w:rsidP="0046311F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Tanulói munkaformák</w:t>
            </w:r>
          </w:p>
        </w:tc>
        <w:tc>
          <w:tcPr>
            <w:tcW w:w="784" w:type="pct"/>
            <w:vAlign w:val="center"/>
          </w:tcPr>
          <w:p w14:paraId="3CC3F3C3" w14:textId="77777777" w:rsidR="00DA5ABB" w:rsidRPr="008B54CC" w:rsidRDefault="00DA5ABB" w:rsidP="0046311F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t>Eszközök</w:t>
            </w:r>
          </w:p>
        </w:tc>
        <w:tc>
          <w:tcPr>
            <w:tcW w:w="681" w:type="pct"/>
            <w:vMerge/>
          </w:tcPr>
          <w:p w14:paraId="446B6658" w14:textId="77777777" w:rsidR="00DA5ABB" w:rsidRPr="008B54CC" w:rsidRDefault="00DA5ABB" w:rsidP="0046311F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37693EC3" w14:textId="77777777" w:rsidTr="00F62445">
        <w:trPr>
          <w:trHeight w:val="20"/>
        </w:trPr>
        <w:tc>
          <w:tcPr>
            <w:tcW w:w="447" w:type="pct"/>
          </w:tcPr>
          <w:p w14:paraId="6AA1540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1–5. perc</w:t>
            </w:r>
          </w:p>
        </w:tc>
        <w:tc>
          <w:tcPr>
            <w:tcW w:w="1309" w:type="pct"/>
          </w:tcPr>
          <w:p w14:paraId="4A20DE4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Ismétlés: Hogyan adható meg egy anyag mennyisége? Mi a mennyiség jele, mértékegysége?</w:t>
            </w:r>
          </w:p>
        </w:tc>
        <w:tc>
          <w:tcPr>
            <w:tcW w:w="890" w:type="pct"/>
          </w:tcPr>
          <w:p w14:paraId="69FBB51C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Csoportalakítás színes papírra írva – a szín a munkahelyet is kijelöli.</w:t>
            </w:r>
          </w:p>
        </w:tc>
        <w:tc>
          <w:tcPr>
            <w:tcW w:w="890" w:type="pct"/>
          </w:tcPr>
          <w:p w14:paraId="785FEE4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Szóforgó, a jelek mennyiségek leírása.</w:t>
            </w:r>
          </w:p>
        </w:tc>
        <w:tc>
          <w:tcPr>
            <w:tcW w:w="784" w:type="pct"/>
          </w:tcPr>
          <w:p w14:paraId="13450458" w14:textId="54CD653C" w:rsidR="00DA5ABB" w:rsidRPr="008B54CC" w:rsidRDefault="00DA5ABB" w:rsidP="001962E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Papírdarab; interaktív táblán, illetve számítógéphez csatlakoztatott projektorral a feladat kivetítve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 xml:space="preserve"> (</w:t>
            </w:r>
            <w:r w:rsidR="001962EB" w:rsidRPr="004776D4">
              <w:rPr>
                <w:rFonts w:ascii="Garamond" w:hAnsi="Garamond"/>
                <w:b/>
                <w:sz w:val="24"/>
                <w:szCs w:val="24"/>
              </w:rPr>
              <w:t>1.1. melléklet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>)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, 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>vagy tábla, kréta.</w:t>
            </w:r>
          </w:p>
        </w:tc>
        <w:tc>
          <w:tcPr>
            <w:tcW w:w="681" w:type="pct"/>
          </w:tcPr>
          <w:p w14:paraId="5E106E6D" w14:textId="1A3D9200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csoportot előzetesen a tanár alakítja: az E, F, G, H feladat a biztosabb tudásúaknak szól. Korábban tanultak felelevenítése (</w:t>
            </w:r>
            <w:r w:rsidRPr="008B54CC">
              <w:rPr>
                <w:rFonts w:ascii="Garamond" w:hAnsi="Garamond"/>
                <w:i/>
                <w:sz w:val="24"/>
                <w:szCs w:val="24"/>
              </w:rPr>
              <w:t>m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, </w:t>
            </w:r>
            <w:r w:rsidRPr="008B54CC">
              <w:rPr>
                <w:rFonts w:ascii="Garamond" w:hAnsi="Garamond"/>
                <w:i/>
                <w:sz w:val="24"/>
                <w:szCs w:val="24"/>
              </w:rPr>
              <w:t>V</w:t>
            </w:r>
            <w:r w:rsidRPr="008B54CC">
              <w:rPr>
                <w:rFonts w:ascii="Garamond" w:hAnsi="Garamond"/>
                <w:sz w:val="24"/>
                <w:szCs w:val="24"/>
              </w:rPr>
              <w:t>,</w:t>
            </w:r>
            <w:r w:rsidR="00DA028E" w:rsidRPr="008B54CC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A028E" w:rsidRPr="008B54CC">
              <w:rPr>
                <w:rFonts w:ascii="Garamond" w:hAnsi="Garamond"/>
                <w:i/>
                <w:sz w:val="24"/>
                <w:szCs w:val="24"/>
              </w:rPr>
              <w:t>N</w:t>
            </w:r>
            <w:r w:rsidR="00DA028E" w:rsidRPr="008B54CC">
              <w:rPr>
                <w:rFonts w:ascii="Garamond" w:hAnsi="Garamond"/>
                <w:sz w:val="24"/>
                <w:szCs w:val="24"/>
              </w:rPr>
              <w:t>,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8B54CC">
              <w:rPr>
                <w:rFonts w:ascii="Garamond" w:hAnsi="Garamond"/>
                <w:i/>
                <w:sz w:val="24"/>
                <w:szCs w:val="24"/>
              </w:rPr>
              <w:t>n</w:t>
            </w:r>
            <w:proofErr w:type="spellEnd"/>
            <w:r w:rsidR="001962EB" w:rsidRPr="008B54CC">
              <w:rPr>
                <w:rFonts w:ascii="Garamond" w:hAnsi="Garamond"/>
                <w:sz w:val="24"/>
                <w:szCs w:val="24"/>
              </w:rPr>
              <w:t>).</w:t>
            </w:r>
          </w:p>
        </w:tc>
      </w:tr>
      <w:tr w:rsidR="00DA5ABB" w:rsidRPr="008B54CC" w14:paraId="432EC6B9" w14:textId="77777777" w:rsidTr="00F62445">
        <w:trPr>
          <w:trHeight w:val="20"/>
        </w:trPr>
        <w:tc>
          <w:tcPr>
            <w:tcW w:w="447" w:type="pct"/>
          </w:tcPr>
          <w:p w14:paraId="5B999FA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6-19. perc</w:t>
            </w:r>
          </w:p>
        </w:tc>
        <w:tc>
          <w:tcPr>
            <w:tcW w:w="1309" w:type="pct"/>
          </w:tcPr>
          <w:p w14:paraId="2F8E70D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Oldatkészítés, az oldat összetételének számítása: </w:t>
            </w:r>
          </w:p>
          <w:p w14:paraId="068C5B5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gyakorlati feladat tanulmányozása, a rendelkezésre álló eszközök, anyagok ellenőrzése után tervkészítés – a terv alapján az oldat elkészítése.</w:t>
            </w:r>
          </w:p>
          <w:p w14:paraId="519849D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Tervezés – kivitelezés – egyeztetés/ellenőrzés hasonló feladatot megoldó csoporttal vagy a tanárral.</w:t>
            </w:r>
          </w:p>
          <w:p w14:paraId="5A56341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818646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AD01F9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D59378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2B4150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19879D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18769C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2F1B928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E59006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771890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9A26C9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Az elkészített oldat összetételének kiszámítása.</w:t>
            </w:r>
          </w:p>
        </w:tc>
        <w:tc>
          <w:tcPr>
            <w:tcW w:w="890" w:type="pct"/>
          </w:tcPr>
          <w:p w14:paraId="172CCCA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 xml:space="preserve">Tanári közléssel a feladat kijelölése: </w:t>
            </w:r>
          </w:p>
          <w:p w14:paraId="2CB3D67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„A csoportok a feladatlapon szereplő oldatokat készítsék el!</w:t>
            </w:r>
          </w:p>
          <w:p w14:paraId="0A369A9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Előtte tanulmányozzátok a feladatlapot és a megadott anyagokat, eszközöket (a felsorolt eszközök között lehet felesleges is, annak nevét húzzátok ki a lapon)!</w:t>
            </w:r>
          </w:p>
          <w:p w14:paraId="6BD5A87C" w14:textId="7A723EB0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tervet beszéljétek meg! Szükség esetén a hasonló feladatot </w:t>
            </w: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 xml:space="preserve">kapott csoporttal egyeztethettek (A-B; C-D; F-G; </w:t>
            </w:r>
            <w:r w:rsidR="00F069AB" w:rsidRPr="008B54CC">
              <w:rPr>
                <w:rFonts w:ascii="Garamond" w:hAnsi="Garamond"/>
                <w:sz w:val="24"/>
                <w:szCs w:val="24"/>
              </w:rPr>
              <w:t xml:space="preserve">de az </w:t>
            </w:r>
            <w:r w:rsidRPr="008B54CC">
              <w:rPr>
                <w:rFonts w:ascii="Garamond" w:hAnsi="Garamond"/>
                <w:sz w:val="24"/>
                <w:szCs w:val="24"/>
              </w:rPr>
              <w:t>E és H csoportnak nincs párja). Az elkészült oldatok összetételére vonatkozó számításokat is végezzétek el!”</w:t>
            </w:r>
          </w:p>
          <w:p w14:paraId="7EAD932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Ráhangolódás az összetétel kiszámításra: Az oldatösszetétel kiszámítását kérdések, adatkijelölések segítik. Az eredmény sokszor fejben is kiszámítható, bármilyen módszer megengedett. Az eredményeket egyeztetjük majd.</w:t>
            </w:r>
          </w:p>
        </w:tc>
        <w:tc>
          <w:tcPr>
            <w:tcW w:w="890" w:type="pct"/>
          </w:tcPr>
          <w:p w14:paraId="63F2636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Megbeszélés csoporton belül, tervezés, kivitelezés.</w:t>
            </w:r>
          </w:p>
          <w:p w14:paraId="64DB6CF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0EFE25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DCB470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A70911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B7AE60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4D6E5F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3403B4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22EB568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4F253D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F8718B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CCC653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8530FE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595B12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AB9699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615034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F2B757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146125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Számítások elvégzése a csoporton belül.</w:t>
            </w:r>
          </w:p>
        </w:tc>
        <w:tc>
          <w:tcPr>
            <w:tcW w:w="784" w:type="pct"/>
          </w:tcPr>
          <w:p w14:paraId="4839C78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Csoportonként számológép, függvénytáblázat.</w:t>
            </w:r>
          </w:p>
          <w:p w14:paraId="6BA95E69" w14:textId="639C7C16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1-1 feladatlap csoportonként a szükséges e</w:t>
            </w:r>
            <w:r w:rsidR="00F069AB" w:rsidRPr="008B54CC">
              <w:rPr>
                <w:rFonts w:ascii="Garamond" w:hAnsi="Garamond"/>
                <w:sz w:val="24"/>
                <w:szCs w:val="24"/>
              </w:rPr>
              <w:t>szközök, anyagok felsorolásával (</w:t>
            </w:r>
            <w:r w:rsidR="00F069AB" w:rsidRPr="004776D4">
              <w:rPr>
                <w:rFonts w:ascii="Garamond" w:hAnsi="Garamond"/>
                <w:b/>
                <w:sz w:val="24"/>
                <w:szCs w:val="24"/>
              </w:rPr>
              <w:t>2.</w:t>
            </w:r>
            <w:r w:rsidR="00F069AB" w:rsidRPr="008B54CC">
              <w:rPr>
                <w:rFonts w:ascii="Garamond" w:hAnsi="Garamond"/>
                <w:sz w:val="24"/>
                <w:szCs w:val="24"/>
              </w:rPr>
              <w:t xml:space="preserve"> és </w:t>
            </w:r>
            <w:r w:rsidR="00F069AB" w:rsidRPr="004776D4">
              <w:rPr>
                <w:rFonts w:ascii="Garamond" w:hAnsi="Garamond"/>
                <w:b/>
                <w:sz w:val="24"/>
                <w:szCs w:val="24"/>
              </w:rPr>
              <w:t>3. melléklet</w:t>
            </w:r>
            <w:r w:rsidR="00F069AB" w:rsidRPr="008B54CC">
              <w:rPr>
                <w:rFonts w:ascii="Garamond" w:hAnsi="Garamond"/>
                <w:sz w:val="24"/>
                <w:szCs w:val="24"/>
              </w:rPr>
              <w:t>).</w:t>
            </w:r>
          </w:p>
          <w:p w14:paraId="5B97DB74" w14:textId="7DE6C4BD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Tálcán az oldatkészítés</w:t>
            </w:r>
            <w:r w:rsidR="00CA58F5" w:rsidRPr="008B54CC">
              <w:rPr>
                <w:rFonts w:ascii="Garamond" w:hAnsi="Garamond"/>
                <w:sz w:val="24"/>
                <w:szCs w:val="24"/>
              </w:rPr>
              <w:t>hez szükséges anyagok, eszközök (</w:t>
            </w:r>
            <w:r w:rsidR="00CA58F5" w:rsidRPr="004776D4">
              <w:rPr>
                <w:rFonts w:ascii="Garamond" w:hAnsi="Garamond"/>
                <w:b/>
                <w:sz w:val="24"/>
                <w:szCs w:val="24"/>
              </w:rPr>
              <w:t>7. melléklet</w:t>
            </w:r>
            <w:r w:rsidR="00CA58F5" w:rsidRPr="008B54CC">
              <w:rPr>
                <w:rFonts w:ascii="Garamond" w:hAnsi="Garamond"/>
                <w:sz w:val="24"/>
                <w:szCs w:val="24"/>
              </w:rPr>
              <w:t>).</w:t>
            </w:r>
          </w:p>
        </w:tc>
        <w:tc>
          <w:tcPr>
            <w:tcW w:w="681" w:type="pct"/>
          </w:tcPr>
          <w:p w14:paraId="5E4CCBAE" w14:textId="60159B30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Az általános iskolából hozott tudás sokféle. Annak felidézése, és/vagy a logikus gondolko</w:t>
            </w:r>
            <w:r w:rsidR="00F069AB" w:rsidRPr="008B54CC">
              <w:rPr>
                <w:rFonts w:ascii="Garamond" w:hAnsi="Garamond"/>
                <w:sz w:val="24"/>
                <w:szCs w:val="24"/>
              </w:rPr>
              <w:t>dás elvezethet az eredményhez.</w:t>
            </w:r>
          </w:p>
        </w:tc>
      </w:tr>
      <w:tr w:rsidR="00DA5ABB" w:rsidRPr="008B54CC" w14:paraId="7343A149" w14:textId="77777777" w:rsidTr="00F62445">
        <w:trPr>
          <w:trHeight w:val="20"/>
        </w:trPr>
        <w:tc>
          <w:tcPr>
            <w:tcW w:w="447" w:type="pct"/>
          </w:tcPr>
          <w:p w14:paraId="748A925A" w14:textId="77777777" w:rsidR="00DA5ABB" w:rsidRPr="008B54CC" w:rsidRDefault="00DA5ABB" w:rsidP="0039776D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20–37. perc</w:t>
            </w:r>
          </w:p>
        </w:tc>
        <w:tc>
          <w:tcPr>
            <w:tcW w:w="1309" w:type="pct"/>
          </w:tcPr>
          <w:p w14:paraId="031D7D2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gyakorlat kivitelezése során felvetődő kérdések, problémák megbeszélése; fogalmak tisztázása, rendszerezés.</w:t>
            </w:r>
          </w:p>
          <w:p w14:paraId="1D57481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8765F8C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03C54A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587650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63A99E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12EF1C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Oldat = oldószer (A) és oldott anyag (B)</w:t>
            </w:r>
          </w:p>
          <w:p w14:paraId="50FE6EB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BE9E28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6A5426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Törtek, százalékos összetétel, koncentrációk.</w:t>
            </w:r>
          </w:p>
          <w:p w14:paraId="6CF0EA3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számítások eredményének egyeztetése.</w:t>
            </w:r>
          </w:p>
        </w:tc>
        <w:tc>
          <w:tcPr>
            <w:tcW w:w="890" w:type="pct"/>
          </w:tcPr>
          <w:p w14:paraId="7157264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 xml:space="preserve">Frontális munka, irányító kérdésekkel: </w:t>
            </w:r>
          </w:p>
          <w:p w14:paraId="3764AFB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Hogyan készítettünk oldatot? (Elegyítés, szilárd anyag oldása, hígítás.)</w:t>
            </w:r>
          </w:p>
          <w:p w14:paraId="2CB6AAD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Milyen eszközzel?</w:t>
            </w:r>
          </w:p>
          <w:p w14:paraId="76C406D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Milyen módokon adható meg az oldat összetétele?</w:t>
            </w:r>
          </w:p>
          <w:p w14:paraId="59483E8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394813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32DD43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033863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A mennyiségek jele; a szokásos mértékegységek bemutatása.</w:t>
            </w:r>
          </w:p>
        </w:tc>
        <w:tc>
          <w:tcPr>
            <w:tcW w:w="890" w:type="pct"/>
          </w:tcPr>
          <w:p w14:paraId="53B0E15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Saját munka megosztása az osztállyal a szóvivők által; jegyzetkészítés.</w:t>
            </w:r>
          </w:p>
          <w:p w14:paraId="43C0CB80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64BC50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3D20A4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BE1789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3DB620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24BF94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7A74A7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7DFEAF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44586E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0A562EB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Jegyzetelés; a saját feladatmegoldás kiegészítése a jelekkel.</w:t>
            </w:r>
          </w:p>
        </w:tc>
        <w:tc>
          <w:tcPr>
            <w:tcW w:w="784" w:type="pct"/>
          </w:tcPr>
          <w:p w14:paraId="274A8BDB" w14:textId="0FD4D84D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Tábla/interaktív tábla az előkészített vázlattal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 xml:space="preserve"> (</w:t>
            </w:r>
            <w:r w:rsidR="001962EB" w:rsidRPr="003D1E06">
              <w:rPr>
                <w:rFonts w:ascii="Garamond" w:hAnsi="Garamond"/>
                <w:b/>
                <w:sz w:val="24"/>
                <w:szCs w:val="24"/>
              </w:rPr>
              <w:t>1.2. – 1.4.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1962EB" w:rsidRPr="004776D4">
              <w:rPr>
                <w:rFonts w:ascii="Garamond" w:hAnsi="Garamond"/>
                <w:b/>
                <w:sz w:val="24"/>
                <w:szCs w:val="24"/>
              </w:rPr>
              <w:t>melléklet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>).</w:t>
            </w:r>
          </w:p>
          <w:p w14:paraId="71E4099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450555F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8E7F8D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64286C7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1397A5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517A46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70B488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6EB457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AD4531F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E85C040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C2D37FC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teljes feladatlapot mindenki megkapja, az egyeztetés eredményét be is írhatja. </w:t>
            </w:r>
          </w:p>
        </w:tc>
        <w:tc>
          <w:tcPr>
            <w:tcW w:w="681" w:type="pct"/>
          </w:tcPr>
          <w:p w14:paraId="5DC98521" w14:textId="5D355CD2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Az esetleges hibákból is tanulhatunk. Pl. 100 cm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oldat készítése helyett 100 cm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víz hozzáadása történik</w:t>
            </w:r>
            <w:proofErr w:type="gramStart"/>
            <w:r w:rsidR="00245F56">
              <w:rPr>
                <w:rFonts w:ascii="Garamond" w:hAnsi="Garamond"/>
                <w:sz w:val="24"/>
                <w:szCs w:val="24"/>
              </w:rPr>
              <w:t>..</w:t>
            </w:r>
            <w:proofErr w:type="gramEnd"/>
          </w:p>
          <w:p w14:paraId="3ACAFBB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1BA8541" w14:textId="77777777" w:rsidR="001962EB" w:rsidRPr="008B54CC" w:rsidRDefault="001962E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5B96E681" w14:textId="77777777" w:rsidR="001962EB" w:rsidRPr="008B54CC" w:rsidRDefault="001962E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827096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CA156B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448791B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 xml:space="preserve">A csoport/ osztály érdeklődése és képességei szerinti részletességgel </w:t>
            </w:r>
          </w:p>
          <w:p w14:paraId="1FED7238" w14:textId="6336C206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(</w:t>
            </w:r>
            <w:r w:rsidRPr="004776D4">
              <w:rPr>
                <w:rFonts w:ascii="Garamond" w:hAnsi="Garamond"/>
                <w:b/>
                <w:sz w:val="24"/>
                <w:szCs w:val="24"/>
              </w:rPr>
              <w:t>1.5. – 1.6. melléklet</w:t>
            </w:r>
            <w:r w:rsidRPr="008B54CC">
              <w:rPr>
                <w:rFonts w:ascii="Garamond" w:hAnsi="Garamond"/>
                <w:sz w:val="24"/>
                <w:szCs w:val="24"/>
              </w:rPr>
              <w:t>)</w:t>
            </w:r>
            <w:r w:rsidR="00245F56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DA5ABB" w:rsidRPr="008B54CC" w14:paraId="2CDC5605" w14:textId="77777777" w:rsidTr="00F62445">
        <w:trPr>
          <w:trHeight w:val="20"/>
        </w:trPr>
        <w:tc>
          <w:tcPr>
            <w:tcW w:w="447" w:type="pct"/>
          </w:tcPr>
          <w:p w14:paraId="048F70A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38-43. perc</w:t>
            </w:r>
          </w:p>
        </w:tc>
        <w:tc>
          <w:tcPr>
            <w:tcW w:w="1309" w:type="pct"/>
          </w:tcPr>
          <w:p w14:paraId="0DE13EF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biztonságos és szabályos kísérletezés készségének fejlesztése: Az elkészített oldatok biztonságos tárolása a következő órai kísérletekig: folyadéküvegben, megfelelően feliratozva.</w:t>
            </w:r>
          </w:p>
        </w:tc>
        <w:tc>
          <w:tcPr>
            <w:tcW w:w="890" w:type="pct"/>
          </w:tcPr>
          <w:p w14:paraId="153A299C" w14:textId="777C04C9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Tanári felszólítás a megfelelő tárolásra, s egyben előremutatás: - a következő órán ezekkel az oldatokkal kísérletezünk. – Akkor majd látunk példát arra is, hogy nem mindegy, hogy m</w:t>
            </w:r>
            <w:r w:rsidR="00245F56">
              <w:rPr>
                <w:rFonts w:ascii="Garamond" w:hAnsi="Garamond"/>
                <w:sz w:val="24"/>
                <w:szCs w:val="24"/>
              </w:rPr>
              <w:t>ilyen tömény oldattal dolgozunk.</w:t>
            </w:r>
          </w:p>
        </w:tc>
        <w:tc>
          <w:tcPr>
            <w:tcW w:w="890" w:type="pct"/>
          </w:tcPr>
          <w:p w14:paraId="735AF3E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címkék elkészítése: oldat neve, töménysége, elkészítés ideje, ki készítette, veszélyességi szimbólum.</w:t>
            </w:r>
          </w:p>
        </w:tc>
        <w:tc>
          <w:tcPr>
            <w:tcW w:w="784" w:type="pct"/>
          </w:tcPr>
          <w:p w14:paraId="650DDB26" w14:textId="60ECD543" w:rsidR="00DA5ABB" w:rsidRPr="004776D4" w:rsidRDefault="001962EB" w:rsidP="0046311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4776D4">
              <w:rPr>
                <w:rFonts w:ascii="Garamond" w:hAnsi="Garamond"/>
                <w:b/>
                <w:sz w:val="24"/>
                <w:szCs w:val="24"/>
              </w:rPr>
              <w:t>4. melléklet</w:t>
            </w:r>
          </w:p>
        </w:tc>
        <w:tc>
          <w:tcPr>
            <w:tcW w:w="681" w:type="pct"/>
          </w:tcPr>
          <w:p w14:paraId="5F9D33E2" w14:textId="4886AC4F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48D11097" w14:textId="77777777" w:rsidTr="00F62445">
        <w:trPr>
          <w:trHeight w:val="20"/>
        </w:trPr>
        <w:tc>
          <w:tcPr>
            <w:tcW w:w="447" w:type="pct"/>
          </w:tcPr>
          <w:p w14:paraId="1BDCCD6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44–45. perc</w:t>
            </w:r>
          </w:p>
        </w:tc>
        <w:tc>
          <w:tcPr>
            <w:tcW w:w="1309" w:type="pct"/>
          </w:tcPr>
          <w:p w14:paraId="00C04B6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Összefoglalás: az oldatkészítés és annak összetételének számítása a sikeres munka feltétele. Ki-ki eddigi tudását a házi feladat megoldása során egészíti ki az órán tanultakkal.</w:t>
            </w:r>
          </w:p>
          <w:p w14:paraId="6C1A3CC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házi feladat kijelölése.</w:t>
            </w:r>
          </w:p>
        </w:tc>
        <w:tc>
          <w:tcPr>
            <w:tcW w:w="890" w:type="pct"/>
          </w:tcPr>
          <w:p w14:paraId="4599C61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Házi feladat: </w:t>
            </w:r>
          </w:p>
          <w:p w14:paraId="5662B94F" w14:textId="45D77CD5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az összes feladatot tartalmazó feladatlap számításainak elvégzés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>e a tanult jelek használatával.</w:t>
            </w:r>
          </w:p>
        </w:tc>
        <w:tc>
          <w:tcPr>
            <w:tcW w:w="890" w:type="pct"/>
          </w:tcPr>
          <w:p w14:paraId="246BDF8C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Tanári instrukció: A házi feladatot a tanulók egyénileg oldják meg, az esetleges problémákat jegyezzék fel, s a következő órán vessék fel.</w:t>
            </w:r>
          </w:p>
        </w:tc>
        <w:tc>
          <w:tcPr>
            <w:tcW w:w="784" w:type="pct"/>
          </w:tcPr>
          <w:p w14:paraId="596BBB2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4F790FA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881771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19C1ECD8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FA7E553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2715663D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81" w:type="pct"/>
          </w:tcPr>
          <w:p w14:paraId="7AFFF7C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76728850" w14:textId="77777777" w:rsidTr="00F62445">
        <w:trPr>
          <w:trHeight w:val="20"/>
        </w:trPr>
        <w:tc>
          <w:tcPr>
            <w:tcW w:w="447" w:type="pct"/>
          </w:tcPr>
          <w:p w14:paraId="17764A6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46-50. perc</w:t>
            </w:r>
          </w:p>
        </w:tc>
        <w:tc>
          <w:tcPr>
            <w:tcW w:w="1309" w:type="pct"/>
          </w:tcPr>
          <w:p w14:paraId="3010E0D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kísérletek előkészítése: csoportonként 1-1 oldat kimérése kémcsövekbe, kiosztása a csoportoknak.</w:t>
            </w:r>
          </w:p>
        </w:tc>
        <w:tc>
          <w:tcPr>
            <w:tcW w:w="890" w:type="pct"/>
          </w:tcPr>
          <w:p w14:paraId="128EF51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Tanári irányítás mellett minden csoport egyféle oldatot készít elő, s oszt szét a csoportoknak.</w:t>
            </w:r>
          </w:p>
        </w:tc>
        <w:tc>
          <w:tcPr>
            <w:tcW w:w="890" w:type="pct"/>
          </w:tcPr>
          <w:p w14:paraId="115C8045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gyakorlat előkészítése.</w:t>
            </w:r>
          </w:p>
        </w:tc>
        <w:tc>
          <w:tcPr>
            <w:tcW w:w="784" w:type="pct"/>
          </w:tcPr>
          <w:p w14:paraId="24B18A8B" w14:textId="78C02189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Táblán a teendők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 xml:space="preserve"> (</w:t>
            </w:r>
            <w:r w:rsidR="001962EB" w:rsidRPr="004776D4">
              <w:rPr>
                <w:rFonts w:ascii="Garamond" w:hAnsi="Garamond"/>
                <w:b/>
                <w:sz w:val="24"/>
                <w:szCs w:val="24"/>
              </w:rPr>
              <w:t>1.7. melléklet</w:t>
            </w:r>
            <w:r w:rsidR="001962EB" w:rsidRPr="008B54CC">
              <w:rPr>
                <w:rFonts w:ascii="Garamond" w:hAnsi="Garamond"/>
                <w:sz w:val="24"/>
                <w:szCs w:val="24"/>
              </w:rPr>
              <w:t>)</w:t>
            </w:r>
            <w:r w:rsidRPr="008B54CC">
              <w:rPr>
                <w:rFonts w:ascii="Garamond" w:hAnsi="Garamond"/>
                <w:sz w:val="24"/>
                <w:szCs w:val="24"/>
              </w:rPr>
              <w:t>, tálcákon az oldatok jegyzéke, mennyiségekkel.</w:t>
            </w:r>
          </w:p>
        </w:tc>
        <w:tc>
          <w:tcPr>
            <w:tcW w:w="681" w:type="pct"/>
          </w:tcPr>
          <w:p w14:paraId="4D37F303" w14:textId="77777777" w:rsidR="00DA5ABB" w:rsidRPr="008B54CC" w:rsidRDefault="00DA5ABB" w:rsidP="00AA44E6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Minden csoport az általa készített oldatot készíti elő a kísérletleírásban megadott mennyiségben, 8 csoportnak. Az </w:t>
            </w: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 xml:space="preserve">oldatkészítés 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A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>, B, …. betűit írják rá.</w:t>
            </w:r>
          </w:p>
        </w:tc>
      </w:tr>
      <w:tr w:rsidR="00DA5ABB" w:rsidRPr="008B54CC" w14:paraId="57E551C1" w14:textId="77777777" w:rsidTr="00F62445">
        <w:trPr>
          <w:trHeight w:val="20"/>
        </w:trPr>
        <w:tc>
          <w:tcPr>
            <w:tcW w:w="447" w:type="pct"/>
          </w:tcPr>
          <w:p w14:paraId="22E4572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lastRenderedPageBreak/>
              <w:t>51-70. perc</w:t>
            </w:r>
          </w:p>
        </w:tc>
        <w:tc>
          <w:tcPr>
            <w:tcW w:w="1309" w:type="pct"/>
          </w:tcPr>
          <w:p w14:paraId="2CF14BC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kísérletek elvégzése, a tapasztalatok megfogalmazása, kérdésekre válaszadás.</w:t>
            </w:r>
          </w:p>
        </w:tc>
        <w:tc>
          <w:tcPr>
            <w:tcW w:w="890" w:type="pct"/>
          </w:tcPr>
          <w:p w14:paraId="3FF45FB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Feladatlapos irányítással a kísérletek elvégzése.</w:t>
            </w:r>
          </w:p>
        </w:tc>
        <w:tc>
          <w:tcPr>
            <w:tcW w:w="890" w:type="pct"/>
          </w:tcPr>
          <w:p w14:paraId="1D07D9B4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Csoportos munka (irányító – kivitelező – jegyző beosztásban)</w:t>
            </w:r>
          </w:p>
        </w:tc>
        <w:tc>
          <w:tcPr>
            <w:tcW w:w="784" w:type="pct"/>
          </w:tcPr>
          <w:p w14:paraId="51377E0B" w14:textId="0C82AC09" w:rsidR="00DA5ABB" w:rsidRPr="008B54CC" w:rsidRDefault="001962EB" w:rsidP="001962E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Táblavázlat és feladatlap </w:t>
            </w:r>
            <w:r w:rsidRPr="00245F56">
              <w:rPr>
                <w:rFonts w:ascii="Garamond" w:hAnsi="Garamond"/>
                <w:b/>
                <w:sz w:val="24"/>
                <w:szCs w:val="24"/>
              </w:rPr>
              <w:t>1.8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.,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 xml:space="preserve"> valamint az </w:t>
            </w:r>
            <w:r w:rsidRPr="00245F56">
              <w:rPr>
                <w:rFonts w:ascii="Garamond" w:hAnsi="Garamond"/>
                <w:b/>
                <w:sz w:val="24"/>
                <w:szCs w:val="24"/>
              </w:rPr>
              <w:t>5.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és </w:t>
            </w:r>
            <w:r w:rsidRPr="00245F56">
              <w:rPr>
                <w:rFonts w:ascii="Garamond" w:hAnsi="Garamond"/>
                <w:b/>
                <w:sz w:val="24"/>
                <w:szCs w:val="24"/>
              </w:rPr>
              <w:t>6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. </w:t>
            </w:r>
            <w:bookmarkStart w:id="0" w:name="_GoBack"/>
            <w:r w:rsidRPr="00245F56">
              <w:rPr>
                <w:rFonts w:ascii="Garamond" w:hAnsi="Garamond"/>
                <w:b/>
                <w:sz w:val="24"/>
                <w:szCs w:val="24"/>
              </w:rPr>
              <w:t>melléklet</w:t>
            </w:r>
            <w:bookmarkEnd w:id="0"/>
            <w:r w:rsidRPr="008B54CC">
              <w:rPr>
                <w:rFonts w:ascii="Garamond" w:hAnsi="Garamond"/>
                <w:sz w:val="24"/>
                <w:szCs w:val="24"/>
              </w:rPr>
              <w:t>).</w:t>
            </w:r>
          </w:p>
        </w:tc>
        <w:tc>
          <w:tcPr>
            <w:tcW w:w="681" w:type="pct"/>
          </w:tcPr>
          <w:p w14:paraId="58EB59EA" w14:textId="25DFEAB5" w:rsidR="001962EB" w:rsidRPr="008B54CC" w:rsidRDefault="001962EB" w:rsidP="00AA44E6">
            <w:pPr>
              <w:spacing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6BA48229" w14:textId="77777777" w:rsidTr="00F62445">
        <w:trPr>
          <w:trHeight w:val="20"/>
        </w:trPr>
        <w:tc>
          <w:tcPr>
            <w:tcW w:w="447" w:type="pct"/>
          </w:tcPr>
          <w:p w14:paraId="137E3A9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71-80. perc</w:t>
            </w:r>
          </w:p>
        </w:tc>
        <w:tc>
          <w:tcPr>
            <w:tcW w:w="1309" w:type="pct"/>
          </w:tcPr>
          <w:p w14:paraId="6C9ABF1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kémiai reakciók fogalma, reakciótípusok felidézése. </w:t>
            </w:r>
          </w:p>
          <w:p w14:paraId="07A2E34E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Milyen típusú reakciókat végeztünk a kísérletek során? </w:t>
            </w:r>
          </w:p>
          <w:p w14:paraId="0EF6CF20" w14:textId="77777777" w:rsidR="00DA5ABB" w:rsidRPr="008B54CC" w:rsidRDefault="00DA5ABB" w:rsidP="002350C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tapasztalatok egyeztetése, megfogalmazása, pontosítása.</w:t>
            </w:r>
          </w:p>
        </w:tc>
        <w:tc>
          <w:tcPr>
            <w:tcW w:w="890" w:type="pct"/>
          </w:tcPr>
          <w:p w14:paraId="2D74C369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Frontális munka.</w:t>
            </w:r>
          </w:p>
        </w:tc>
        <w:tc>
          <w:tcPr>
            <w:tcW w:w="890" w:type="pct"/>
          </w:tcPr>
          <w:p w14:paraId="7379633D" w14:textId="2CC74374" w:rsidR="00DA5ABB" w:rsidRPr="008B54CC" w:rsidRDefault="00DA5ABB" w:rsidP="00DA555A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Válaszadás tanári kérdésekre, vázlatkészítés a füzetben, tapasztalatok pontosítása a feladatlapon.</w:t>
            </w:r>
          </w:p>
        </w:tc>
        <w:tc>
          <w:tcPr>
            <w:tcW w:w="784" w:type="pct"/>
          </w:tcPr>
          <w:p w14:paraId="12E12209" w14:textId="0C0E9111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81" w:type="pct"/>
          </w:tcPr>
          <w:p w14:paraId="61E364F2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35DD020C" w14:textId="77777777" w:rsidTr="00F62445">
        <w:trPr>
          <w:trHeight w:val="20"/>
        </w:trPr>
        <w:tc>
          <w:tcPr>
            <w:tcW w:w="447" w:type="pct"/>
          </w:tcPr>
          <w:p w14:paraId="21224E77" w14:textId="77777777" w:rsidR="00DA5ABB" w:rsidRPr="008B54CC" w:rsidRDefault="00DA5ABB" w:rsidP="002350C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81-88. perc</w:t>
            </w:r>
          </w:p>
        </w:tc>
        <w:tc>
          <w:tcPr>
            <w:tcW w:w="1309" w:type="pct"/>
          </w:tcPr>
          <w:p w14:paraId="3C28F08A" w14:textId="77777777" w:rsidR="00DA5ABB" w:rsidRPr="008B54CC" w:rsidRDefault="00DA5ABB" w:rsidP="00AA44E6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látott reakciókra egyenletek írása, a reakcióegyenlet jelentése.</w:t>
            </w:r>
          </w:p>
        </w:tc>
        <w:tc>
          <w:tcPr>
            <w:tcW w:w="890" w:type="pct"/>
          </w:tcPr>
          <w:p w14:paraId="09A0B8A6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Frontális munka.</w:t>
            </w:r>
          </w:p>
        </w:tc>
        <w:tc>
          <w:tcPr>
            <w:tcW w:w="890" w:type="pct"/>
          </w:tcPr>
          <w:p w14:paraId="75D87BF6" w14:textId="77777777" w:rsidR="00DA5ABB" w:rsidRPr="008B54CC" w:rsidRDefault="00DA5ABB" w:rsidP="002350C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vázlatnak kiegészítése egyenletekkel.</w:t>
            </w:r>
          </w:p>
        </w:tc>
        <w:tc>
          <w:tcPr>
            <w:tcW w:w="784" w:type="pct"/>
          </w:tcPr>
          <w:p w14:paraId="0D188D66" w14:textId="4ED56719" w:rsidR="00DA5ABB" w:rsidRPr="008B54CC" w:rsidRDefault="001962E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Táblavázlat (</w:t>
            </w:r>
            <w:r w:rsidRPr="004776D4">
              <w:rPr>
                <w:rFonts w:ascii="Garamond" w:hAnsi="Garamond"/>
                <w:b/>
                <w:sz w:val="24"/>
                <w:szCs w:val="24"/>
              </w:rPr>
              <w:t>1.9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. és </w:t>
            </w:r>
            <w:r w:rsidRPr="004776D4">
              <w:rPr>
                <w:rFonts w:ascii="Garamond" w:hAnsi="Garamond"/>
                <w:b/>
                <w:sz w:val="24"/>
                <w:szCs w:val="24"/>
              </w:rPr>
              <w:t>1.10. melléklet</w:t>
            </w:r>
            <w:r w:rsidRPr="008B54CC">
              <w:rPr>
                <w:rFonts w:ascii="Garamond" w:hAnsi="Garamond"/>
                <w:sz w:val="24"/>
                <w:szCs w:val="24"/>
              </w:rPr>
              <w:t>).</w:t>
            </w:r>
          </w:p>
        </w:tc>
        <w:tc>
          <w:tcPr>
            <w:tcW w:w="681" w:type="pct"/>
          </w:tcPr>
          <w:p w14:paraId="01F52D71" w14:textId="10542D98" w:rsidR="00DA5ABB" w:rsidRPr="008B54CC" w:rsidRDefault="00DA5ABB" w:rsidP="002350C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A5ABB" w:rsidRPr="008B54CC" w14:paraId="34C65070" w14:textId="77777777" w:rsidTr="00F62445">
        <w:trPr>
          <w:trHeight w:val="20"/>
        </w:trPr>
        <w:tc>
          <w:tcPr>
            <w:tcW w:w="447" w:type="pct"/>
          </w:tcPr>
          <w:p w14:paraId="7AA45076" w14:textId="77777777" w:rsidR="00DA5ABB" w:rsidRPr="008B54CC" w:rsidRDefault="00DA5ABB" w:rsidP="006915B3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89-90. perc</w:t>
            </w:r>
          </w:p>
        </w:tc>
        <w:tc>
          <w:tcPr>
            <w:tcW w:w="1309" w:type="pct"/>
          </w:tcPr>
          <w:p w14:paraId="0CAFC85D" w14:textId="77777777" w:rsidR="00DA5ABB" w:rsidRPr="008B54CC" w:rsidRDefault="00DA5ABB" w:rsidP="006915B3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munkaasztal rendbetétele, a tálcák helyrevitele.</w:t>
            </w:r>
          </w:p>
        </w:tc>
        <w:tc>
          <w:tcPr>
            <w:tcW w:w="890" w:type="pct"/>
          </w:tcPr>
          <w:p w14:paraId="4EA65740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90" w:type="pct"/>
          </w:tcPr>
          <w:p w14:paraId="5E6E0651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pct"/>
          </w:tcPr>
          <w:p w14:paraId="3DF549FC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81" w:type="pct"/>
          </w:tcPr>
          <w:p w14:paraId="06242C5B" w14:textId="77777777" w:rsidR="00DA5ABB" w:rsidRPr="008B54CC" w:rsidRDefault="00DA5ABB" w:rsidP="0046311F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3708A710" w14:textId="77777777" w:rsidR="00DA5ABB" w:rsidRPr="008B54CC" w:rsidRDefault="00DA5ABB">
      <w:pPr>
        <w:rPr>
          <w:rFonts w:ascii="Garamond" w:hAnsi="Garamond"/>
          <w:sz w:val="24"/>
          <w:szCs w:val="24"/>
        </w:rPr>
      </w:pPr>
    </w:p>
    <w:p w14:paraId="61FDEA80" w14:textId="77777777" w:rsidR="00DA5ABB" w:rsidRPr="008B54CC" w:rsidRDefault="00DA5ABB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br w:type="page"/>
      </w:r>
    </w:p>
    <w:p w14:paraId="7350E518" w14:textId="3A497928" w:rsidR="00097F8A" w:rsidRPr="008B54CC" w:rsidRDefault="00097F8A">
      <w:pPr>
        <w:rPr>
          <w:rFonts w:ascii="Garamond" w:hAnsi="Garamond"/>
          <w:sz w:val="24"/>
          <w:szCs w:val="24"/>
        </w:rPr>
        <w:sectPr w:rsidR="00097F8A" w:rsidRPr="008B54CC" w:rsidSect="006E4E4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64A55DA" w14:textId="77777777" w:rsidR="005068CE" w:rsidRPr="008B54CC" w:rsidRDefault="005068CE" w:rsidP="005068CE">
      <w:pPr>
        <w:rPr>
          <w:rFonts w:ascii="Garamond" w:hAnsi="Garamond"/>
          <w:sz w:val="24"/>
          <w:szCs w:val="24"/>
        </w:rPr>
      </w:pPr>
    </w:p>
    <w:p w14:paraId="29CA4E50" w14:textId="77777777" w:rsidR="00875A6F" w:rsidRPr="008B54CC" w:rsidRDefault="00875A6F" w:rsidP="00875A6F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1. melléklet: Az órára előkészített interaktívtábla-képek</w:t>
      </w:r>
    </w:p>
    <w:p w14:paraId="0E2F21CA" w14:textId="55E8BC50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34E06EB4" wp14:editId="1A276B07">
            <wp:extent cx="5760720" cy="3239135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0945" w14:textId="3252C3CE" w:rsidR="00DA5ABB" w:rsidRPr="008B54CC" w:rsidRDefault="00DA5ABB" w:rsidP="004776D4">
      <w:pPr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1.1.</w:t>
      </w:r>
      <w:r w:rsidR="004776D4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sz w:val="24"/>
          <w:szCs w:val="24"/>
        </w:rPr>
        <w:t xml:space="preserve">A ráhangoló kérdések és a csoportok elhelyezése. (Ha mind a nyolc csoport feladatait kiadjuk, akkor az előkészített anyagokat úgy kell elhelyezni, hogy szükség esetén az </w:t>
      </w:r>
      <w:proofErr w:type="gramStart"/>
      <w:r w:rsidRPr="008B54CC">
        <w:rPr>
          <w:rFonts w:ascii="Garamond" w:hAnsi="Garamond"/>
          <w:sz w:val="24"/>
          <w:szCs w:val="24"/>
        </w:rPr>
        <w:t>A</w:t>
      </w:r>
      <w:proofErr w:type="gramEnd"/>
      <w:r w:rsidRPr="008B54CC">
        <w:rPr>
          <w:rFonts w:ascii="Garamond" w:hAnsi="Garamond"/>
          <w:sz w:val="24"/>
          <w:szCs w:val="24"/>
        </w:rPr>
        <w:t xml:space="preserve">) csoport a B) csoporttal, a C) csoport a D) csoporttal stb. konzultálhasson; az E) és H) csoport pedig csak a tanárral). </w:t>
      </w:r>
    </w:p>
    <w:p w14:paraId="48875C46" w14:textId="03D5D3DE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2B4050C8" wp14:editId="1ECAF43B">
            <wp:extent cx="5760720" cy="3239135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B2A3" w14:textId="77777777" w:rsidR="00DA5ABB" w:rsidRPr="008B54CC" w:rsidRDefault="00DA5ABB" w:rsidP="004776D4">
      <w:pPr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1.2. Az elkészített oldatok rendezése; itt kitérhetünk arra is, hogy ionrácsos és dipólus molekulájú anyagokat oldottunk dipólus jellegű vízben. (Takarással és felfedő használatával csak az jelenik meg az interaktív táblán, amit szeretnénk, nem a kész vázlatot kínáljuk fel.)</w:t>
      </w:r>
    </w:p>
    <w:p w14:paraId="6C30DC72" w14:textId="3D2DA651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lastRenderedPageBreak/>
        <w:drawing>
          <wp:inline distT="0" distB="0" distL="0" distR="0" wp14:anchorId="087E30E3" wp14:editId="6BF4B275">
            <wp:extent cx="5760720" cy="323913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6703" w14:textId="77777777" w:rsidR="00DA5ABB" w:rsidRDefault="00DA5ABB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1.3. Az eszközök felhasználásának megerősítése</w:t>
      </w:r>
    </w:p>
    <w:p w14:paraId="0960BED5" w14:textId="77777777" w:rsidR="00E83907" w:rsidRPr="008B54CC" w:rsidRDefault="00E83907" w:rsidP="00F62E7B">
      <w:pPr>
        <w:rPr>
          <w:rFonts w:ascii="Garamond" w:hAnsi="Garamond"/>
          <w:sz w:val="24"/>
          <w:szCs w:val="24"/>
        </w:rPr>
      </w:pPr>
    </w:p>
    <w:p w14:paraId="7B0798FB" w14:textId="1B5253E2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0E8CD2F8" wp14:editId="0B3C5826">
            <wp:extent cx="5760720" cy="323913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CC8B" w14:textId="56B6579A" w:rsidR="00DA5ABB" w:rsidRPr="008B54CC" w:rsidRDefault="00DA5ABB" w:rsidP="004776D4">
      <w:pPr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1.4. Az oldószerre „</w:t>
      </w:r>
      <w:proofErr w:type="gramStart"/>
      <w:r w:rsidRPr="008B54CC">
        <w:rPr>
          <w:rFonts w:ascii="Garamond" w:hAnsi="Garamond"/>
          <w:sz w:val="24"/>
          <w:szCs w:val="24"/>
        </w:rPr>
        <w:t>A</w:t>
      </w:r>
      <w:proofErr w:type="gramEnd"/>
      <w:r w:rsidRPr="008B54CC">
        <w:rPr>
          <w:rFonts w:ascii="Garamond" w:hAnsi="Garamond"/>
          <w:sz w:val="24"/>
          <w:szCs w:val="24"/>
        </w:rPr>
        <w:t>”</w:t>
      </w:r>
      <w:proofErr w:type="spellStart"/>
      <w:r w:rsidRPr="008B54CC">
        <w:rPr>
          <w:rFonts w:ascii="Garamond" w:hAnsi="Garamond"/>
          <w:sz w:val="24"/>
          <w:szCs w:val="24"/>
        </w:rPr>
        <w:t>-jel</w:t>
      </w:r>
      <w:proofErr w:type="spellEnd"/>
      <w:r w:rsidRPr="008B54CC">
        <w:rPr>
          <w:rFonts w:ascii="Garamond" w:hAnsi="Garamond"/>
          <w:sz w:val="24"/>
          <w:szCs w:val="24"/>
        </w:rPr>
        <w:t>, az oldott anyagra „B”</w:t>
      </w:r>
      <w:proofErr w:type="spellStart"/>
      <w:r w:rsidRPr="008B54CC">
        <w:rPr>
          <w:rFonts w:ascii="Garamond" w:hAnsi="Garamond"/>
          <w:sz w:val="24"/>
          <w:szCs w:val="24"/>
        </w:rPr>
        <w:t>-jel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bevezetése. (Itt hangsúlyozandó, hogy a jelen feladatokban minden esetben a víz az oldószer.)</w:t>
      </w:r>
    </w:p>
    <w:p w14:paraId="2E30105F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04F0CE14" w14:textId="4068D281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lastRenderedPageBreak/>
        <w:drawing>
          <wp:inline distT="0" distB="0" distL="0" distR="0" wp14:anchorId="701D2253" wp14:editId="4FFADB90">
            <wp:extent cx="5760720" cy="3239135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D6F7" w14:textId="77777777" w:rsidR="00DA5ABB" w:rsidRDefault="00DA5ABB" w:rsidP="004776D4">
      <w:pPr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1.5. A törtek és koncentrációk értelmezése, a megfelelő jelekkel felírása után kézírással kiegészíthető a mennyiségek jelével (</w:t>
      </w:r>
      <w:proofErr w:type="spellStart"/>
      <w:r w:rsidRPr="008B54CC">
        <w:rPr>
          <w:rFonts w:ascii="Garamond" w:hAnsi="Garamond"/>
          <w:i/>
          <w:sz w:val="24"/>
          <w:szCs w:val="24"/>
        </w:rPr>
        <w:t>w</w:t>
      </w:r>
      <w:r w:rsidRPr="008B54CC">
        <w:rPr>
          <w:rFonts w:ascii="Garamond" w:hAnsi="Garamond"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sz w:val="24"/>
          <w:szCs w:val="24"/>
        </w:rPr>
        <w:t xml:space="preserve"> stb.), a koncentrációk szokásos mértékegységével.</w:t>
      </w:r>
    </w:p>
    <w:p w14:paraId="5F85ADD8" w14:textId="77777777" w:rsidR="00E83907" w:rsidRPr="008B54CC" w:rsidRDefault="00E83907" w:rsidP="004776D4">
      <w:pPr>
        <w:jc w:val="both"/>
        <w:rPr>
          <w:rFonts w:ascii="Garamond" w:hAnsi="Garamond"/>
          <w:sz w:val="24"/>
          <w:szCs w:val="24"/>
        </w:rPr>
      </w:pPr>
    </w:p>
    <w:p w14:paraId="0A7089AA" w14:textId="10606AB2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54903A25" wp14:editId="3145EC60">
            <wp:extent cx="5760720" cy="3239135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A0A4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1.6. Az 1. számolási feladat megoldása a szabványos jelek alkalmazásával.</w:t>
      </w:r>
    </w:p>
    <w:p w14:paraId="2FF1FDB4" w14:textId="3AF7E403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719EBC87" w14:textId="1A232CE6" w:rsidR="00DA5ABB" w:rsidRPr="008B54CC" w:rsidRDefault="00E83907" w:rsidP="00F62E7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u-HU"/>
        </w:rPr>
        <w:lastRenderedPageBreak/>
        <w:drawing>
          <wp:inline distT="0" distB="0" distL="0" distR="0" wp14:anchorId="0D604C13" wp14:editId="2677A309">
            <wp:extent cx="5760720" cy="3239456"/>
            <wp:effectExtent l="0" t="0" r="0" b="0"/>
            <wp:docPr id="3" name="Kép 3" descr="I:\C\3 Luca TÁMOP\Miklosnak2015aug6Oratervek_Luca\szöveg\Nagy\javito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\3 Luca TÁMOP\Miklosnak2015aug6Oratervek_Luca\szöveg\Nagy\javitott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8016" w14:textId="77777777" w:rsidR="00DA5ABB" w:rsidRDefault="00DA5ABB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1.7. A kísérlet előkészítéséhez útmutató</w:t>
      </w:r>
    </w:p>
    <w:p w14:paraId="266B27B7" w14:textId="77777777" w:rsidR="00E83907" w:rsidRPr="008B54CC" w:rsidRDefault="00E83907" w:rsidP="00F62E7B">
      <w:pPr>
        <w:rPr>
          <w:rFonts w:ascii="Garamond" w:hAnsi="Garamond"/>
          <w:sz w:val="24"/>
          <w:szCs w:val="24"/>
        </w:rPr>
      </w:pPr>
    </w:p>
    <w:p w14:paraId="0E45C9F3" w14:textId="298C891D" w:rsidR="00DA5ABB" w:rsidRPr="008B54CC" w:rsidRDefault="00DD0678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0F74DA15" wp14:editId="4AB0F2CC">
            <wp:extent cx="5760720" cy="323913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4C62" w14:textId="77777777" w:rsidR="00DA5ABB" w:rsidRPr="008B54CC" w:rsidRDefault="00DA5ABB" w:rsidP="002350C8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1.8. Az egyik kísérlet feladatlapja.</w:t>
      </w:r>
    </w:p>
    <w:p w14:paraId="682B34B9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5C929757" w14:textId="5FAD508A" w:rsidR="00DA5ABB" w:rsidRPr="008B54CC" w:rsidRDefault="00097F8A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lastRenderedPageBreak/>
        <w:drawing>
          <wp:inline distT="0" distB="0" distL="0" distR="0" wp14:anchorId="36D8DED1" wp14:editId="4CBF3DA9">
            <wp:extent cx="5762625" cy="3200400"/>
            <wp:effectExtent l="0" t="0" r="9525" b="0"/>
            <wp:docPr id="13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8282C" w14:textId="77777777" w:rsidR="00DA5ABB" w:rsidRDefault="00DA5ABB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1.9. A reakciótípusok és reakcióegyenletek, tapasztalatokkal.</w:t>
      </w:r>
    </w:p>
    <w:p w14:paraId="77DF4EB3" w14:textId="77777777" w:rsidR="00E83907" w:rsidRPr="008B54CC" w:rsidRDefault="00E83907" w:rsidP="00F62E7B">
      <w:pPr>
        <w:rPr>
          <w:rFonts w:ascii="Garamond" w:hAnsi="Garamond"/>
          <w:sz w:val="24"/>
          <w:szCs w:val="24"/>
        </w:rPr>
      </w:pPr>
    </w:p>
    <w:p w14:paraId="4E69F63A" w14:textId="4BACC7DF" w:rsidR="00DA5ABB" w:rsidRPr="008B54CC" w:rsidRDefault="00097F8A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38E8C062" wp14:editId="74ADD40C">
            <wp:extent cx="5762625" cy="3200400"/>
            <wp:effectExtent l="0" t="0" r="9525" b="0"/>
            <wp:docPr id="1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EB88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1.10. A reakcióegyenlet jelentései</w:t>
      </w:r>
    </w:p>
    <w:p w14:paraId="7AB39FC9" w14:textId="77777777" w:rsidR="00DA5ABB" w:rsidRPr="008B54CC" w:rsidRDefault="00DA5ABB" w:rsidP="00F62E7B">
      <w:pP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br w:type="page"/>
      </w:r>
      <w:r w:rsidRPr="008B54CC">
        <w:rPr>
          <w:rFonts w:ascii="Garamond" w:hAnsi="Garamond"/>
          <w:b/>
          <w:sz w:val="24"/>
          <w:szCs w:val="24"/>
        </w:rPr>
        <w:lastRenderedPageBreak/>
        <w:t xml:space="preserve">2. melléklet: Tanulói feladatlap </w:t>
      </w:r>
    </w:p>
    <w:p w14:paraId="5805EAF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A) csoport:</w:t>
      </w:r>
    </w:p>
    <w:p w14:paraId="7614C73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glicerin-víz elegy készítése</w:t>
      </w:r>
    </w:p>
    <w:p w14:paraId="162CA5D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 bemért anyagok elegyítésével készítsetek oldatot.</w:t>
      </w:r>
    </w:p>
    <w:p w14:paraId="49E2D69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1E4F1C26" w14:textId="77777777" w:rsidR="00DA5ABB" w:rsidRPr="008B54CC" w:rsidRDefault="00DA5ABB" w:rsidP="00837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2 folyadéküvegben ½ – ½ mol glicerin és víz</w:t>
      </w:r>
    </w:p>
    <w:p w14:paraId="5BF7A79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tölcsér</w:t>
      </w:r>
    </w:p>
    <w:p w14:paraId="46E5E24A" w14:textId="77777777" w:rsidR="00DA5ABB" w:rsidRPr="008B54CC" w:rsidRDefault="00DA5ABB" w:rsidP="005F3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fent megadott eszközök közül </w:t>
      </w:r>
      <w:r w:rsidRPr="008B54CC">
        <w:rPr>
          <w:rFonts w:ascii="Garamond" w:hAnsi="Garamond"/>
          <w:b/>
          <w:sz w:val="24"/>
          <w:szCs w:val="24"/>
        </w:rPr>
        <w:t>válasszátok ki azt a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térfogatmérő eszközt</w:t>
      </w:r>
      <w:r w:rsidRPr="008B54CC">
        <w:rPr>
          <w:rFonts w:ascii="Garamond" w:hAnsi="Garamond"/>
          <w:sz w:val="24"/>
          <w:szCs w:val="24"/>
        </w:rPr>
        <w:t xml:space="preserve">, amellyel az elegy térfogata a legpontosabban megmérhető! Mérjétek meg a választott eszköz segítségével az elegy térfogatát! A nem használt </w:t>
      </w:r>
      <w:proofErr w:type="gramStart"/>
      <w:r w:rsidRPr="008B54CC">
        <w:rPr>
          <w:rFonts w:ascii="Garamond" w:hAnsi="Garamond"/>
          <w:sz w:val="24"/>
          <w:szCs w:val="24"/>
        </w:rPr>
        <w:t>eszköz(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ök</w:t>
      </w:r>
      <w:proofErr w:type="spellEnd"/>
      <w:r w:rsidRPr="008B54CC">
        <w:rPr>
          <w:rFonts w:ascii="Garamond" w:hAnsi="Garamond"/>
          <w:sz w:val="24"/>
          <w:szCs w:val="24"/>
        </w:rPr>
        <w:t>) nevét húzzátok át!</w:t>
      </w:r>
    </w:p>
    <w:p w14:paraId="7C2709D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keletkezett elegy/oldat térfogata: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 xml:space="preserve"> = …</w:t>
      </w:r>
      <w:proofErr w:type="gramEnd"/>
      <w:r w:rsidRPr="008B54CC">
        <w:rPr>
          <w:rFonts w:ascii="Garamond" w:hAnsi="Garamond"/>
          <w:sz w:val="24"/>
          <w:szCs w:val="24"/>
        </w:rPr>
        <w:t>…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00B0AE6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 A keletkezett oldatnak hányad része, illetve hány százaléka glicerin?</w:t>
      </w:r>
      <w:r w:rsidRPr="008B54CC">
        <w:rPr>
          <w:rFonts w:ascii="Garamond" w:hAnsi="Garamond"/>
          <w:sz w:val="24"/>
          <w:szCs w:val="24"/>
        </w:rPr>
        <w:t xml:space="preserve"> Adjátok meg többféleképpen!</w:t>
      </w:r>
    </w:p>
    <w:p w14:paraId="15209698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az alábbi adatokra.</w:t>
      </w:r>
    </w:p>
    <w:p w14:paraId="1E3DF68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) = ….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g/mol</w:t>
      </w:r>
    </w:p>
    <w:p w14:paraId="4A27459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 (függvénytáblázatban):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proofErr w:type="gramStart"/>
      <w:r w:rsidRPr="008B54CC">
        <w:rPr>
          <w:rFonts w:ascii="Garamond" w:hAnsi="Garamond"/>
          <w:sz w:val="24"/>
          <w:szCs w:val="24"/>
        </w:rPr>
        <w:t>) = ….</w:t>
      </w:r>
      <w:proofErr w:type="gramEnd"/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5FA577F3" w14:textId="77777777" w:rsidR="00DA5ABB" w:rsidRPr="008B54CC" w:rsidRDefault="00DA5ABB" w:rsidP="005F3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Számítsd ki a ½ – ½ mol anyag térfogatát!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) = ….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69F78F60" w14:textId="77777777" w:rsidR="00DA5ABB" w:rsidRPr="008B54CC" w:rsidRDefault="00DA5ABB" w:rsidP="00381169">
      <w:pPr>
        <w:spacing w:after="0"/>
        <w:rPr>
          <w:rFonts w:ascii="Garamond" w:hAnsi="Garamond"/>
          <w:sz w:val="24"/>
          <w:szCs w:val="24"/>
        </w:rPr>
      </w:pPr>
    </w:p>
    <w:p w14:paraId="5944378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B) csoport:</w:t>
      </w:r>
    </w:p>
    <w:p w14:paraId="291243B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metanol-víz elegy készítése</w:t>
      </w:r>
    </w:p>
    <w:p w14:paraId="3CBC233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 bemért anyagok elegyítésével készítsetek oldatot!</w:t>
      </w:r>
    </w:p>
    <w:p w14:paraId="189EB74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1BE9627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2 folyadéküvegben ½ – ½ mol metanol és víz</w:t>
      </w:r>
    </w:p>
    <w:p w14:paraId="6373B3B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tölcsér</w:t>
      </w:r>
    </w:p>
    <w:p w14:paraId="68C1712E" w14:textId="77777777" w:rsidR="00DA5ABB" w:rsidRPr="008B54CC" w:rsidRDefault="00DA5ABB" w:rsidP="00257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fent megadott eszközök közül </w:t>
      </w:r>
      <w:r w:rsidRPr="008B54CC">
        <w:rPr>
          <w:rFonts w:ascii="Garamond" w:hAnsi="Garamond"/>
          <w:b/>
          <w:sz w:val="24"/>
          <w:szCs w:val="24"/>
        </w:rPr>
        <w:t>válasszátok ki azt a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térfogatmérő eszközt</w:t>
      </w:r>
      <w:r w:rsidRPr="008B54CC">
        <w:rPr>
          <w:rFonts w:ascii="Garamond" w:hAnsi="Garamond"/>
          <w:sz w:val="24"/>
          <w:szCs w:val="24"/>
        </w:rPr>
        <w:t xml:space="preserve">, amellyel az elegy térfogata a legpontosabban megmérhető! Mérjétek meg a választott eszköz segítségével az elegy térfogatát! A nem használt </w:t>
      </w:r>
      <w:proofErr w:type="gramStart"/>
      <w:r w:rsidRPr="008B54CC">
        <w:rPr>
          <w:rFonts w:ascii="Garamond" w:hAnsi="Garamond"/>
          <w:sz w:val="24"/>
          <w:szCs w:val="24"/>
        </w:rPr>
        <w:t>eszköz(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ök</w:t>
      </w:r>
      <w:proofErr w:type="spellEnd"/>
      <w:r w:rsidRPr="008B54CC">
        <w:rPr>
          <w:rFonts w:ascii="Garamond" w:hAnsi="Garamond"/>
          <w:sz w:val="24"/>
          <w:szCs w:val="24"/>
        </w:rPr>
        <w:t>) nevét húzzátok át!</w:t>
      </w:r>
    </w:p>
    <w:p w14:paraId="601FD06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keletkezett elegy/oldat térfogata: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 xml:space="preserve"> = …</w:t>
      </w:r>
      <w:proofErr w:type="gramEnd"/>
      <w:r w:rsidRPr="008B54CC">
        <w:rPr>
          <w:rFonts w:ascii="Garamond" w:hAnsi="Garamond"/>
          <w:sz w:val="24"/>
          <w:szCs w:val="24"/>
        </w:rPr>
        <w:t>……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3F8B897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 A keletkezett oldatnak hányad része, illetve hány százaléka metanol?</w:t>
      </w:r>
      <w:r w:rsidRPr="008B54CC">
        <w:rPr>
          <w:rFonts w:ascii="Garamond" w:hAnsi="Garamond"/>
          <w:sz w:val="24"/>
          <w:szCs w:val="24"/>
        </w:rPr>
        <w:t xml:space="preserve"> Adjátok meg többféleképpen!</w:t>
      </w:r>
    </w:p>
    <w:p w14:paraId="67265A79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az alábbi adatokra.</w:t>
      </w:r>
    </w:p>
    <w:p w14:paraId="4569BA8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O) = ….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g/mol</w:t>
      </w:r>
    </w:p>
    <w:p w14:paraId="0425E6C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 (függvénytáblázatban):</w:t>
      </w:r>
      <w:r w:rsidRPr="008B54CC">
        <w:rPr>
          <w:rFonts w:ascii="Garamond" w:hAnsi="Garamond"/>
          <w:sz w:val="24"/>
          <w:szCs w:val="24"/>
        </w:rPr>
        <w:tab/>
        <w:t xml:space="preserve">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O</w:t>
      </w:r>
      <w:proofErr w:type="gramStart"/>
      <w:r w:rsidRPr="008B54CC">
        <w:rPr>
          <w:rFonts w:ascii="Garamond" w:hAnsi="Garamond"/>
          <w:sz w:val="24"/>
          <w:szCs w:val="24"/>
        </w:rPr>
        <w:t>) = ….</w:t>
      </w:r>
      <w:proofErr w:type="gramEnd"/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3D13EF75" w14:textId="0AAE91DF" w:rsidR="00DA5ABB" w:rsidRPr="008B54CC" w:rsidRDefault="00DA5ABB" w:rsidP="002D5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Számítsátok ki a ½ – ½ mol anyag térfogatát! </w:t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O) = ….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00E58C8B" w14:textId="77777777" w:rsidR="00913242" w:rsidRPr="008B54CC" w:rsidRDefault="00913242" w:rsidP="00F62E7B">
      <w:pPr>
        <w:rPr>
          <w:rFonts w:ascii="Garamond" w:hAnsi="Garamond"/>
          <w:sz w:val="24"/>
          <w:szCs w:val="24"/>
        </w:rPr>
      </w:pPr>
    </w:p>
    <w:p w14:paraId="76D74AF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C) csoport:</w:t>
      </w:r>
    </w:p>
    <w:p w14:paraId="3C6418F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szacharózoldat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671E5B6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szacharóz (kristálycukor) felhasználásával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12A6381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0DC1CB5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3,42 g szacharóz, desztillált víz flaskában, folyadéküveg, címke</w:t>
      </w:r>
    </w:p>
    <w:p w14:paraId="5EA31A1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vegyszeres kanál, tölcsér</w:t>
      </w:r>
    </w:p>
    <w:p w14:paraId="322D528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0FC4D5C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0D49CBA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oldott anyagot tartalmaz?</w:t>
      </w:r>
    </w:p>
    <w:p w14:paraId="6316540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 moláris tömegre: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12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22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11</w:t>
      </w:r>
      <w:r w:rsidRPr="008B54CC">
        <w:rPr>
          <w:rFonts w:ascii="Garamond" w:hAnsi="Garamond"/>
          <w:sz w:val="24"/>
          <w:szCs w:val="24"/>
        </w:rPr>
        <w:t>) = ……… g/mol</w:t>
      </w:r>
      <w:r w:rsidRPr="008B54CC">
        <w:rPr>
          <w:rFonts w:ascii="Garamond" w:hAnsi="Garamond"/>
          <w:sz w:val="24"/>
          <w:szCs w:val="24"/>
        </w:rPr>
        <w:tab/>
      </w:r>
    </w:p>
    <w:p w14:paraId="6AA3722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</w:p>
    <w:p w14:paraId="1B5E3C0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</w:p>
    <w:p w14:paraId="09326CF5" w14:textId="77777777" w:rsidR="00DA5ABB" w:rsidRPr="008B54CC" w:rsidRDefault="00DA5ABB" w:rsidP="00F62E7B">
      <w:pP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</w:p>
    <w:p w14:paraId="6E8AA94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D) csoport:</w:t>
      </w:r>
    </w:p>
    <w:p w14:paraId="588BE99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citromsavoldat készítése</w:t>
      </w:r>
    </w:p>
    <w:p w14:paraId="0A8C607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citromsav felhasználásával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465E0B6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20E740A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1,92 g citromsav, desztillált víz flaskában, folyadéküveg, címke</w:t>
      </w:r>
    </w:p>
    <w:p w14:paraId="62A8649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vegyszeres kanál, tölcsér</w:t>
      </w:r>
    </w:p>
    <w:p w14:paraId="7128D75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46DA0B8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35FA369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oldott anyagot tartalmaz?</w:t>
      </w:r>
    </w:p>
    <w:p w14:paraId="5B0DA0F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 moláris tömegre: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6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7</w:t>
      </w:r>
      <w:r w:rsidRPr="008B54CC">
        <w:rPr>
          <w:rFonts w:ascii="Garamond" w:hAnsi="Garamond"/>
          <w:sz w:val="24"/>
          <w:szCs w:val="24"/>
        </w:rPr>
        <w:t>) = …. g/mol</w:t>
      </w:r>
      <w:r w:rsidRPr="008B54CC">
        <w:rPr>
          <w:rFonts w:ascii="Garamond" w:hAnsi="Garamond"/>
          <w:sz w:val="24"/>
          <w:szCs w:val="24"/>
        </w:rPr>
        <w:tab/>
      </w:r>
    </w:p>
    <w:p w14:paraId="34E5EB1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</w:p>
    <w:p w14:paraId="7378C1B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</w:p>
    <w:p w14:paraId="7AADA7E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</w:p>
    <w:p w14:paraId="49389B75" w14:textId="4F24A57F" w:rsidR="007F2488" w:rsidRPr="008B54CC" w:rsidRDefault="007F2488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br w:type="page"/>
      </w:r>
    </w:p>
    <w:p w14:paraId="4BEDD573" w14:textId="77777777" w:rsidR="00913242" w:rsidRPr="008B54CC" w:rsidRDefault="00913242" w:rsidP="00F62E7B">
      <w:pPr>
        <w:rPr>
          <w:rFonts w:ascii="Garamond" w:hAnsi="Garamond"/>
          <w:sz w:val="24"/>
          <w:szCs w:val="24"/>
        </w:rPr>
      </w:pPr>
    </w:p>
    <w:p w14:paraId="303AD08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E) csoport:</w:t>
      </w:r>
    </w:p>
    <w:p w14:paraId="5B5FB46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kálium-klorid-oldat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01996F1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kálium-klorid és 90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víz felhasználásával készítsetek oldatot!</w:t>
      </w:r>
    </w:p>
    <w:p w14:paraId="7647E01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3E6C62D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10 g kálium-klorid, desztillált víz flaskában, folyadéküveg, címke</w:t>
      </w:r>
    </w:p>
    <w:p w14:paraId="5F18B5FC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vegyszeres kanál, tölcsér</w:t>
      </w:r>
    </w:p>
    <w:p w14:paraId="520A634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keletkezett oldat térfogata: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 xml:space="preserve"> = …</w:t>
      </w:r>
      <w:proofErr w:type="gramEnd"/>
      <w:r w:rsidRPr="008B54CC">
        <w:rPr>
          <w:rFonts w:ascii="Garamond" w:hAnsi="Garamond"/>
          <w:sz w:val="24"/>
          <w:szCs w:val="24"/>
        </w:rPr>
        <w:t>……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738EA53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4265A27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5017C8D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3B81A140" w14:textId="4CDB2436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oldott anyagot tartalmaz?</w:t>
      </w:r>
    </w:p>
    <w:p w14:paraId="7713DB5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A keletkezett oldatnak hányad része, illetve hány százaléka kálium-klorid?</w:t>
      </w:r>
    </w:p>
    <w:p w14:paraId="4FD31A5C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használható adatok:</w:t>
      </w:r>
      <w:r w:rsidRPr="008B54CC">
        <w:rPr>
          <w:rFonts w:ascii="Garamond" w:hAnsi="Garamond"/>
          <w:sz w:val="24"/>
          <w:szCs w:val="24"/>
        </w:rPr>
        <w:tab/>
      </w:r>
    </w:p>
    <w:p w14:paraId="70A70F4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KCl</w:t>
      </w:r>
      <w:proofErr w:type="spellEnd"/>
      <w:r w:rsidRPr="008B54CC">
        <w:rPr>
          <w:rFonts w:ascii="Garamond" w:hAnsi="Garamond"/>
          <w:sz w:val="24"/>
          <w:szCs w:val="24"/>
        </w:rPr>
        <w:t>) = …. g/mol</w:t>
      </w:r>
      <w:r w:rsidRPr="008B54CC">
        <w:rPr>
          <w:rFonts w:ascii="Garamond" w:hAnsi="Garamond"/>
          <w:sz w:val="24"/>
          <w:szCs w:val="24"/>
        </w:rPr>
        <w:tab/>
      </w:r>
    </w:p>
    <w:p w14:paraId="5401875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Sűrűség: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1,00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59B29E60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3472AD6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F) csoport:</w:t>
      </w:r>
    </w:p>
    <w:p w14:paraId="2E7425A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rézgálicoldat készítése</w:t>
      </w:r>
    </w:p>
    <w:p w14:paraId="38D58FEC" w14:textId="72C0CCB4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kristályos réz-szulfátból (CuSO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73FF2E2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1F9B14DE" w14:textId="0169C96B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6,25 g 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E83907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O, desztillált víz flaskában, folyadéküveg, címke</w:t>
      </w:r>
    </w:p>
    <w:p w14:paraId="1B7C5C3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vegyszeres kanál, tölcsér</w:t>
      </w:r>
    </w:p>
    <w:p w14:paraId="0CE9B1F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7C5C6B3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Hány mól és hány gramm CuSO</w:t>
      </w:r>
      <w:r w:rsidRPr="008B54CC">
        <w:rPr>
          <w:rFonts w:ascii="Garamond" w:hAnsi="Garamond"/>
          <w:b/>
          <w:sz w:val="24"/>
          <w:szCs w:val="24"/>
          <w:vertAlign w:val="subscript"/>
        </w:rPr>
        <w:t>4</w:t>
      </w:r>
      <w:r w:rsidRPr="008B54CC">
        <w:rPr>
          <w:rFonts w:ascii="Garamond" w:hAnsi="Garamond"/>
          <w:b/>
          <w:sz w:val="24"/>
          <w:szCs w:val="24"/>
        </w:rPr>
        <w:t>-ot tartalmaz a lombik?</w:t>
      </w:r>
    </w:p>
    <w:p w14:paraId="00897F0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35DA56C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143EFA9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oldott anyagot tartalmaz?</w:t>
      </w:r>
    </w:p>
    <w:p w14:paraId="4F2034F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használható moláris tömegek:</w:t>
      </w:r>
      <w:r w:rsidRPr="008B54CC">
        <w:rPr>
          <w:rFonts w:ascii="Garamond" w:hAnsi="Garamond"/>
          <w:sz w:val="24"/>
          <w:szCs w:val="24"/>
        </w:rPr>
        <w:tab/>
      </w:r>
    </w:p>
    <w:p w14:paraId="219BE356" w14:textId="2A799404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) = 160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…. g/mol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g/mol</w:t>
      </w:r>
    </w:p>
    <w:p w14:paraId="746D0F4A" w14:textId="77777777" w:rsidR="00DA5ABB" w:rsidRPr="008B54CC" w:rsidRDefault="00DA5ABB" w:rsidP="00F62E7B">
      <w:pPr>
        <w:tabs>
          <w:tab w:val="left" w:pos="3402"/>
          <w:tab w:val="left" w:pos="5670"/>
        </w:tabs>
        <w:rPr>
          <w:rFonts w:ascii="Garamond" w:hAnsi="Garamond"/>
          <w:sz w:val="24"/>
          <w:szCs w:val="24"/>
        </w:rPr>
      </w:pPr>
    </w:p>
    <w:p w14:paraId="16F07AC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G) csoport:</w:t>
      </w:r>
    </w:p>
    <w:p w14:paraId="22A3DA2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vasgálicoldat készítése</w:t>
      </w:r>
    </w:p>
    <w:p w14:paraId="02F3B454" w14:textId="0AF1A186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porüvegekbe bemért kristályos </w:t>
      </w:r>
      <w:proofErr w:type="gramStart"/>
      <w:r w:rsidRPr="008B54CC">
        <w:rPr>
          <w:rFonts w:ascii="Garamond" w:hAnsi="Garamond"/>
          <w:sz w:val="24"/>
          <w:szCs w:val="24"/>
        </w:rPr>
        <w:t>vas(</w:t>
      </w:r>
      <w:proofErr w:type="gramEnd"/>
      <w:r w:rsidRPr="008B54CC">
        <w:rPr>
          <w:rFonts w:ascii="Garamond" w:hAnsi="Garamond"/>
          <w:sz w:val="24"/>
          <w:szCs w:val="24"/>
        </w:rPr>
        <w:t>II)</w:t>
      </w:r>
      <w:proofErr w:type="spellStart"/>
      <w:r w:rsidRPr="008B54CC">
        <w:rPr>
          <w:rFonts w:ascii="Garamond" w:hAnsi="Garamond"/>
          <w:sz w:val="24"/>
          <w:szCs w:val="24"/>
        </w:rPr>
        <w:t>-szulfátból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(FeSO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7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5A599E8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3B249597" w14:textId="701FEB9A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2,78 g 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7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O, desztillált víz flaskában, folyadéküveg, címke</w:t>
      </w:r>
    </w:p>
    <w:p w14:paraId="058B90D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főzőpohár, mérőhenger és mérőlombik, üvegbot, vegyszeres kanál, tölcsér</w:t>
      </w:r>
    </w:p>
    <w:p w14:paraId="5640001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70503B7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Hány mól és hány gramm FeSO</w:t>
      </w:r>
      <w:r w:rsidRPr="008B54CC">
        <w:rPr>
          <w:rFonts w:ascii="Garamond" w:hAnsi="Garamond"/>
          <w:b/>
          <w:sz w:val="24"/>
          <w:szCs w:val="24"/>
          <w:vertAlign w:val="subscript"/>
        </w:rPr>
        <w:t>4</w:t>
      </w:r>
      <w:r w:rsidRPr="008B54CC">
        <w:rPr>
          <w:rFonts w:ascii="Garamond" w:hAnsi="Garamond"/>
          <w:b/>
          <w:sz w:val="24"/>
          <w:szCs w:val="24"/>
        </w:rPr>
        <w:t>-ot tartalmaz a lombik?</w:t>
      </w:r>
    </w:p>
    <w:p w14:paraId="5106E8A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11190C9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0904CB3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oldott anyagot tartalmaz?</w:t>
      </w:r>
    </w:p>
    <w:p w14:paraId="17F5702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használható moláris tömegek:</w:t>
      </w:r>
      <w:r w:rsidRPr="008B54CC">
        <w:rPr>
          <w:rFonts w:ascii="Garamond" w:hAnsi="Garamond"/>
          <w:sz w:val="24"/>
          <w:szCs w:val="24"/>
        </w:rPr>
        <w:tab/>
      </w:r>
    </w:p>
    <w:p w14:paraId="3DDB3F5C" w14:textId="7693BA80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) = 152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…. g/mol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2B3E24">
        <w:rPr>
          <w:rFonts w:ascii="Garamond" w:hAnsi="Garamond"/>
          <w:sz w:val="24"/>
          <w:szCs w:val="24"/>
        </w:rPr>
        <w:t>7</w:t>
      </w:r>
      <w:r w:rsidRPr="008B54CC">
        <w:rPr>
          <w:rFonts w:ascii="Garamond" w:hAnsi="Garamond"/>
          <w:sz w:val="24"/>
          <w:szCs w:val="24"/>
        </w:rPr>
        <w:t xml:space="preserve">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…. g/mol</w:t>
      </w:r>
    </w:p>
    <w:p w14:paraId="1F1A8E0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rPr>
          <w:rFonts w:ascii="Garamond" w:hAnsi="Garamond"/>
          <w:sz w:val="24"/>
          <w:szCs w:val="24"/>
        </w:rPr>
      </w:pPr>
    </w:p>
    <w:p w14:paraId="58C87C90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1E5F731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H) csoport:</w:t>
      </w:r>
    </w:p>
    <w:p w14:paraId="4ECFC7F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nátrium-hidroxid-oldat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14385EC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folyadéküvegekben található oldat 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-ként 80 g </w:t>
      </w:r>
      <w:proofErr w:type="spellStart"/>
      <w:r w:rsidRPr="008B54CC">
        <w:rPr>
          <w:rFonts w:ascii="Garamond" w:hAnsi="Garamond"/>
          <w:sz w:val="24"/>
          <w:szCs w:val="24"/>
        </w:rPr>
        <w:t>NaOH-ot</w:t>
      </w:r>
      <w:proofErr w:type="spellEnd"/>
      <w:r w:rsidRPr="008B54CC">
        <w:rPr>
          <w:rFonts w:ascii="Garamond" w:hAnsi="Garamond"/>
          <w:sz w:val="24"/>
          <w:szCs w:val="24"/>
        </w:rPr>
        <w:t xml:space="preserve"> tartalmaz. Készítsetek belőle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20-szor hígabb oldatot!</w:t>
      </w:r>
    </w:p>
    <w:p w14:paraId="5198A34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67BDA4D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folyadéküvegben 80 g/dm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koncentrációjú </w:t>
      </w:r>
      <w:proofErr w:type="spellStart"/>
      <w:r w:rsidRPr="008B54CC">
        <w:rPr>
          <w:rFonts w:ascii="Garamond" w:hAnsi="Garamond"/>
          <w:sz w:val="24"/>
          <w:szCs w:val="24"/>
        </w:rPr>
        <w:t>NaOH-oldat</w:t>
      </w:r>
      <w:proofErr w:type="spellEnd"/>
      <w:r w:rsidRPr="008B54CC">
        <w:rPr>
          <w:rFonts w:ascii="Garamond" w:hAnsi="Garamond"/>
          <w:sz w:val="24"/>
          <w:szCs w:val="24"/>
        </w:rPr>
        <w:t>, desztillált víz flaskában</w:t>
      </w:r>
    </w:p>
    <w:p w14:paraId="716A1DE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főzőpohár és mérőlombik, 1-1 db 10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-es mérőhenger és osztott pipetta, üvegbot, tölcsér</w:t>
      </w:r>
    </w:p>
    <w:p w14:paraId="0F0A178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</w:t>
      </w:r>
    </w:p>
    <w:p w14:paraId="1135BCE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Hány mól és hány gramm </w:t>
      </w:r>
      <w:proofErr w:type="spellStart"/>
      <w:r w:rsidRPr="008B54CC">
        <w:rPr>
          <w:rFonts w:ascii="Garamond" w:hAnsi="Garamond"/>
          <w:b/>
          <w:sz w:val="24"/>
          <w:szCs w:val="24"/>
        </w:rPr>
        <w:t>NaOH-ot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tartalmaz a lombik?</w:t>
      </w:r>
    </w:p>
    <w:p w14:paraId="559CFDD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hígítással nyert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02C276ED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gramm oldott anyagot tartalmaz?</w:t>
      </w:r>
    </w:p>
    <w:p w14:paraId="79590B7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hány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mól 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oldott anyagot tartalmaz?</w:t>
      </w:r>
    </w:p>
    <w:p w14:paraId="68196B8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számoláshoz használható moláris tömeg: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NaOH</w:t>
      </w:r>
      <w:proofErr w:type="spellEnd"/>
      <w:r w:rsidRPr="008B54CC">
        <w:rPr>
          <w:rFonts w:ascii="Garamond" w:hAnsi="Garamond"/>
          <w:sz w:val="24"/>
          <w:szCs w:val="24"/>
        </w:rPr>
        <w:t>) = … g/mol</w:t>
      </w:r>
      <w:r w:rsidRPr="008B54CC">
        <w:rPr>
          <w:rFonts w:ascii="Garamond" w:hAnsi="Garamond"/>
          <w:sz w:val="24"/>
          <w:szCs w:val="24"/>
        </w:rPr>
        <w:tab/>
      </w:r>
    </w:p>
    <w:p w14:paraId="323F440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</w:p>
    <w:p w14:paraId="4022AC65" w14:textId="77777777" w:rsidR="00DA5ABB" w:rsidRPr="008B54CC" w:rsidRDefault="00DA5ABB" w:rsidP="00F62E7B">
      <w:pP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br w:type="page"/>
      </w:r>
      <w:r w:rsidRPr="008B54CC">
        <w:rPr>
          <w:rFonts w:ascii="Garamond" w:hAnsi="Garamond"/>
          <w:b/>
          <w:sz w:val="24"/>
          <w:szCs w:val="24"/>
        </w:rPr>
        <w:lastRenderedPageBreak/>
        <w:t>3. melléklet: A feladatlap – egy lehetséges – megoldása (tanári segédanyag)</w:t>
      </w:r>
    </w:p>
    <w:p w14:paraId="0D3C7A55" w14:textId="77777777" w:rsidR="00DA5ABB" w:rsidRPr="008B54CC" w:rsidRDefault="00DA5ABB" w:rsidP="009C6F44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Kezdetben mindegyik csoport csak a neki szóló feladatot kapja meg, majd a számítások ellenőrzése előtt mindenki elveheti a teljes feladatsort.</w:t>
      </w:r>
    </w:p>
    <w:p w14:paraId="642DC7F9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csoport:</w:t>
      </w:r>
    </w:p>
    <w:p w14:paraId="4B5D8508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glicerin-víz elegy készítése</w:t>
      </w:r>
    </w:p>
    <w:p w14:paraId="5DC55B1F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 bemért anyagok elegyítésével készítsetek oldatot.</w:t>
      </w:r>
    </w:p>
    <w:p w14:paraId="77459E95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44E1B0AA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2 folyadéküvegben ½ – ½ mol glicerin és víz, folyadéküveg, címke</w:t>
      </w:r>
    </w:p>
    <w:p w14:paraId="21435163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mérőhenger </w:t>
      </w:r>
      <w:r w:rsidRPr="008B54CC">
        <w:rPr>
          <w:rFonts w:ascii="Garamond" w:hAnsi="Garamond"/>
          <w:b/>
          <w:strike/>
          <w:sz w:val="24"/>
          <w:szCs w:val="24"/>
        </w:rPr>
        <w:t>és mérőlombik</w:t>
      </w:r>
      <w:r w:rsidRPr="008B54CC">
        <w:rPr>
          <w:rFonts w:ascii="Garamond" w:hAnsi="Garamond"/>
          <w:sz w:val="24"/>
          <w:szCs w:val="24"/>
        </w:rPr>
        <w:t>, üvegbot, tölcsér</w:t>
      </w:r>
    </w:p>
    <w:p w14:paraId="2E95FE76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keletkezett elegy/oldat térfogata: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 xml:space="preserve"> = </w:t>
      </w:r>
      <w:r w:rsidRPr="008B54CC">
        <w:rPr>
          <w:rFonts w:ascii="Garamond" w:hAnsi="Garamond"/>
          <w:b/>
          <w:sz w:val="24"/>
          <w:szCs w:val="24"/>
        </w:rPr>
        <w:t>45</w:t>
      </w:r>
      <w:r w:rsidRPr="008B54CC">
        <w:rPr>
          <w:rFonts w:ascii="Garamond" w:hAnsi="Garamond"/>
          <w:sz w:val="24"/>
          <w:szCs w:val="24"/>
        </w:rPr>
        <w:t>…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4B4FB0E2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 A keletkezett oldatnak hányad része, illetve hány százaléka glicerin?</w:t>
      </w:r>
      <w:r w:rsidRPr="008B54CC">
        <w:rPr>
          <w:rFonts w:ascii="Garamond" w:hAnsi="Garamond"/>
          <w:sz w:val="24"/>
          <w:szCs w:val="24"/>
        </w:rPr>
        <w:t xml:space="preserve"> Add meg többféleképpen!</w:t>
      </w:r>
    </w:p>
    <w:p w14:paraId="4B41BAE6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92</w:t>
      </w:r>
      <w:r w:rsidRPr="008B54CC">
        <w:rPr>
          <w:rFonts w:ascii="Garamond" w:hAnsi="Garamond"/>
          <w:sz w:val="24"/>
          <w:szCs w:val="24"/>
        </w:rPr>
        <w:t xml:space="preserve">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18</w:t>
      </w:r>
      <w:r w:rsidRPr="008B54CC">
        <w:rPr>
          <w:rFonts w:ascii="Garamond" w:hAnsi="Garamond"/>
          <w:sz w:val="24"/>
          <w:szCs w:val="24"/>
        </w:rPr>
        <w:t xml:space="preserve"> g/mol</w:t>
      </w:r>
    </w:p>
    <w:p w14:paraId="33ABD981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 (függvénytáblázatból):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) =</w:t>
      </w:r>
      <w:r w:rsidRPr="008B54CC">
        <w:rPr>
          <w:rFonts w:ascii="Garamond" w:hAnsi="Garamond"/>
          <w:b/>
          <w:sz w:val="24"/>
          <w:szCs w:val="24"/>
        </w:rPr>
        <w:t>1,26</w:t>
      </w:r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</w:t>
      </w:r>
      <w:r w:rsidRPr="008B54CC">
        <w:rPr>
          <w:rFonts w:ascii="Garamond" w:hAnsi="Garamond"/>
          <w:b/>
          <w:sz w:val="24"/>
          <w:szCs w:val="24"/>
        </w:rPr>
        <w:t>1,00</w:t>
      </w:r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62C3FC6F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</w:p>
    <w:p w14:paraId="13B80E9C" w14:textId="1430EBF4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Számítsd ki a ½ – ½ mol anyag térfogatát!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36,5</w:t>
      </w:r>
      <w:r w:rsidRPr="008B54CC">
        <w:rPr>
          <w:rFonts w:ascii="Garamond" w:hAnsi="Garamond"/>
          <w:sz w:val="24"/>
          <w:szCs w:val="24"/>
        </w:rPr>
        <w:t xml:space="preserve">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="0049490F" w:rsidRPr="008B54CC">
        <w:rPr>
          <w:rFonts w:ascii="Garamond" w:hAnsi="Garamond"/>
          <w:b/>
          <w:sz w:val="24"/>
          <w:szCs w:val="24"/>
        </w:rPr>
        <w:t>9</w:t>
      </w:r>
      <w:r w:rsidRPr="008B54CC">
        <w:rPr>
          <w:rFonts w:ascii="Garamond" w:hAnsi="Garamond"/>
          <w:sz w:val="24"/>
          <w:szCs w:val="24"/>
        </w:rPr>
        <w:t xml:space="preserve">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171539CF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tömeggel</w:t>
      </w:r>
      <w:proofErr w:type="gramEnd"/>
      <w:r w:rsidRPr="008B54CC">
        <w:rPr>
          <w:rFonts w:ascii="Garamond" w:hAnsi="Garamond"/>
          <w:b/>
          <w:sz w:val="24"/>
          <w:szCs w:val="24"/>
        </w:rPr>
        <w:t>:</w:t>
      </w:r>
      <w:r w:rsidRPr="008B54CC">
        <w:rPr>
          <w:rFonts w:ascii="Garamond" w:hAnsi="Garamond"/>
          <w:b/>
          <w:sz w:val="24"/>
          <w:szCs w:val="24"/>
        </w:rPr>
        <w:tab/>
        <w:t>46 g/55 g = 0,84 = 84%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w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</w:p>
    <w:p w14:paraId="24578A73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anyagmennyiséggel</w:t>
      </w:r>
      <w:proofErr w:type="gramEnd"/>
      <w:r w:rsidRPr="008B54CC">
        <w:rPr>
          <w:rFonts w:ascii="Garamond" w:hAnsi="Garamond"/>
          <w:b/>
          <w:sz w:val="24"/>
          <w:szCs w:val="24"/>
        </w:rPr>
        <w:t>:</w:t>
      </w:r>
      <w:r w:rsidRPr="008B54CC">
        <w:rPr>
          <w:rFonts w:ascii="Garamond" w:hAnsi="Garamond"/>
          <w:b/>
          <w:sz w:val="24"/>
          <w:szCs w:val="24"/>
        </w:rPr>
        <w:tab/>
        <w:t>0,5 mol/1 mol = 0,50 = 50%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x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</w:p>
    <w:p w14:paraId="4D6725DC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térfogattal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számolva:</w:t>
      </w:r>
      <w:r w:rsidRPr="008B54CC">
        <w:rPr>
          <w:rFonts w:ascii="Garamond" w:hAnsi="Garamond"/>
          <w:b/>
          <w:sz w:val="24"/>
          <w:szCs w:val="24"/>
        </w:rPr>
        <w:tab/>
        <w:t>36,5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/45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 xml:space="preserve"> = 0,81 = 81%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6A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</w:p>
    <w:p w14:paraId="092438B9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  <w:u w:val="single"/>
        </w:rPr>
      </w:pPr>
      <w:r w:rsidRPr="008B54CC">
        <w:rPr>
          <w:rFonts w:ascii="Garamond" w:hAnsi="Garamond"/>
          <w:b/>
          <w:sz w:val="24"/>
          <w:szCs w:val="24"/>
          <w:u w:val="single"/>
        </w:rPr>
        <w:t>Megjegyzések:</w:t>
      </w:r>
    </w:p>
    <w:p w14:paraId="4DA0D5D7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A ½ mol folyadékok lehetnek egy korábbi, anyagmennyiséggel kapcsolatos gyakorlati feladat megoldásának eredményei.</w:t>
      </w:r>
    </w:p>
    <w:p w14:paraId="2E3881A2" w14:textId="77777777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Felvethető: Miért nem adható össze a folyadékok térfogata? </w:t>
      </w:r>
    </w:p>
    <w:p w14:paraId="48D1E63D" w14:textId="68618F4F" w:rsidR="00DA5ABB" w:rsidRPr="008B54CC" w:rsidRDefault="00DA5ABB" w:rsidP="002146A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Haladó csoportban érdemes kitérni a térfogat</w:t>
      </w:r>
      <w:r w:rsidR="00600199">
        <w:rPr>
          <w:rFonts w:ascii="Garamond" w:hAnsi="Garamond"/>
          <w:b/>
          <w:sz w:val="24"/>
          <w:szCs w:val="24"/>
        </w:rPr>
        <w:t>-</w:t>
      </w:r>
      <w:r w:rsidRPr="008B54CC">
        <w:rPr>
          <w:rFonts w:ascii="Garamond" w:hAnsi="Garamond"/>
          <w:b/>
          <w:sz w:val="24"/>
          <w:szCs w:val="24"/>
        </w:rPr>
        <w:t>kontrakcióra és annak okára is.</w:t>
      </w:r>
    </w:p>
    <w:p w14:paraId="377A8974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72F7F21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B csoport:</w:t>
      </w:r>
    </w:p>
    <w:p w14:paraId="2D0E689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metanol-víz elegy készítése</w:t>
      </w:r>
    </w:p>
    <w:p w14:paraId="1CCF50C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 bemért anyagok elegyítésével készítsetek oldatot!</w:t>
      </w:r>
    </w:p>
    <w:p w14:paraId="585AE00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3151181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2 folyadéküvegben ½ – ½ mol metanol és víz</w:t>
      </w:r>
    </w:p>
    <w:p w14:paraId="0F157F3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mérőhenger </w:t>
      </w:r>
      <w:r w:rsidRPr="008B54CC">
        <w:rPr>
          <w:rFonts w:ascii="Garamond" w:hAnsi="Garamond"/>
          <w:b/>
          <w:strike/>
          <w:sz w:val="24"/>
          <w:szCs w:val="24"/>
        </w:rPr>
        <w:t>és mérőlombik</w:t>
      </w:r>
      <w:r w:rsidRPr="008B54CC">
        <w:rPr>
          <w:rFonts w:ascii="Garamond" w:hAnsi="Garamond"/>
          <w:sz w:val="24"/>
          <w:szCs w:val="24"/>
        </w:rPr>
        <w:t>, üvegbot</w:t>
      </w:r>
    </w:p>
    <w:p w14:paraId="46BD896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keletkezett elegy/oldat térfogata: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= …</w:t>
      </w:r>
      <w:r w:rsidRPr="008B54CC">
        <w:rPr>
          <w:rFonts w:ascii="Garamond" w:hAnsi="Garamond"/>
          <w:b/>
          <w:sz w:val="24"/>
          <w:szCs w:val="24"/>
        </w:rPr>
        <w:t>28</w:t>
      </w:r>
      <w:proofErr w:type="gramEnd"/>
      <w:r w:rsidRPr="008B54CC">
        <w:rPr>
          <w:rFonts w:ascii="Garamond" w:hAnsi="Garamond"/>
          <w:b/>
          <w:sz w:val="24"/>
          <w:szCs w:val="24"/>
        </w:rPr>
        <w:t>,5</w:t>
      </w:r>
      <w:r w:rsidRPr="008B54CC">
        <w:rPr>
          <w:rFonts w:ascii="Garamond" w:hAnsi="Garamond"/>
          <w:sz w:val="24"/>
          <w:szCs w:val="24"/>
        </w:rPr>
        <w:t xml:space="preserve">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704C8E3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 A keletkezett oldatnak hányad része, illetve hány százaléka metanol?</w:t>
      </w:r>
      <w:r w:rsidRPr="008B54CC">
        <w:rPr>
          <w:rFonts w:ascii="Garamond" w:hAnsi="Garamond"/>
          <w:sz w:val="24"/>
          <w:szCs w:val="24"/>
        </w:rPr>
        <w:t xml:space="preserve"> Add meg többféleképpen!</w:t>
      </w:r>
    </w:p>
    <w:p w14:paraId="43F848A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32</w:t>
      </w:r>
      <w:r w:rsidRPr="008B54CC">
        <w:rPr>
          <w:rFonts w:ascii="Garamond" w:hAnsi="Garamond"/>
          <w:sz w:val="24"/>
          <w:szCs w:val="24"/>
        </w:rPr>
        <w:t xml:space="preserve">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18</w:t>
      </w:r>
      <w:r w:rsidRPr="008B54CC">
        <w:rPr>
          <w:rFonts w:ascii="Garamond" w:hAnsi="Garamond"/>
          <w:sz w:val="24"/>
          <w:szCs w:val="24"/>
        </w:rPr>
        <w:t xml:space="preserve"> g/mol</w:t>
      </w:r>
    </w:p>
    <w:p w14:paraId="270891A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 (függvénytáblázat 148.oldal):</w:t>
      </w:r>
      <w:r w:rsidRPr="008B54CC">
        <w:rPr>
          <w:rFonts w:ascii="Garamond" w:hAnsi="Garamond"/>
          <w:sz w:val="24"/>
          <w:szCs w:val="24"/>
        </w:rPr>
        <w:tab/>
        <w:t xml:space="preserve">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0,792</w:t>
      </w:r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1,00</w:t>
      </w:r>
      <w:r w:rsidRPr="008B54CC">
        <w:rPr>
          <w:rFonts w:ascii="Garamond" w:hAnsi="Garamond"/>
          <w:sz w:val="24"/>
          <w:szCs w:val="24"/>
        </w:rPr>
        <w:t xml:space="preserve">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0EC7883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53"/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Számítsd ki a ½ – ½ mol anyag térfogatát!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CH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20,2</w:t>
      </w:r>
      <w:r w:rsidRPr="008B54CC">
        <w:rPr>
          <w:rFonts w:ascii="Garamond" w:hAnsi="Garamond"/>
          <w:sz w:val="24"/>
          <w:szCs w:val="24"/>
        </w:rPr>
        <w:t xml:space="preserve">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ab/>
        <w:t xml:space="preserve">  </w:t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9</w:t>
      </w:r>
      <w:r w:rsidRPr="008B54CC">
        <w:rPr>
          <w:rFonts w:ascii="Garamond" w:hAnsi="Garamond"/>
          <w:sz w:val="24"/>
          <w:szCs w:val="24"/>
        </w:rPr>
        <w:t xml:space="preserve"> 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17C228D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tömeggel</w:t>
      </w:r>
      <w:proofErr w:type="gramEnd"/>
      <w:r w:rsidRPr="008B54CC">
        <w:rPr>
          <w:rFonts w:ascii="Garamond" w:hAnsi="Garamond"/>
          <w:b/>
          <w:sz w:val="24"/>
          <w:szCs w:val="24"/>
        </w:rPr>
        <w:t>:</w:t>
      </w:r>
      <w:r w:rsidRPr="008B54CC">
        <w:rPr>
          <w:rFonts w:ascii="Garamond" w:hAnsi="Garamond"/>
          <w:b/>
          <w:sz w:val="24"/>
          <w:szCs w:val="24"/>
        </w:rPr>
        <w:tab/>
        <w:t>16 g/25 g = 0,64 = 64%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w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</w:p>
    <w:p w14:paraId="0EA6493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lastRenderedPageBreak/>
        <w:t>anyagmennyiséggel</w:t>
      </w:r>
      <w:proofErr w:type="gramEnd"/>
      <w:r w:rsidRPr="008B54CC">
        <w:rPr>
          <w:rFonts w:ascii="Garamond" w:hAnsi="Garamond"/>
          <w:b/>
          <w:sz w:val="24"/>
          <w:szCs w:val="24"/>
        </w:rPr>
        <w:t>:</w:t>
      </w:r>
      <w:r w:rsidRPr="008B54CC">
        <w:rPr>
          <w:rFonts w:ascii="Garamond" w:hAnsi="Garamond"/>
          <w:b/>
          <w:sz w:val="24"/>
          <w:szCs w:val="24"/>
        </w:rPr>
        <w:tab/>
        <w:t>0,5 mol/1 mol = 0,50 = 50%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x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</w:p>
    <w:p w14:paraId="1C531C1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térfogattal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számolva:</w:t>
      </w:r>
      <w:r w:rsidRPr="008B54CC">
        <w:rPr>
          <w:rFonts w:ascii="Garamond" w:hAnsi="Garamond"/>
          <w:b/>
          <w:sz w:val="24"/>
          <w:szCs w:val="24"/>
        </w:rPr>
        <w:tab/>
        <w:t>20,2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/28,5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 xml:space="preserve"> = 0,71 = 71%</w:t>
      </w:r>
      <w:r w:rsidRPr="008B54CC">
        <w:rPr>
          <w:rFonts w:ascii="Garamond" w:hAnsi="Garamond"/>
          <w:b/>
          <w:sz w:val="24"/>
          <w:szCs w:val="24"/>
        </w:rPr>
        <w:tab/>
        <w:t xml:space="preserve">=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6A"/>
      </w:r>
      <w:r w:rsidRPr="008B54CC">
        <w:rPr>
          <w:rFonts w:ascii="Garamond" w:hAnsi="Garamond"/>
          <w:b/>
          <w:sz w:val="24"/>
          <w:szCs w:val="24"/>
          <w:vertAlign w:val="subscript"/>
        </w:rPr>
        <w:t xml:space="preserve">B </w:t>
      </w:r>
    </w:p>
    <w:p w14:paraId="3B699425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Megjegyzés:</w:t>
      </w:r>
    </w:p>
    <w:p w14:paraId="5C65179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Haladó csoportban érdemes az eredmények pontosságának megadására is figyelni!</w:t>
      </w:r>
    </w:p>
    <w:p w14:paraId="2D471F5A" w14:textId="77777777" w:rsidR="00DA5ABB" w:rsidRPr="008B54CC" w:rsidRDefault="00DA5ABB" w:rsidP="00381169">
      <w:pPr>
        <w:spacing w:after="0"/>
        <w:rPr>
          <w:rFonts w:ascii="Garamond" w:hAnsi="Garamond"/>
          <w:sz w:val="24"/>
          <w:szCs w:val="24"/>
        </w:rPr>
      </w:pPr>
    </w:p>
    <w:p w14:paraId="1C8A803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C csoport:</w:t>
      </w:r>
    </w:p>
    <w:p w14:paraId="08655A2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szacharózoldat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33406F6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szacharóz (kristálycukor) felhasználásával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49FE5EB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3E856BD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3,42 g szacharóz, desztillált víz flaskában</w:t>
      </w:r>
    </w:p>
    <w:p w14:paraId="1F865E76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</w:t>
      </w:r>
      <w:r w:rsidRPr="008B54CC">
        <w:rPr>
          <w:rFonts w:ascii="Garamond" w:hAnsi="Garamond"/>
          <w:b/>
          <w:strike/>
          <w:sz w:val="24"/>
          <w:szCs w:val="24"/>
        </w:rPr>
        <w:t>mérőhenger és</w:t>
      </w:r>
      <w:r w:rsidRPr="008B54CC">
        <w:rPr>
          <w:rFonts w:ascii="Garamond" w:hAnsi="Garamond"/>
          <w:sz w:val="24"/>
          <w:szCs w:val="24"/>
        </w:rPr>
        <w:t xml:space="preserve"> mérőlombik, üvegbot, vegyszeres kanál</w:t>
      </w:r>
    </w:p>
    <w:p w14:paraId="00E2A26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117DBCA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 </w:t>
      </w:r>
    </w:p>
    <w:p w14:paraId="1FBA83EC" w14:textId="6EABCAA1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3,42 g =34,2 g ez a kérdés a tömegkoncentrációra kérdez, </w:t>
      </w:r>
    </w:p>
    <w:p w14:paraId="5163B76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azaz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34,2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 xml:space="preserve"> </w:t>
      </w:r>
    </w:p>
    <w:p w14:paraId="797F0719" w14:textId="67B64157" w:rsidR="00DA5ABB" w:rsidRPr="008B54CC" w:rsidRDefault="0049490F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</w:t>
      </w:r>
      <w:r w:rsidR="00DA5ABB" w:rsidRPr="008B54CC">
        <w:rPr>
          <w:rFonts w:ascii="Garamond" w:hAnsi="Garamond"/>
          <w:sz w:val="24"/>
          <w:szCs w:val="24"/>
        </w:rPr>
        <w:t xml:space="preserve"> oldott anyagot tartalmaz</w:t>
      </w:r>
      <w:r w:rsidR="00DA5ABB" w:rsidRPr="008B54CC">
        <w:rPr>
          <w:rFonts w:ascii="Garamond" w:hAnsi="Garamond"/>
          <w:b/>
          <w:sz w:val="24"/>
          <w:szCs w:val="24"/>
        </w:rPr>
        <w:t xml:space="preserve">? </w:t>
      </w:r>
    </w:p>
    <w:p w14:paraId="1940402C" w14:textId="77777777" w:rsidR="00DA5ABB" w:rsidRPr="003A49E7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34,2 g/(342 g/mol) = 0,100 mol ez a kérdés az anyagmennyiség-koncentrációra kérdez, azaz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0,100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50EA95A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 moláris tömegre: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12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22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11</w:t>
      </w:r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342</w:t>
      </w:r>
      <w:r w:rsidRPr="008B54CC">
        <w:rPr>
          <w:rFonts w:ascii="Garamond" w:hAnsi="Garamond"/>
          <w:sz w:val="24"/>
          <w:szCs w:val="24"/>
        </w:rPr>
        <w:t xml:space="preserve"> g/mol</w:t>
      </w:r>
      <w:r w:rsidRPr="008B54CC">
        <w:rPr>
          <w:rFonts w:ascii="Garamond" w:hAnsi="Garamond"/>
          <w:sz w:val="24"/>
          <w:szCs w:val="24"/>
        </w:rPr>
        <w:tab/>
      </w:r>
    </w:p>
    <w:p w14:paraId="527BEDF3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Megjegyzés:</w:t>
      </w:r>
    </w:p>
    <w:p w14:paraId="77646BA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A koncentráció, a százalékos összetétel nem függ attól, hogy mennyi oldatról van szó. Ezek ugyanazon oldat jellemzői, de nem az oldat mennyiségét fejezik ki.</w:t>
      </w:r>
    </w:p>
    <w:p w14:paraId="6282C07B" w14:textId="77777777" w:rsidR="00DA5ABB" w:rsidRPr="008B54CC" w:rsidRDefault="00DA5ABB" w:rsidP="00381169">
      <w:pPr>
        <w:tabs>
          <w:tab w:val="left" w:pos="3969"/>
          <w:tab w:val="left" w:pos="7088"/>
        </w:tabs>
        <w:spacing w:after="0"/>
        <w:rPr>
          <w:rFonts w:ascii="Garamond" w:hAnsi="Garamond"/>
          <w:sz w:val="24"/>
          <w:szCs w:val="24"/>
        </w:rPr>
      </w:pPr>
    </w:p>
    <w:p w14:paraId="4D1F0E3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D csoport:</w:t>
      </w:r>
    </w:p>
    <w:p w14:paraId="3B71448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citromsavoldat készítése</w:t>
      </w:r>
    </w:p>
    <w:p w14:paraId="035E9BC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citromsav felhasználásával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5F8AE5A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6E981E2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1,92 g citromsav, desztillált víz flaskában</w:t>
      </w:r>
    </w:p>
    <w:p w14:paraId="5CC91DF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</w:t>
      </w:r>
      <w:r w:rsidRPr="008B54CC">
        <w:rPr>
          <w:rFonts w:ascii="Garamond" w:hAnsi="Garamond"/>
          <w:b/>
          <w:strike/>
          <w:sz w:val="24"/>
          <w:szCs w:val="24"/>
        </w:rPr>
        <w:t>mérőhenger és</w:t>
      </w:r>
      <w:r w:rsidRPr="008B54CC">
        <w:rPr>
          <w:rFonts w:ascii="Garamond" w:hAnsi="Garamond"/>
          <w:sz w:val="24"/>
          <w:szCs w:val="24"/>
        </w:rPr>
        <w:t xml:space="preserve"> mérőlombik, üvegbot, vegyszeres kanál</w:t>
      </w:r>
    </w:p>
    <w:p w14:paraId="2A8EC93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42CA504C" w14:textId="08954402" w:rsidR="00DA5ABB" w:rsidRPr="003A49E7" w:rsidRDefault="00DA5ABB" w:rsidP="003A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</w:t>
      </w:r>
      <w:r w:rsidRPr="008B54CC">
        <w:rPr>
          <w:rFonts w:ascii="Garamond" w:hAnsi="Garamond"/>
          <w:b/>
          <w:sz w:val="24"/>
          <w:szCs w:val="24"/>
        </w:rPr>
        <w:t xml:space="preserve"> 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1,92 g =19,2 g, azaz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19,2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66773D1D" w14:textId="7B52D220" w:rsidR="00DA5ABB" w:rsidRPr="008B54CC" w:rsidRDefault="00DA5ABB" w:rsidP="003A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  oldott anyagot tartalmaz?</w:t>
      </w:r>
      <w:r w:rsidRPr="008B54CC">
        <w:rPr>
          <w:rFonts w:ascii="Garamond" w:hAnsi="Garamond"/>
          <w:b/>
          <w:sz w:val="24"/>
          <w:szCs w:val="24"/>
        </w:rPr>
        <w:tab/>
        <w:t xml:space="preserve">19,2 g /(192 g/mol) = 0,1 mol, </w:t>
      </w:r>
    </w:p>
    <w:p w14:paraId="077062A5" w14:textId="77777777" w:rsidR="00DA5ABB" w:rsidRPr="008B54CC" w:rsidRDefault="00DA5ABB" w:rsidP="00F86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b/>
          <w:sz w:val="24"/>
          <w:szCs w:val="24"/>
        </w:rPr>
        <w:t>azaz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0,1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75D04AA4" w14:textId="6E180F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számoláshoz szükség lehet a moláris tömegre: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</w:t>
      </w:r>
      <w:r w:rsidRPr="008B54CC">
        <w:rPr>
          <w:rFonts w:ascii="Garamond" w:hAnsi="Garamond"/>
          <w:sz w:val="24"/>
          <w:szCs w:val="24"/>
          <w:vertAlign w:val="subscript"/>
        </w:rPr>
        <w:t>6</w:t>
      </w:r>
      <w:r w:rsidRPr="008B54CC">
        <w:rPr>
          <w:rFonts w:ascii="Garamond" w:hAnsi="Garamond"/>
          <w:sz w:val="24"/>
          <w:szCs w:val="24"/>
        </w:rPr>
        <w:t>H</w:t>
      </w:r>
      <w:r w:rsidRPr="008B54CC">
        <w:rPr>
          <w:rFonts w:ascii="Garamond" w:hAnsi="Garamond"/>
          <w:sz w:val="24"/>
          <w:szCs w:val="24"/>
          <w:vertAlign w:val="subscript"/>
        </w:rPr>
        <w:t>8</w:t>
      </w:r>
      <w:r w:rsidRPr="008B54CC">
        <w:rPr>
          <w:rFonts w:ascii="Garamond" w:hAnsi="Garamond"/>
          <w:sz w:val="24"/>
          <w:szCs w:val="24"/>
        </w:rPr>
        <w:t>O</w:t>
      </w:r>
      <w:r w:rsidRPr="008B54CC">
        <w:rPr>
          <w:rFonts w:ascii="Garamond" w:hAnsi="Garamond"/>
          <w:sz w:val="24"/>
          <w:szCs w:val="24"/>
          <w:vertAlign w:val="subscript"/>
        </w:rPr>
        <w:t>7</w:t>
      </w:r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192</w:t>
      </w:r>
      <w:r w:rsidRPr="008B54CC">
        <w:rPr>
          <w:rFonts w:ascii="Garamond" w:hAnsi="Garamond"/>
          <w:sz w:val="24"/>
          <w:szCs w:val="24"/>
        </w:rPr>
        <w:t xml:space="preserve"> g/mol</w:t>
      </w:r>
    </w:p>
    <w:p w14:paraId="52CC684B" w14:textId="77777777" w:rsidR="00DA5ABB" w:rsidRPr="008B54CC" w:rsidRDefault="00DA5ABB" w:rsidP="00381169">
      <w:pPr>
        <w:tabs>
          <w:tab w:val="left" w:pos="3969"/>
          <w:tab w:val="left" w:pos="7088"/>
        </w:tabs>
        <w:spacing w:after="0"/>
        <w:rPr>
          <w:rFonts w:ascii="Garamond" w:hAnsi="Garamond"/>
          <w:sz w:val="24"/>
          <w:szCs w:val="24"/>
        </w:rPr>
      </w:pPr>
    </w:p>
    <w:p w14:paraId="06C9E2A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E csoport:</w:t>
      </w:r>
    </w:p>
    <w:p w14:paraId="0A0A1A7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kálium-klorid-oldat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40A5CDE6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kálium-klorid és 90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víz felhasználásával készítsetek oldatot!</w:t>
      </w:r>
    </w:p>
    <w:p w14:paraId="33D8D0C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1FCDAB5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 xml:space="preserve">1 porüvegben 10 g </w:t>
      </w:r>
      <w:proofErr w:type="spellStart"/>
      <w:r w:rsidRPr="008B54CC">
        <w:rPr>
          <w:rFonts w:ascii="Garamond" w:hAnsi="Garamond"/>
          <w:sz w:val="24"/>
          <w:szCs w:val="24"/>
        </w:rPr>
        <w:t>KCl</w:t>
      </w:r>
      <w:proofErr w:type="spellEnd"/>
      <w:r w:rsidRPr="008B54CC">
        <w:rPr>
          <w:rFonts w:ascii="Garamond" w:hAnsi="Garamond"/>
          <w:sz w:val="24"/>
          <w:szCs w:val="24"/>
        </w:rPr>
        <w:t>, desztillált víz flaskában</w:t>
      </w:r>
    </w:p>
    <w:p w14:paraId="30342FE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mérőhenger </w:t>
      </w:r>
      <w:r w:rsidRPr="008B54CC">
        <w:rPr>
          <w:rFonts w:ascii="Garamond" w:hAnsi="Garamond"/>
          <w:b/>
          <w:strike/>
          <w:sz w:val="24"/>
          <w:szCs w:val="24"/>
        </w:rPr>
        <w:t>és mérőlombik</w:t>
      </w:r>
      <w:r w:rsidRPr="008B54CC">
        <w:rPr>
          <w:rFonts w:ascii="Garamond" w:hAnsi="Garamond"/>
          <w:sz w:val="24"/>
          <w:szCs w:val="24"/>
        </w:rPr>
        <w:t>, üvegbot, vegyszeres kanál</w:t>
      </w:r>
    </w:p>
    <w:p w14:paraId="5D1DB8C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Mérés</w:t>
      </w:r>
      <w:r w:rsidRPr="008B54CC">
        <w:rPr>
          <w:rFonts w:ascii="Garamond" w:hAnsi="Garamond"/>
          <w:sz w:val="24"/>
          <w:szCs w:val="24"/>
        </w:rPr>
        <w:t xml:space="preserve">: A keletkezett oldat térfogata: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V</w:t>
      </w:r>
      <w:r w:rsidRPr="008B54CC">
        <w:rPr>
          <w:rFonts w:ascii="Garamond" w:hAnsi="Garamond"/>
          <w:sz w:val="24"/>
          <w:szCs w:val="24"/>
        </w:rPr>
        <w:t xml:space="preserve"> = </w:t>
      </w:r>
      <w:r w:rsidRPr="008B54CC">
        <w:rPr>
          <w:rFonts w:ascii="Garamond" w:hAnsi="Garamond"/>
          <w:b/>
          <w:sz w:val="24"/>
          <w:szCs w:val="24"/>
        </w:rPr>
        <w:t>94,5</w:t>
      </w:r>
      <w:r w:rsidRPr="008B54CC">
        <w:rPr>
          <w:rFonts w:ascii="Garamond" w:hAnsi="Garamond"/>
          <w:sz w:val="24"/>
          <w:szCs w:val="24"/>
        </w:rPr>
        <w:t xml:space="preserve">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5847B08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514BB78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sz w:val="24"/>
          <w:szCs w:val="24"/>
        </w:rPr>
        <w:t>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 …</w:t>
      </w:r>
      <w:proofErr w:type="gramEnd"/>
    </w:p>
    <w:p w14:paraId="60CDA93C" w14:textId="09CBAA8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</w:t>
      </w:r>
      <w:r w:rsidRPr="008B54CC">
        <w:rPr>
          <w:rFonts w:ascii="Garamond" w:hAnsi="Garamond"/>
          <w:b/>
          <w:sz w:val="24"/>
          <w:szCs w:val="24"/>
        </w:rPr>
        <w:tab/>
        <w:t xml:space="preserve">(1000/94,5)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10 g = 105,8 g</w:t>
      </w:r>
    </w:p>
    <w:p w14:paraId="4CE25D2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 oldott anyagot tartalmaz?</w:t>
      </w:r>
      <w:r w:rsidRPr="008B54CC">
        <w:rPr>
          <w:rFonts w:ascii="Garamond" w:hAnsi="Garamond"/>
          <w:b/>
          <w:sz w:val="24"/>
          <w:szCs w:val="24"/>
        </w:rPr>
        <w:tab/>
        <w:t xml:space="preserve">105,8/74,5 mol = 1,4 mol </w:t>
      </w:r>
    </w:p>
    <w:p w14:paraId="231C92C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color w:val="FF0000"/>
          <w:sz w:val="24"/>
          <w:szCs w:val="24"/>
        </w:rPr>
        <w:tab/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106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 xml:space="preserve">3 </w:t>
      </w:r>
      <w:r w:rsidRPr="008B54CC">
        <w:rPr>
          <w:rFonts w:ascii="Garamond" w:hAnsi="Garamond"/>
          <w:b/>
          <w:sz w:val="24"/>
          <w:szCs w:val="24"/>
        </w:rPr>
        <w:tab/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1,4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1A37046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keletkezett oldatnak hányad része, illetve hány százaléka kálium-klorid?</w:t>
      </w:r>
    </w:p>
    <w:p w14:paraId="4BB0BAC9" w14:textId="77777777" w:rsidR="00DA5ABB" w:rsidRPr="008B54CC" w:rsidRDefault="00DA5ABB" w:rsidP="00381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Megjegyzés:</w:t>
      </w:r>
    </w:p>
    <w:p w14:paraId="55FA82EA" w14:textId="2C163E52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  <w:vertAlign w:val="subscript"/>
        </w:rPr>
      </w:pPr>
      <w:r w:rsidRPr="008B54CC">
        <w:rPr>
          <w:rFonts w:ascii="Garamond" w:hAnsi="Garamond"/>
          <w:b/>
          <w:sz w:val="24"/>
          <w:szCs w:val="24"/>
        </w:rPr>
        <w:t xml:space="preserve">Itt valószínű, hogy csak </w:t>
      </w:r>
      <w:r w:rsidR="007F2488" w:rsidRPr="008B54CC">
        <w:rPr>
          <w:rFonts w:ascii="Garamond" w:hAnsi="Garamond"/>
          <w:b/>
          <w:sz w:val="24"/>
          <w:szCs w:val="24"/>
        </w:rPr>
        <w:t>tömegarányt</w:t>
      </w:r>
      <w:r w:rsidRPr="008B54CC">
        <w:rPr>
          <w:rFonts w:ascii="Garamond" w:hAnsi="Garamond"/>
          <w:b/>
          <w:sz w:val="24"/>
          <w:szCs w:val="24"/>
        </w:rPr>
        <w:t xml:space="preserve"> számolnak: 10 g/(10+90) g = 0,10 = 10 % = </w:t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w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</w:p>
    <w:p w14:paraId="067D394E" w14:textId="757C87C9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Lehetne még anyagmennyiség-</w:t>
      </w:r>
      <w:r w:rsidR="007F2488" w:rsidRPr="008B54CC">
        <w:rPr>
          <w:rFonts w:ascii="Garamond" w:hAnsi="Garamond"/>
          <w:b/>
          <w:sz w:val="24"/>
          <w:szCs w:val="24"/>
        </w:rPr>
        <w:t xml:space="preserve">arányra </w:t>
      </w:r>
      <w:r w:rsidRPr="008B54CC">
        <w:rPr>
          <w:rFonts w:ascii="Garamond" w:hAnsi="Garamond"/>
          <w:b/>
          <w:sz w:val="24"/>
          <w:szCs w:val="24"/>
        </w:rPr>
        <w:t xml:space="preserve">is számolni, de </w:t>
      </w:r>
      <w:r w:rsidR="007F2488" w:rsidRPr="008B54CC">
        <w:rPr>
          <w:rFonts w:ascii="Garamond" w:hAnsi="Garamond"/>
          <w:b/>
          <w:sz w:val="24"/>
          <w:szCs w:val="24"/>
        </w:rPr>
        <w:t xml:space="preserve">térfogatarányra </w:t>
      </w:r>
      <w:r w:rsidRPr="008B54CC">
        <w:rPr>
          <w:rFonts w:ascii="Garamond" w:hAnsi="Garamond"/>
          <w:b/>
          <w:sz w:val="24"/>
          <w:szCs w:val="24"/>
        </w:rPr>
        <w:t>nem!</w:t>
      </w:r>
      <w:r w:rsidRPr="008B54CC">
        <w:rPr>
          <w:rFonts w:ascii="Garamond" w:hAnsi="Garamond"/>
          <w:sz w:val="24"/>
          <w:szCs w:val="24"/>
        </w:rPr>
        <w:tab/>
      </w:r>
    </w:p>
    <w:p w14:paraId="0D0C2734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Moláris tömeg: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KCl</w:t>
      </w:r>
      <w:proofErr w:type="spellEnd"/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74,5</w:t>
      </w:r>
      <w:r w:rsidRPr="008B54CC">
        <w:rPr>
          <w:rFonts w:ascii="Garamond" w:hAnsi="Garamond"/>
          <w:sz w:val="24"/>
          <w:szCs w:val="24"/>
        </w:rPr>
        <w:t xml:space="preserve"> g/mol</w:t>
      </w:r>
      <w:r w:rsidRPr="008B54CC">
        <w:rPr>
          <w:rFonts w:ascii="Garamond" w:hAnsi="Garamond"/>
          <w:sz w:val="24"/>
          <w:szCs w:val="24"/>
        </w:rPr>
        <w:tab/>
      </w:r>
    </w:p>
    <w:p w14:paraId="26489C6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9"/>
          <w:tab w:val="left" w:pos="7088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Sűrűség: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ρ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= 1,00 g/cm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</w:t>
      </w:r>
    </w:p>
    <w:p w14:paraId="4AA50331" w14:textId="77777777" w:rsidR="00DA5ABB" w:rsidRPr="008B54CC" w:rsidRDefault="00DA5ABB" w:rsidP="00381169">
      <w:pPr>
        <w:spacing w:after="0"/>
        <w:rPr>
          <w:rFonts w:ascii="Garamond" w:hAnsi="Garamond"/>
          <w:sz w:val="24"/>
          <w:szCs w:val="24"/>
        </w:rPr>
      </w:pPr>
    </w:p>
    <w:p w14:paraId="37785E9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F csoport:</w:t>
      </w:r>
    </w:p>
    <w:p w14:paraId="1FD1C75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rézgálicoldat készítése</w:t>
      </w:r>
    </w:p>
    <w:p w14:paraId="4DD9DB9A" w14:textId="1FBF795B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porüvegekbe bemért kristályos réz-szulfátból (CuSO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39CA923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2B5817B5" w14:textId="7137E95D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6,25 g 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O, desztillált víz flaskában</w:t>
      </w:r>
    </w:p>
    <w:p w14:paraId="6D92386B" w14:textId="77777777" w:rsidR="00DA5ABB" w:rsidRPr="008B54CC" w:rsidRDefault="00DA5ABB" w:rsidP="00AA2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</w:t>
      </w:r>
      <w:r w:rsidRPr="008B54CC">
        <w:rPr>
          <w:rFonts w:ascii="Garamond" w:hAnsi="Garamond"/>
          <w:b/>
          <w:strike/>
          <w:sz w:val="24"/>
          <w:szCs w:val="24"/>
        </w:rPr>
        <w:t>mérőhenger és</w:t>
      </w:r>
      <w:r w:rsidRPr="008B54CC">
        <w:rPr>
          <w:rFonts w:ascii="Garamond" w:hAnsi="Garamond"/>
          <w:sz w:val="24"/>
          <w:szCs w:val="24"/>
        </w:rPr>
        <w:t xml:space="preserve"> mérőlombik, üvegbot, vegyszeres kanál</w:t>
      </w:r>
    </w:p>
    <w:p w14:paraId="1D8B4D8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0429A97B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Hány mól és hány gramm 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-ot tartalmaz a lombik? </w:t>
      </w:r>
    </w:p>
    <w:p w14:paraId="4D579612" w14:textId="2F24512E" w:rsidR="00DA5ABB" w:rsidRPr="008B54CC" w:rsidRDefault="00DA5ABB" w:rsidP="00AA2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6,25 g/(250 g/mol) = 0,025 </w:t>
      </w:r>
      <w:proofErr w:type="gramStart"/>
      <w:r w:rsidRPr="008B54CC">
        <w:rPr>
          <w:rFonts w:ascii="Garamond" w:hAnsi="Garamond"/>
          <w:b/>
          <w:sz w:val="24"/>
          <w:szCs w:val="24"/>
        </w:rPr>
        <w:t xml:space="preserve">mol </w:t>
      </w:r>
      <w:r w:rsidR="008B6E74">
        <w:rPr>
          <w:rFonts w:ascii="Garamond" w:hAnsi="Garamond"/>
          <w:b/>
          <w:sz w:val="24"/>
          <w:szCs w:val="24"/>
        </w:rPr>
        <w:t xml:space="preserve">  </w:t>
      </w:r>
      <w:r w:rsidRPr="008B54CC">
        <w:rPr>
          <w:rFonts w:ascii="Garamond" w:hAnsi="Garamond"/>
          <w:b/>
          <w:sz w:val="24"/>
          <w:szCs w:val="24"/>
        </w:rPr>
        <w:t>és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</w:t>
      </w:r>
      <w:r w:rsidR="008B6E74">
        <w:rPr>
          <w:rFonts w:ascii="Garamond" w:hAnsi="Garamond"/>
          <w:b/>
          <w:sz w:val="24"/>
          <w:szCs w:val="24"/>
        </w:rPr>
        <w:t xml:space="preserve">  </w:t>
      </w:r>
      <w:r w:rsidRPr="008B54CC">
        <w:rPr>
          <w:rFonts w:ascii="Garamond" w:hAnsi="Garamond"/>
          <w:b/>
          <w:sz w:val="24"/>
          <w:szCs w:val="24"/>
        </w:rPr>
        <w:t xml:space="preserve">0,025 mol </w:t>
      </w:r>
      <w:r w:rsidR="008B6E74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  <w:vertAlign w:val="superscript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160 g/mol = 4 g</w:t>
      </w:r>
    </w:p>
    <w:p w14:paraId="342507D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0BAA4150" w14:textId="09CF3995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</w:t>
      </w:r>
      <w:r w:rsidRPr="008B54CC">
        <w:rPr>
          <w:rFonts w:ascii="Garamond" w:hAnsi="Garamond"/>
          <w:b/>
          <w:sz w:val="24"/>
          <w:szCs w:val="24"/>
        </w:rPr>
        <w:t xml:space="preserve">  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4 g =40 g, azaz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40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1D983FC1" w14:textId="62C44B90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  oldott anyagot tartalmaz?</w:t>
      </w:r>
      <w:r w:rsidRPr="008B54CC">
        <w:rPr>
          <w:rFonts w:ascii="Garamond" w:hAnsi="Garamond"/>
          <w:b/>
          <w:sz w:val="24"/>
          <w:szCs w:val="24"/>
        </w:rPr>
        <w:tab/>
        <w:t>1000/</w:t>
      </w:r>
      <w:proofErr w:type="gramStart"/>
      <w:r w:rsidRPr="008B54CC">
        <w:rPr>
          <w:rFonts w:ascii="Garamond" w:hAnsi="Garamond"/>
          <w:b/>
          <w:sz w:val="24"/>
          <w:szCs w:val="24"/>
        </w:rPr>
        <w:t xml:space="preserve">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 0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,025 mol = 0,25 mol, azaz </w:t>
      </w:r>
    </w:p>
    <w:p w14:paraId="74D2909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color w:val="FF0000"/>
          <w:sz w:val="24"/>
          <w:szCs w:val="24"/>
        </w:rPr>
      </w:pP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0,25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4D023458" w14:textId="75B9C728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spacing w:after="0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) = 160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18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6E74">
        <w:rPr>
          <w:rFonts w:ascii="Garamond" w:hAnsi="Garamond"/>
          <w:b/>
          <w:sz w:val="24"/>
          <w:szCs w:val="24"/>
        </w:rPr>
        <w:t>g/mol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(CuSO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5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250</w:t>
      </w:r>
      <w:r w:rsidRPr="008B54CC">
        <w:rPr>
          <w:rFonts w:ascii="Garamond" w:hAnsi="Garamond"/>
          <w:sz w:val="24"/>
          <w:szCs w:val="24"/>
        </w:rPr>
        <w:t xml:space="preserve"> g/mol</w:t>
      </w:r>
    </w:p>
    <w:p w14:paraId="689EEA0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Megjegyzés:</w:t>
      </w:r>
    </w:p>
    <w:p w14:paraId="33863657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Figyelem! Az „oldott anyag” nem azonos a vízben oldott rézgáliccal!</w:t>
      </w:r>
    </w:p>
    <w:p w14:paraId="1BC6EE82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lastRenderedPageBreak/>
        <w:t>G csoport:</w:t>
      </w:r>
    </w:p>
    <w:p w14:paraId="39B8AD3F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Gyakorlati feladat: vasgálicoldat készítése</w:t>
      </w:r>
    </w:p>
    <w:p w14:paraId="7CDB1051" w14:textId="40BE3DE5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porüvegekbe bemért kristályos </w:t>
      </w:r>
      <w:proofErr w:type="gramStart"/>
      <w:r w:rsidRPr="008B54CC">
        <w:rPr>
          <w:rFonts w:ascii="Garamond" w:hAnsi="Garamond"/>
          <w:sz w:val="24"/>
          <w:szCs w:val="24"/>
        </w:rPr>
        <w:t>vas(</w:t>
      </w:r>
      <w:proofErr w:type="gramEnd"/>
      <w:r w:rsidRPr="008B54CC">
        <w:rPr>
          <w:rFonts w:ascii="Garamond" w:hAnsi="Garamond"/>
          <w:sz w:val="24"/>
          <w:szCs w:val="24"/>
        </w:rPr>
        <w:t>II)</w:t>
      </w:r>
      <w:proofErr w:type="spellStart"/>
      <w:r w:rsidRPr="008B54CC">
        <w:rPr>
          <w:rFonts w:ascii="Garamond" w:hAnsi="Garamond"/>
          <w:sz w:val="24"/>
          <w:szCs w:val="24"/>
        </w:rPr>
        <w:t>-szulfátból</w:t>
      </w:r>
      <w:proofErr w:type="spellEnd"/>
      <w:r w:rsidRPr="008B54CC">
        <w:rPr>
          <w:rFonts w:ascii="Garamond" w:hAnsi="Garamond"/>
          <w:sz w:val="24"/>
          <w:szCs w:val="24"/>
        </w:rPr>
        <w:t xml:space="preserve"> (FeSO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7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O) készítsetek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oldatot!</w:t>
      </w:r>
    </w:p>
    <w:p w14:paraId="7B0DE9B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5FCCCA4E" w14:textId="454A5BFA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porüvegben 2,78 g 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7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>O, desztillált víz flaskában</w:t>
      </w:r>
    </w:p>
    <w:p w14:paraId="4E79F9A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</w:t>
      </w:r>
      <w:r w:rsidRPr="008B54CC">
        <w:rPr>
          <w:rFonts w:ascii="Garamond" w:hAnsi="Garamond"/>
          <w:b/>
          <w:strike/>
          <w:sz w:val="24"/>
          <w:szCs w:val="24"/>
        </w:rPr>
        <w:t>mérőhenger és</w:t>
      </w:r>
      <w:r w:rsidRPr="008B54CC">
        <w:rPr>
          <w:rFonts w:ascii="Garamond" w:hAnsi="Garamond"/>
          <w:sz w:val="24"/>
          <w:szCs w:val="24"/>
        </w:rPr>
        <w:t xml:space="preserve"> mérőlombik, üvegbot, vegyszeres kanál</w:t>
      </w:r>
    </w:p>
    <w:p w14:paraId="386BB4BE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Számolási feladat: </w:t>
      </w:r>
    </w:p>
    <w:p w14:paraId="1701A987" w14:textId="4FB90750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Hány mól és hány gramm 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-ot tartalmaz a lombik?</w:t>
      </w:r>
      <w:r w:rsidRPr="008B54CC">
        <w:rPr>
          <w:rFonts w:ascii="Garamond" w:hAnsi="Garamond"/>
          <w:b/>
          <w:sz w:val="24"/>
          <w:szCs w:val="24"/>
        </w:rPr>
        <w:t xml:space="preserve"> 2,78 g / (278 g/mol) = 0,01 </w:t>
      </w:r>
      <w:proofErr w:type="gramStart"/>
      <w:r w:rsidRPr="008B54CC">
        <w:rPr>
          <w:rFonts w:ascii="Garamond" w:hAnsi="Garamond"/>
          <w:b/>
          <w:sz w:val="24"/>
          <w:szCs w:val="24"/>
        </w:rPr>
        <w:t xml:space="preserve">mol </w:t>
      </w:r>
      <w:r w:rsidR="008B6E74">
        <w:rPr>
          <w:rFonts w:ascii="Garamond" w:hAnsi="Garamond"/>
          <w:b/>
          <w:sz w:val="24"/>
          <w:szCs w:val="24"/>
        </w:rPr>
        <w:t xml:space="preserve"> </w:t>
      </w:r>
      <w:r w:rsidRPr="008B54CC">
        <w:rPr>
          <w:rFonts w:ascii="Garamond" w:hAnsi="Garamond"/>
          <w:b/>
          <w:sz w:val="24"/>
          <w:szCs w:val="24"/>
        </w:rPr>
        <w:t>és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 0,01 mol </w:t>
      </w:r>
      <w:r w:rsidR="008B6E74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152 g/mol = 1,52 g</w:t>
      </w:r>
    </w:p>
    <w:p w14:paraId="35D164F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A keletkezett oldattal azonos töménységű oldat 1 </w:t>
      </w:r>
      <w:proofErr w:type="gramStart"/>
      <w:r w:rsidRPr="008B54CC">
        <w:rPr>
          <w:rFonts w:ascii="Garamond" w:hAnsi="Garamond"/>
          <w:b/>
          <w:sz w:val="24"/>
          <w:szCs w:val="24"/>
        </w:rPr>
        <w:t>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>-e …</w:t>
      </w:r>
      <w:proofErr w:type="gramEnd"/>
    </w:p>
    <w:p w14:paraId="3D1BA8DB" w14:textId="034ED5D7" w:rsidR="00DA5ABB" w:rsidRPr="008B54CC" w:rsidRDefault="00DA5ABB" w:rsidP="003A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 </w:t>
      </w:r>
      <w:r w:rsidRPr="008B54CC">
        <w:rPr>
          <w:rFonts w:ascii="Garamond" w:hAnsi="Garamond"/>
          <w:b/>
          <w:sz w:val="24"/>
          <w:szCs w:val="24"/>
        </w:rPr>
        <w:t xml:space="preserve">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1,52 g =15,2 g, azaz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15,2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6929B1D2" w14:textId="5A381BED" w:rsidR="00DA5ABB" w:rsidRPr="008B54CC" w:rsidRDefault="00DA5ABB" w:rsidP="003A49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  oldott anyagot tartalmaz?</w:t>
      </w:r>
      <w:r w:rsidRPr="008B54CC">
        <w:rPr>
          <w:rFonts w:ascii="Garamond" w:hAnsi="Garamond"/>
          <w:b/>
          <w:sz w:val="24"/>
          <w:szCs w:val="24"/>
        </w:rPr>
        <w:tab/>
        <w:t xml:space="preserve">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0,01 mol = 0,1 </w:t>
      </w:r>
      <w:proofErr w:type="gramStart"/>
      <w:r w:rsidRPr="008B54CC">
        <w:rPr>
          <w:rFonts w:ascii="Garamond" w:hAnsi="Garamond"/>
          <w:b/>
          <w:sz w:val="24"/>
          <w:szCs w:val="24"/>
        </w:rPr>
        <w:t>mol ,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azaz</w:t>
      </w:r>
    </w:p>
    <w:p w14:paraId="7F97C47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Garamond" w:hAnsi="Garamond"/>
          <w:color w:val="FF0000"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ab/>
      </w: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0,1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7C580641" w14:textId="4F190AAC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5670"/>
        </w:tabs>
        <w:spacing w:after="0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gramEnd"/>
      <w:r w:rsidRPr="008B54CC">
        <w:rPr>
          <w:rFonts w:ascii="Garamond" w:hAnsi="Garamond"/>
          <w:sz w:val="24"/>
          <w:szCs w:val="24"/>
        </w:rPr>
        <w:t>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>) = 152 g/mol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18</w:t>
      </w:r>
      <w:r w:rsidRPr="008B54CC">
        <w:rPr>
          <w:rFonts w:ascii="Garamond" w:hAnsi="Garamond"/>
          <w:sz w:val="24"/>
          <w:szCs w:val="24"/>
        </w:rPr>
        <w:t xml:space="preserve"> g/mol 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(FeSO</w:t>
      </w:r>
      <w:r w:rsidRPr="008B54CC">
        <w:rPr>
          <w:rFonts w:ascii="Garamond" w:hAnsi="Garamond"/>
          <w:sz w:val="24"/>
          <w:szCs w:val="24"/>
          <w:vertAlign w:val="subscript"/>
        </w:rPr>
        <w:t>4</w:t>
      </w:r>
      <w:r w:rsidRPr="008B54CC">
        <w:rPr>
          <w:rFonts w:ascii="Garamond" w:hAnsi="Garamond"/>
          <w:sz w:val="24"/>
          <w:szCs w:val="24"/>
        </w:rPr>
        <w:t xml:space="preserve"> </w:t>
      </w:r>
      <w:r w:rsidR="006E4E41" w:rsidRPr="002B3E24">
        <w:rPr>
          <w:rFonts w:ascii="Garamond" w:hAnsi="Garamond"/>
          <w:sz w:val="16"/>
          <w:szCs w:val="16"/>
        </w:rPr>
        <w:t>•</w:t>
      </w:r>
      <w:r w:rsidRPr="008B54CC">
        <w:rPr>
          <w:rFonts w:ascii="Garamond" w:hAnsi="Garamond"/>
          <w:sz w:val="24"/>
          <w:szCs w:val="24"/>
        </w:rPr>
        <w:t xml:space="preserve"> 7 H</w:t>
      </w:r>
      <w:r w:rsidRPr="008B54CC">
        <w:rPr>
          <w:rFonts w:ascii="Garamond" w:hAnsi="Garamond"/>
          <w:sz w:val="24"/>
          <w:szCs w:val="24"/>
          <w:vertAlign w:val="subscript"/>
        </w:rPr>
        <w:t>2</w:t>
      </w:r>
      <w:r w:rsidRPr="008B54CC">
        <w:rPr>
          <w:rFonts w:ascii="Garamond" w:hAnsi="Garamond"/>
          <w:sz w:val="24"/>
          <w:szCs w:val="24"/>
        </w:rPr>
        <w:t xml:space="preserve">O) = </w:t>
      </w:r>
      <w:r w:rsidRPr="008B54CC">
        <w:rPr>
          <w:rFonts w:ascii="Garamond" w:hAnsi="Garamond"/>
          <w:b/>
          <w:sz w:val="24"/>
          <w:szCs w:val="24"/>
        </w:rPr>
        <w:t>278</w:t>
      </w:r>
      <w:r w:rsidRPr="008B54CC">
        <w:rPr>
          <w:rFonts w:ascii="Garamond" w:hAnsi="Garamond"/>
          <w:sz w:val="24"/>
          <w:szCs w:val="24"/>
        </w:rPr>
        <w:t xml:space="preserve"> g/mol</w:t>
      </w:r>
    </w:p>
    <w:p w14:paraId="57F4D855" w14:textId="77777777" w:rsidR="00DA5ABB" w:rsidRPr="008B54CC" w:rsidRDefault="00DA5ABB" w:rsidP="00F62E7B">
      <w:pPr>
        <w:rPr>
          <w:rFonts w:ascii="Garamond" w:hAnsi="Garamond"/>
          <w:sz w:val="24"/>
          <w:szCs w:val="24"/>
        </w:rPr>
      </w:pPr>
    </w:p>
    <w:p w14:paraId="671C244C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H csoport:</w:t>
      </w:r>
    </w:p>
    <w:p w14:paraId="3DA9554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Gyakorlati feladat: </w:t>
      </w:r>
      <w:proofErr w:type="spellStart"/>
      <w:r w:rsidRPr="008B54CC">
        <w:rPr>
          <w:rFonts w:ascii="Garamond" w:hAnsi="Garamond"/>
          <w:b/>
          <w:sz w:val="24"/>
          <w:szCs w:val="24"/>
        </w:rPr>
        <w:t>nátrium-hidroxid-oldat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készítése</w:t>
      </w:r>
    </w:p>
    <w:p w14:paraId="243913DB" w14:textId="77777777" w:rsidR="00DA5ABB" w:rsidRPr="008B54CC" w:rsidRDefault="00DA5ABB" w:rsidP="00CB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folyadéküvegekben található oldat 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-ként 80 g </w:t>
      </w:r>
      <w:proofErr w:type="spellStart"/>
      <w:r w:rsidRPr="008B54CC">
        <w:rPr>
          <w:rFonts w:ascii="Garamond" w:hAnsi="Garamond"/>
          <w:sz w:val="24"/>
          <w:szCs w:val="24"/>
        </w:rPr>
        <w:t>NaOH-ot</w:t>
      </w:r>
      <w:proofErr w:type="spellEnd"/>
      <w:r w:rsidRPr="008B54CC">
        <w:rPr>
          <w:rFonts w:ascii="Garamond" w:hAnsi="Garamond"/>
          <w:sz w:val="24"/>
          <w:szCs w:val="24"/>
        </w:rPr>
        <w:t xml:space="preserve"> tartalmaz. </w:t>
      </w:r>
    </w:p>
    <w:p w14:paraId="3CBB7F97" w14:textId="77777777" w:rsidR="00DA5ABB" w:rsidRPr="008B54CC" w:rsidRDefault="00DA5ABB" w:rsidP="00CB7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Készítsetek belőle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20-szor hígabb oldatot!</w:t>
      </w:r>
    </w:p>
    <w:p w14:paraId="001AA53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i/>
          <w:sz w:val="24"/>
          <w:szCs w:val="24"/>
        </w:rPr>
      </w:pPr>
      <w:r w:rsidRPr="008B54CC">
        <w:rPr>
          <w:rFonts w:ascii="Garamond" w:hAnsi="Garamond"/>
          <w:i/>
          <w:sz w:val="24"/>
          <w:szCs w:val="24"/>
        </w:rPr>
        <w:tab/>
        <w:t>Rendelkezésre álló anyagok és eszközök:</w:t>
      </w:r>
    </w:p>
    <w:p w14:paraId="193FFA68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 folyadéküvegben 80 g/dm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</w:t>
      </w:r>
      <w:proofErr w:type="spellStart"/>
      <w:r w:rsidRPr="008B54CC">
        <w:rPr>
          <w:rFonts w:ascii="Garamond" w:hAnsi="Garamond"/>
          <w:sz w:val="24"/>
          <w:szCs w:val="24"/>
        </w:rPr>
        <w:t>NaOH-oldat</w:t>
      </w:r>
      <w:proofErr w:type="spellEnd"/>
      <w:r w:rsidRPr="008B54CC">
        <w:rPr>
          <w:rFonts w:ascii="Garamond" w:hAnsi="Garamond"/>
          <w:sz w:val="24"/>
          <w:szCs w:val="24"/>
        </w:rPr>
        <w:t>, desztillált víz flaskában</w:t>
      </w:r>
    </w:p>
    <w:p w14:paraId="467624B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ab/>
        <w:t>1-1 db 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</w:t>
      </w:r>
      <w:r w:rsidRPr="008B54CC">
        <w:rPr>
          <w:rFonts w:ascii="Garamond" w:hAnsi="Garamond"/>
          <w:b/>
          <w:strike/>
          <w:sz w:val="24"/>
          <w:szCs w:val="24"/>
        </w:rPr>
        <w:t>főzőpohár és</w:t>
      </w:r>
      <w:r w:rsidRPr="008B54CC">
        <w:rPr>
          <w:rFonts w:ascii="Garamond" w:hAnsi="Garamond"/>
          <w:sz w:val="24"/>
          <w:szCs w:val="24"/>
        </w:rPr>
        <w:t xml:space="preserve"> mérőlombik, 1-1 db 10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</w:t>
      </w:r>
      <w:r w:rsidRPr="008B54CC">
        <w:rPr>
          <w:rFonts w:ascii="Garamond" w:hAnsi="Garamond"/>
          <w:b/>
          <w:strike/>
          <w:sz w:val="24"/>
          <w:szCs w:val="24"/>
        </w:rPr>
        <w:t>mérőhenger és</w:t>
      </w:r>
      <w:r w:rsidRPr="008B54CC">
        <w:rPr>
          <w:rFonts w:ascii="Garamond" w:hAnsi="Garamond"/>
          <w:b/>
          <w:sz w:val="24"/>
          <w:szCs w:val="24"/>
        </w:rPr>
        <w:t xml:space="preserve"> </w:t>
      </w:r>
      <w:r w:rsidRPr="008B54CC">
        <w:rPr>
          <w:rFonts w:ascii="Garamond" w:hAnsi="Garamond"/>
          <w:sz w:val="24"/>
          <w:szCs w:val="24"/>
        </w:rPr>
        <w:t xml:space="preserve">osztott pipetta, </w:t>
      </w:r>
      <w:proofErr w:type="spellStart"/>
      <w:r w:rsidRPr="008B54CC">
        <w:rPr>
          <w:rFonts w:ascii="Garamond" w:hAnsi="Garamond"/>
          <w:sz w:val="24"/>
          <w:szCs w:val="24"/>
        </w:rPr>
        <w:t>pipettalabda</w:t>
      </w:r>
      <w:proofErr w:type="spellEnd"/>
      <w:r w:rsidRPr="008B54CC">
        <w:rPr>
          <w:rFonts w:ascii="Garamond" w:hAnsi="Garamond"/>
          <w:sz w:val="24"/>
          <w:szCs w:val="24"/>
        </w:rPr>
        <w:t>, üvegbot</w:t>
      </w:r>
      <w:r w:rsidRPr="008B54CC">
        <w:rPr>
          <w:rFonts w:ascii="Garamond" w:hAnsi="Garamond"/>
          <w:sz w:val="24"/>
          <w:szCs w:val="24"/>
        </w:rPr>
        <w:tab/>
      </w:r>
    </w:p>
    <w:p w14:paraId="3D6AC2B9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ab/>
        <w:t>100/20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 xml:space="preserve"> = 5,0 cm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b/>
          <w:sz w:val="24"/>
          <w:szCs w:val="24"/>
        </w:rPr>
        <w:t xml:space="preserve"> oldatot kell bemérni</w:t>
      </w:r>
    </w:p>
    <w:p w14:paraId="43BCFB23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Számolási feladat:</w:t>
      </w:r>
    </w:p>
    <w:p w14:paraId="43FB55F1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Hány mól és hány gramm </w:t>
      </w:r>
      <w:proofErr w:type="spellStart"/>
      <w:r w:rsidRPr="008B54CC">
        <w:rPr>
          <w:rFonts w:ascii="Garamond" w:hAnsi="Garamond"/>
          <w:sz w:val="24"/>
          <w:szCs w:val="24"/>
        </w:rPr>
        <w:t>NaOH-ot</w:t>
      </w:r>
      <w:proofErr w:type="spellEnd"/>
      <w:r w:rsidRPr="008B54CC">
        <w:rPr>
          <w:rFonts w:ascii="Garamond" w:hAnsi="Garamond"/>
          <w:sz w:val="24"/>
          <w:szCs w:val="24"/>
        </w:rPr>
        <w:t xml:space="preserve"> tartalmaz a lombik? </w:t>
      </w:r>
    </w:p>
    <w:p w14:paraId="1C1CCB6E" w14:textId="45378FDE" w:rsidR="00DA5ABB" w:rsidRPr="008B54CC" w:rsidRDefault="00DA5ABB" w:rsidP="009A46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(5/1000) </w:t>
      </w:r>
      <w:r w:rsidR="008B6E74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  <w:vertAlign w:val="superscript"/>
        </w:rPr>
        <w:t>.</w:t>
      </w:r>
      <w:r w:rsidRPr="008B54CC">
        <w:rPr>
          <w:rFonts w:ascii="Garamond" w:hAnsi="Garamond"/>
          <w:b/>
          <w:sz w:val="24"/>
          <w:szCs w:val="24"/>
        </w:rPr>
        <w:t xml:space="preserve"> 80 g = 0,40 </w:t>
      </w:r>
      <w:proofErr w:type="gramStart"/>
      <w:r w:rsidRPr="008B54CC">
        <w:rPr>
          <w:rFonts w:ascii="Garamond" w:hAnsi="Garamond"/>
          <w:b/>
          <w:sz w:val="24"/>
          <w:szCs w:val="24"/>
        </w:rPr>
        <w:t xml:space="preserve">g </w:t>
      </w:r>
      <w:r w:rsidR="008B6E74">
        <w:rPr>
          <w:rFonts w:ascii="Garamond" w:hAnsi="Garamond"/>
          <w:b/>
          <w:sz w:val="24"/>
          <w:szCs w:val="24"/>
        </w:rPr>
        <w:t xml:space="preserve">  </w:t>
      </w:r>
      <w:r w:rsidRPr="008B54CC">
        <w:rPr>
          <w:rFonts w:ascii="Garamond" w:hAnsi="Garamond"/>
          <w:b/>
          <w:sz w:val="24"/>
          <w:szCs w:val="24"/>
        </w:rPr>
        <w:t>és</w:t>
      </w:r>
      <w:proofErr w:type="gramEnd"/>
      <w:r w:rsidRPr="008B54CC">
        <w:rPr>
          <w:rFonts w:ascii="Garamond" w:hAnsi="Garamond"/>
          <w:b/>
          <w:sz w:val="24"/>
          <w:szCs w:val="24"/>
        </w:rPr>
        <w:t xml:space="preserve"> </w:t>
      </w:r>
      <w:r w:rsidR="008B6E74">
        <w:rPr>
          <w:rFonts w:ascii="Garamond" w:hAnsi="Garamond"/>
          <w:b/>
          <w:sz w:val="24"/>
          <w:szCs w:val="24"/>
        </w:rPr>
        <w:t xml:space="preserve">  </w:t>
      </w:r>
      <w:r w:rsidRPr="008B54CC">
        <w:rPr>
          <w:rFonts w:ascii="Garamond" w:hAnsi="Garamond"/>
          <w:b/>
          <w:sz w:val="24"/>
          <w:szCs w:val="24"/>
        </w:rPr>
        <w:t>0,4 g/(40 g/mol) = 0,01 mol</w:t>
      </w:r>
    </w:p>
    <w:p w14:paraId="17B4FC6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hígítással nyert oldattal azonos töménységű oldat 1 </w:t>
      </w:r>
      <w:proofErr w:type="gramStart"/>
      <w:r w:rsidRPr="008B54CC">
        <w:rPr>
          <w:rFonts w:ascii="Garamond" w:hAnsi="Garamond"/>
          <w:sz w:val="24"/>
          <w:szCs w:val="24"/>
        </w:rPr>
        <w:t>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-e …</w:t>
      </w:r>
      <w:proofErr w:type="gramEnd"/>
    </w:p>
    <w:p w14:paraId="1542B84F" w14:textId="123323D8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gramm oldott anyagot tartalmaz? </w:t>
      </w:r>
      <w:r w:rsidRPr="008B54CC">
        <w:rPr>
          <w:rFonts w:ascii="Garamond" w:hAnsi="Garamond"/>
          <w:b/>
          <w:sz w:val="24"/>
          <w:szCs w:val="24"/>
        </w:rPr>
        <w:t xml:space="preserve">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0,4 g = 4,0 g, azaz</w:t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b/>
          <w:i/>
          <w:sz w:val="24"/>
          <w:szCs w:val="24"/>
        </w:rPr>
        <w:sym w:font="Symbol" w:char="F072"/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r w:rsidRPr="008B54CC">
        <w:rPr>
          <w:rFonts w:ascii="Garamond" w:hAnsi="Garamond"/>
          <w:b/>
          <w:sz w:val="24"/>
          <w:szCs w:val="24"/>
        </w:rPr>
        <w:t xml:space="preserve"> = 4,0 g/dm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3BA5627A" w14:textId="56EDB13A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hány</w:t>
      </w:r>
      <w:proofErr w:type="gramEnd"/>
      <w:r w:rsidRPr="008B54CC">
        <w:rPr>
          <w:rFonts w:ascii="Garamond" w:hAnsi="Garamond"/>
          <w:sz w:val="24"/>
          <w:szCs w:val="24"/>
        </w:rPr>
        <w:t xml:space="preserve"> mól  oldott anyagot tartalmaz?</w:t>
      </w:r>
      <w:r w:rsidRPr="008B54CC">
        <w:rPr>
          <w:rFonts w:ascii="Garamond" w:hAnsi="Garamond"/>
          <w:sz w:val="24"/>
          <w:szCs w:val="24"/>
        </w:rPr>
        <w:tab/>
      </w:r>
      <w:r w:rsidRPr="008B54CC">
        <w:rPr>
          <w:rFonts w:ascii="Garamond" w:hAnsi="Garamond"/>
          <w:b/>
          <w:sz w:val="24"/>
          <w:szCs w:val="24"/>
        </w:rPr>
        <w:t xml:space="preserve">1000/100 </w:t>
      </w:r>
      <w:r w:rsidR="003A49E7" w:rsidRPr="003A49E7">
        <w:rPr>
          <w:rFonts w:ascii="Garamond" w:hAnsi="Garamond"/>
          <w:b/>
          <w:sz w:val="24"/>
          <w:szCs w:val="24"/>
        </w:rPr>
        <w:sym w:font="Symbol" w:char="F0B4"/>
      </w:r>
      <w:r w:rsidRPr="008B54CC">
        <w:rPr>
          <w:rFonts w:ascii="Garamond" w:hAnsi="Garamond"/>
          <w:b/>
          <w:sz w:val="24"/>
          <w:szCs w:val="24"/>
        </w:rPr>
        <w:t xml:space="preserve"> 0,01 mol = 0,10 mol, azaz </w:t>
      </w:r>
    </w:p>
    <w:p w14:paraId="52BFA980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Garamond" w:hAnsi="Garamond"/>
          <w:b/>
          <w:sz w:val="24"/>
          <w:szCs w:val="24"/>
        </w:rPr>
      </w:pPr>
      <w:proofErr w:type="spellStart"/>
      <w:r w:rsidRPr="008B54CC">
        <w:rPr>
          <w:rFonts w:ascii="Garamond" w:hAnsi="Garamond"/>
          <w:b/>
          <w:i/>
          <w:sz w:val="24"/>
          <w:szCs w:val="24"/>
        </w:rPr>
        <w:t>c</w:t>
      </w:r>
      <w:r w:rsidRPr="008B54CC">
        <w:rPr>
          <w:rFonts w:ascii="Garamond" w:hAnsi="Garamond"/>
          <w:b/>
          <w:sz w:val="24"/>
          <w:szCs w:val="24"/>
          <w:vertAlign w:val="subscript"/>
        </w:rPr>
        <w:t>B</w:t>
      </w:r>
      <w:proofErr w:type="spellEnd"/>
      <w:r w:rsidRPr="008B54CC">
        <w:rPr>
          <w:rFonts w:ascii="Garamond" w:hAnsi="Garamond"/>
          <w:b/>
          <w:sz w:val="24"/>
          <w:szCs w:val="24"/>
        </w:rPr>
        <w:t xml:space="preserve"> = 0,10 mol/dm</w:t>
      </w:r>
      <w:r w:rsidRPr="008B54CC">
        <w:rPr>
          <w:rFonts w:ascii="Garamond" w:hAnsi="Garamond"/>
          <w:b/>
          <w:sz w:val="24"/>
          <w:szCs w:val="24"/>
          <w:vertAlign w:val="superscript"/>
        </w:rPr>
        <w:t>3</w:t>
      </w:r>
    </w:p>
    <w:p w14:paraId="1DD682C5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számoláshoz használható moláris tömeg: </w:t>
      </w:r>
      <w:r w:rsidRPr="008B54CC">
        <w:rPr>
          <w:rFonts w:ascii="Garamond" w:hAnsi="Garamond"/>
          <w:sz w:val="24"/>
          <w:szCs w:val="24"/>
        </w:rPr>
        <w:tab/>
      </w:r>
      <w:proofErr w:type="gramStart"/>
      <w:r w:rsidRPr="008B54CC">
        <w:rPr>
          <w:rFonts w:ascii="Garamond" w:hAnsi="Garamond"/>
          <w:i/>
          <w:sz w:val="24"/>
          <w:szCs w:val="24"/>
        </w:rPr>
        <w:t>M</w:t>
      </w:r>
      <w:r w:rsidRPr="008B54CC">
        <w:rPr>
          <w:rFonts w:ascii="Garamond" w:hAnsi="Garamond"/>
          <w:sz w:val="24"/>
          <w:szCs w:val="24"/>
        </w:rPr>
        <w:t>(</w:t>
      </w:r>
      <w:proofErr w:type="spellStart"/>
      <w:proofErr w:type="gramEnd"/>
      <w:r w:rsidRPr="008B54CC">
        <w:rPr>
          <w:rFonts w:ascii="Garamond" w:hAnsi="Garamond"/>
          <w:sz w:val="24"/>
          <w:szCs w:val="24"/>
        </w:rPr>
        <w:t>NaOH</w:t>
      </w:r>
      <w:proofErr w:type="spellEnd"/>
      <w:r w:rsidRPr="008B54CC">
        <w:rPr>
          <w:rFonts w:ascii="Garamond" w:hAnsi="Garamond"/>
          <w:sz w:val="24"/>
          <w:szCs w:val="24"/>
        </w:rPr>
        <w:t xml:space="preserve">) = </w:t>
      </w:r>
      <w:r w:rsidRPr="008B54CC">
        <w:rPr>
          <w:rFonts w:ascii="Garamond" w:hAnsi="Garamond"/>
          <w:b/>
          <w:sz w:val="24"/>
          <w:szCs w:val="24"/>
        </w:rPr>
        <w:t>40</w:t>
      </w:r>
      <w:r w:rsidRPr="008B54CC">
        <w:rPr>
          <w:rFonts w:ascii="Garamond" w:hAnsi="Garamond"/>
          <w:sz w:val="24"/>
          <w:szCs w:val="24"/>
        </w:rPr>
        <w:t xml:space="preserve"> g/mol</w:t>
      </w:r>
      <w:r w:rsidRPr="008B54CC">
        <w:rPr>
          <w:rFonts w:ascii="Garamond" w:hAnsi="Garamond"/>
          <w:sz w:val="24"/>
          <w:szCs w:val="24"/>
        </w:rPr>
        <w:tab/>
      </w:r>
    </w:p>
    <w:p w14:paraId="49638F4A" w14:textId="77777777" w:rsidR="00DA5ABB" w:rsidRPr="008B54CC" w:rsidRDefault="00DA5ABB" w:rsidP="00F62E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sz w:val="24"/>
          <w:szCs w:val="24"/>
        </w:rPr>
      </w:pPr>
    </w:p>
    <w:p w14:paraId="0B7CEDEA" w14:textId="77777777" w:rsidR="00DA5ABB" w:rsidRPr="008B54CC" w:rsidRDefault="00DA5ABB" w:rsidP="003C05CC">
      <w:pP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br w:type="page"/>
      </w:r>
      <w:r w:rsidRPr="008B54CC">
        <w:rPr>
          <w:rFonts w:ascii="Garamond" w:hAnsi="Garamond"/>
          <w:b/>
          <w:sz w:val="24"/>
          <w:szCs w:val="24"/>
        </w:rPr>
        <w:lastRenderedPageBreak/>
        <w:t>4. melléklet: A feliratozott üvegekre példa</w:t>
      </w:r>
    </w:p>
    <w:p w14:paraId="52BFF04A" w14:textId="391F34A7" w:rsidR="00DA5ABB" w:rsidRPr="008B54CC" w:rsidRDefault="00161B41" w:rsidP="003C05CC">
      <w:pPr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noProof/>
          <w:sz w:val="24"/>
          <w:szCs w:val="24"/>
          <w:lang w:eastAsia="hu-HU"/>
        </w:rPr>
        <w:drawing>
          <wp:inline distT="0" distB="0" distL="0" distR="0" wp14:anchorId="310B4F8E" wp14:editId="1CECC8AE">
            <wp:extent cx="5760720" cy="3936851"/>
            <wp:effectExtent l="0" t="0" r="0" b="6985"/>
            <wp:docPr id="40" name="Kép 40" descr="C:\Users\Nagy Mária\Documents\lucaproj\junius15\oldat_küldeni\képeink\feli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 Mária\Documents\lucaproj\junius15\oldat_küldeni\képeink\felira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38DE" w14:textId="152FEC90" w:rsidR="008376C3" w:rsidRPr="008B54CC" w:rsidRDefault="008376C3">
      <w:pPr>
        <w:rPr>
          <w:rFonts w:ascii="Garamond" w:hAnsi="Garamond"/>
          <w:sz w:val="24"/>
          <w:szCs w:val="24"/>
        </w:rPr>
      </w:pPr>
    </w:p>
    <w:p w14:paraId="2D908254" w14:textId="77777777" w:rsidR="008376C3" w:rsidRPr="008B54CC" w:rsidRDefault="008376C3">
      <w:pPr>
        <w:rPr>
          <w:rFonts w:ascii="Garamond" w:hAnsi="Garamond"/>
          <w:sz w:val="24"/>
          <w:szCs w:val="24"/>
        </w:rPr>
        <w:sectPr w:rsidR="008376C3" w:rsidRPr="008B54CC" w:rsidSect="006E4E41">
          <w:pgSz w:w="11906" w:h="16838"/>
          <w:pgMar w:top="1417" w:right="1417" w:bottom="1417" w:left="1417" w:header="708" w:footer="708" w:gutter="0"/>
          <w:cols w:space="708"/>
          <w:rtlGutter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FA17FE" w14:paraId="59755D3F" w14:textId="77777777" w:rsidTr="00FA17FE">
        <w:tc>
          <w:tcPr>
            <w:tcW w:w="14144" w:type="dxa"/>
          </w:tcPr>
          <w:p w14:paraId="302D8547" w14:textId="77777777" w:rsidR="00FA17FE" w:rsidRPr="008B54CC" w:rsidRDefault="00FA17FE" w:rsidP="00FA17FE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lastRenderedPageBreak/>
              <w:t>5. melléklet: Kísérletek az elkészített oldatokkal</w:t>
            </w:r>
          </w:p>
          <w:p w14:paraId="5D5ED227" w14:textId="77777777" w:rsidR="00FA17FE" w:rsidRPr="008B54CC" w:rsidRDefault="00FA17FE" w:rsidP="00FA17FE">
            <w:pPr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múlt órán elkészített oldatokkal kísérletezünk.</w:t>
            </w:r>
          </w:p>
          <w:p w14:paraId="19B10873" w14:textId="0BB76110" w:rsidR="00FA17FE" w:rsidRPr="008B54CC" w:rsidRDefault="00FA17FE" w:rsidP="00FA17FE">
            <w:pPr>
              <w:pStyle w:val="Listaszerbekezds"/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Pr="008B54CC">
              <w:rPr>
                <w:rFonts w:ascii="Garamond" w:hAnsi="Garamond"/>
              </w:rPr>
              <w:t>Vizsgáljuk meg a színtelen oldatok kémhatását!</w:t>
            </w:r>
          </w:p>
          <w:p w14:paraId="379DD4EE" w14:textId="77777777" w:rsidR="00FA17FE" w:rsidRPr="008B54CC" w:rsidRDefault="00FA17FE" w:rsidP="00FA17FE">
            <w:pPr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vizsgálandó oldathoz adjatok 1-1 csepp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univerzálindikátort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>, hígítsátok 2-szeres térfogatig, rázogassátok, majd színe alapján határozzátok meg az oldat pH-ját és a kémhatását!</w:t>
            </w:r>
          </w:p>
          <w:p w14:paraId="3CFE8E4B" w14:textId="77777777" w:rsidR="00FA17FE" w:rsidRPr="008B54CC" w:rsidRDefault="00FA17FE" w:rsidP="00FA17FE">
            <w:pPr>
              <w:tabs>
                <w:tab w:val="left" w:pos="2835"/>
                <w:tab w:val="left" w:pos="5103"/>
                <w:tab w:val="left" w:pos="7371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vizsgálandó: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citromsavoldat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kálium-klorid-oldat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nátrium-hidroxid-oldat</w:t>
            </w:r>
            <w:proofErr w:type="spellEnd"/>
          </w:p>
          <w:p w14:paraId="0CA5B94D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benne az indikátor színe: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CC28195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pH-ja: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CF21D53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kémhatása: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F5BDE15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Felezzétek meg a savoldatot, majd cseppekben adagoljatok hozzá az indikátoros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NaOH-oldatból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mindaddig, amíg színe azonos nem lesz az eredeti indikátoros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színével! Jegyezzétek fel az észlelt színeket! Hány cseppet kellett adni a színváltozásig?</w:t>
            </w:r>
          </w:p>
          <w:p w14:paraId="126398CF" w14:textId="77777777" w:rsidR="00FA17FE" w:rsidRPr="008B54CC" w:rsidRDefault="00FA17FE" w:rsidP="00FA17FE">
            <w:pPr>
              <w:tabs>
                <w:tab w:val="left" w:pos="284"/>
                <w:tab w:val="left" w:pos="2127"/>
                <w:tab w:val="right" w:leader="dot" w:pos="4678"/>
                <w:tab w:val="left" w:pos="4962"/>
                <w:tab w:val="right" w:leader="dot" w:pos="7371"/>
                <w:tab w:val="left" w:pos="7797"/>
                <w:tab w:val="right" w:leader="dot" w:pos="9781"/>
                <w:tab w:val="left" w:pos="10490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vörös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(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...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(.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..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(.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..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 xml:space="preserve">kék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(.</w:t>
            </w:r>
            <w:proofErr w:type="gramStart"/>
            <w:r w:rsidRPr="008B54CC">
              <w:rPr>
                <w:rFonts w:ascii="Garamond" w:hAnsi="Garamond"/>
                <w:sz w:val="24"/>
                <w:szCs w:val="24"/>
              </w:rPr>
              <w:t>..</w:t>
            </w:r>
            <w:proofErr w:type="gramEnd"/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</w:p>
          <w:p w14:paraId="11E9F420" w14:textId="77777777" w:rsidR="00FA17FE" w:rsidRPr="008B54CC" w:rsidRDefault="00FA17FE" w:rsidP="00FA17FE">
            <w:pPr>
              <w:tabs>
                <w:tab w:val="right" w:leader="dot" w:pos="6804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Hogyan változik a pH a lúgadagolás során?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7472892" w14:textId="77777777" w:rsidR="00FA17FE" w:rsidRPr="008B54CC" w:rsidRDefault="00FA17FE" w:rsidP="00FA17FE">
            <w:pPr>
              <w:tabs>
                <w:tab w:val="left" w:pos="709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 xml:space="preserve">Miért? Milyen reakció játszódik le?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FEC44AD" w14:textId="77777777" w:rsidR="00FA17FE" w:rsidRPr="008B54CC" w:rsidRDefault="00FA17FE" w:rsidP="00FA17FE">
            <w:pPr>
              <w:tabs>
                <w:tab w:val="left" w:pos="709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Vajon a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KCl-oldat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esetén is hasonló változást tapasztalunk? Indokoljátok elképzeléseteket!</w:t>
            </w:r>
          </w:p>
          <w:p w14:paraId="0613804F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352E19E9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feltételezést igazolhatjátok kísérlettel. Helyes volt elképzelésetek?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4A4D6DC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Ha nem, mi okozta az eltérést?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1D0810B3" w14:textId="77777777" w:rsidR="00FA17FE" w:rsidRDefault="00FA17FE" w:rsidP="00F62E7B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791B1530" w14:textId="77777777" w:rsidR="00DA5ABB" w:rsidRPr="008B54CC" w:rsidRDefault="00DA5ABB">
      <w:pPr>
        <w:spacing w:after="0" w:line="240" w:lineRule="auto"/>
        <w:rPr>
          <w:rFonts w:ascii="Garamond" w:hAnsi="Garamond"/>
          <w:sz w:val="24"/>
          <w:szCs w:val="24"/>
          <w:lang w:eastAsia="hu-HU"/>
        </w:rPr>
      </w:pPr>
      <w:r w:rsidRPr="008B54CC">
        <w:rPr>
          <w:rFonts w:ascii="Garamond" w:hAnsi="Garamond"/>
          <w:sz w:val="24"/>
          <w:szCs w:val="24"/>
        </w:rPr>
        <w:br w:type="page"/>
      </w: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14176"/>
      </w:tblGrid>
      <w:tr w:rsidR="00FA17FE" w14:paraId="32E36EA6" w14:textId="77777777" w:rsidTr="003A49E7">
        <w:tc>
          <w:tcPr>
            <w:tcW w:w="14176" w:type="dxa"/>
          </w:tcPr>
          <w:p w14:paraId="0889380B" w14:textId="77777777" w:rsidR="00FA17FE" w:rsidRPr="008B54CC" w:rsidRDefault="00FA17FE" w:rsidP="00FA17FE">
            <w:pPr>
              <w:pStyle w:val="Listaszerbekezds"/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2.  </w:t>
            </w:r>
            <w:r w:rsidRPr="008B54CC">
              <w:rPr>
                <w:rFonts w:ascii="Garamond" w:hAnsi="Garamond"/>
              </w:rPr>
              <w:t>1-1 cm</w:t>
            </w:r>
            <w:r w:rsidRPr="008B54CC">
              <w:rPr>
                <w:rFonts w:ascii="Garamond" w:hAnsi="Garamond"/>
                <w:vertAlign w:val="superscript"/>
              </w:rPr>
              <w:t>3</w:t>
            </w:r>
            <w:r w:rsidRPr="008B54CC">
              <w:rPr>
                <w:rFonts w:ascii="Garamond" w:hAnsi="Garamond"/>
              </w:rPr>
              <w:t xml:space="preserve"> </w:t>
            </w:r>
            <w:proofErr w:type="gramStart"/>
            <w:r w:rsidRPr="008B54CC">
              <w:rPr>
                <w:rFonts w:ascii="Garamond" w:hAnsi="Garamond"/>
                <w:b/>
              </w:rPr>
              <w:t>vas(</w:t>
            </w:r>
            <w:proofErr w:type="gramEnd"/>
            <w:r w:rsidRPr="008B54CC">
              <w:rPr>
                <w:rFonts w:ascii="Garamond" w:hAnsi="Garamond"/>
                <w:b/>
              </w:rPr>
              <w:t>II)</w:t>
            </w:r>
            <w:proofErr w:type="spellStart"/>
            <w:r w:rsidRPr="008B54CC">
              <w:rPr>
                <w:rFonts w:ascii="Garamond" w:hAnsi="Garamond"/>
                <w:b/>
              </w:rPr>
              <w:t>-szulfát-</w:t>
            </w:r>
            <w:proofErr w:type="spellEnd"/>
            <w:r w:rsidRPr="008B54CC">
              <w:rPr>
                <w:rFonts w:ascii="Garamond" w:hAnsi="Garamond"/>
                <w:b/>
              </w:rPr>
              <w:t xml:space="preserve"> és réz(II)</w:t>
            </w:r>
            <w:proofErr w:type="spellStart"/>
            <w:r w:rsidRPr="008B54CC">
              <w:rPr>
                <w:rFonts w:ascii="Garamond" w:hAnsi="Garamond"/>
                <w:b/>
              </w:rPr>
              <w:t>-szulfát</w:t>
            </w:r>
            <w:r w:rsidRPr="008B54CC">
              <w:rPr>
                <w:rFonts w:ascii="Garamond" w:hAnsi="Garamond"/>
              </w:rPr>
              <w:t>-oldathoz</w:t>
            </w:r>
            <w:proofErr w:type="spellEnd"/>
            <w:r w:rsidRPr="008B54CC">
              <w:rPr>
                <w:rFonts w:ascii="Garamond" w:hAnsi="Garamond"/>
              </w:rPr>
              <w:t xml:space="preserve"> adjatok pár csepp 2 mol/dm</w:t>
            </w:r>
            <w:r w:rsidRPr="008B54CC">
              <w:rPr>
                <w:rFonts w:ascii="Garamond" w:hAnsi="Garamond"/>
                <w:vertAlign w:val="superscript"/>
              </w:rPr>
              <w:t>3</w:t>
            </w:r>
            <w:r w:rsidRPr="008B54CC">
              <w:rPr>
                <w:rFonts w:ascii="Garamond" w:hAnsi="Garamond"/>
              </w:rPr>
              <w:t xml:space="preserve">-es </w:t>
            </w:r>
            <w:proofErr w:type="spellStart"/>
            <w:r w:rsidRPr="008B54CC">
              <w:rPr>
                <w:rFonts w:ascii="Garamond" w:hAnsi="Garamond"/>
              </w:rPr>
              <w:t>NaOH-oldatot</w:t>
            </w:r>
            <w:proofErr w:type="spellEnd"/>
            <w:r w:rsidRPr="008B54CC">
              <w:rPr>
                <w:rFonts w:ascii="Garamond" w:hAnsi="Garamond"/>
              </w:rPr>
              <w:t>! Rázogatás során milyen színváltozást tapasztaltok? Pár perc múlva újra nézzétek meg!</w:t>
            </w:r>
          </w:p>
          <w:p w14:paraId="1337BE10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Tapasztalatok: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FeSO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>-oldat: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C832AE7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CuSO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>-oldat: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2F11B783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Ha hígabb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NaOH-oldattal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végeznénk el a kísérletet, milyen eltérést tapasztalnánk?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5B9DD07" w14:textId="77777777" w:rsidR="00FA17FE" w:rsidRPr="008B54CC" w:rsidRDefault="00FA17FE" w:rsidP="00FA17FE">
            <w:pPr>
              <w:tabs>
                <w:tab w:val="left" w:pos="709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feltételezést igazolhatjátok kísérlettel. Helyes volt elképzelésetek?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6613779" w14:textId="77777777" w:rsidR="00FA17FE" w:rsidRPr="008B54CC" w:rsidRDefault="00FA17FE" w:rsidP="00FA17FE">
            <w:pPr>
              <w:tabs>
                <w:tab w:val="left" w:pos="709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Ha nem, mi okozta az eltérést?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6A9A064E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</w:p>
          <w:p w14:paraId="31F0C703" w14:textId="62B3836C" w:rsidR="00FA17FE" w:rsidRPr="008B54CC" w:rsidRDefault="00FA17FE" w:rsidP="00FA17FE">
            <w:pPr>
              <w:pStyle w:val="Listaszerbekezds"/>
              <w:tabs>
                <w:tab w:val="left" w:pos="1843"/>
                <w:tab w:val="right" w:leader="dot" w:pos="9072"/>
              </w:tabs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Pr="008B54CC">
              <w:rPr>
                <w:rFonts w:ascii="Garamond" w:hAnsi="Garamond"/>
              </w:rPr>
              <w:t xml:space="preserve">A </w:t>
            </w:r>
            <w:proofErr w:type="gramStart"/>
            <w:r w:rsidRPr="008B54CC">
              <w:rPr>
                <w:rFonts w:ascii="Garamond" w:hAnsi="Garamond"/>
              </w:rPr>
              <w:t>réz(</w:t>
            </w:r>
            <w:proofErr w:type="gramEnd"/>
            <w:r w:rsidRPr="008B54CC">
              <w:rPr>
                <w:rFonts w:ascii="Garamond" w:hAnsi="Garamond"/>
              </w:rPr>
              <w:t>II)</w:t>
            </w:r>
            <w:proofErr w:type="spellStart"/>
            <w:r w:rsidRPr="008B54CC">
              <w:rPr>
                <w:rFonts w:ascii="Garamond" w:hAnsi="Garamond"/>
              </w:rPr>
              <w:t>-szulfát</w:t>
            </w:r>
            <w:proofErr w:type="spellEnd"/>
            <w:r w:rsidRPr="008B54CC">
              <w:rPr>
                <w:rFonts w:ascii="Garamond" w:hAnsi="Garamond"/>
              </w:rPr>
              <w:t xml:space="preserve"> és nátrium-hidroxid reakciója során képződő réz(II)hidroxid-csapadék képes oldódni színmélyülés kíséretében többértékű alkoholokban. A </w:t>
            </w:r>
            <w:r w:rsidRPr="008B54CC">
              <w:rPr>
                <w:rFonts w:ascii="Garamond" w:hAnsi="Garamond"/>
                <w:b/>
              </w:rPr>
              <w:t>metilalkohol</w:t>
            </w:r>
            <w:r w:rsidRPr="008B54CC">
              <w:rPr>
                <w:rFonts w:ascii="Garamond" w:hAnsi="Garamond"/>
              </w:rPr>
              <w:t xml:space="preserve"> </w:t>
            </w:r>
            <w:r w:rsidRPr="008B54CC">
              <w:rPr>
                <w:rFonts w:ascii="Garamond" w:hAnsi="Garamond"/>
              </w:rPr>
              <w:sym w:font="Symbol" w:char="F05B"/>
            </w:r>
            <w:r w:rsidRPr="008B54CC">
              <w:rPr>
                <w:rFonts w:ascii="Garamond" w:hAnsi="Garamond"/>
              </w:rPr>
              <w:t>CH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t>OH</w:t>
            </w:r>
            <w:r w:rsidRPr="008B54CC">
              <w:rPr>
                <w:rFonts w:ascii="Garamond" w:hAnsi="Garamond"/>
              </w:rPr>
              <w:sym w:font="Symbol" w:char="F05D"/>
            </w:r>
            <w:r w:rsidRPr="008B54CC">
              <w:rPr>
                <w:rFonts w:ascii="Garamond" w:hAnsi="Garamond"/>
              </w:rPr>
              <w:t xml:space="preserve"> egyértékű, a </w:t>
            </w:r>
            <w:r w:rsidRPr="008B54CC">
              <w:rPr>
                <w:rFonts w:ascii="Garamond" w:hAnsi="Garamond"/>
                <w:b/>
              </w:rPr>
              <w:t>glicerin</w:t>
            </w:r>
            <w:r w:rsidRPr="008B54CC">
              <w:rPr>
                <w:rFonts w:ascii="Garamond" w:hAnsi="Garamond"/>
              </w:rPr>
              <w:t xml:space="preserve"> </w:t>
            </w:r>
            <w:r w:rsidRPr="008B54CC">
              <w:rPr>
                <w:rFonts w:ascii="Garamond" w:hAnsi="Garamond"/>
              </w:rPr>
              <w:sym w:font="Symbol" w:char="F05B"/>
            </w:r>
            <w:proofErr w:type="gramStart"/>
            <w:r w:rsidRPr="008B54CC">
              <w:rPr>
                <w:rFonts w:ascii="Garamond" w:hAnsi="Garamond"/>
              </w:rPr>
              <w:t>C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t>H</w:t>
            </w:r>
            <w:r w:rsidRPr="008B54CC">
              <w:rPr>
                <w:rFonts w:ascii="Garamond" w:hAnsi="Garamond"/>
                <w:vertAlign w:val="subscript"/>
              </w:rPr>
              <w:t>5</w:t>
            </w:r>
            <w:r w:rsidRPr="008B54CC">
              <w:rPr>
                <w:rFonts w:ascii="Garamond" w:hAnsi="Garamond"/>
              </w:rPr>
              <w:t>(</w:t>
            </w:r>
            <w:proofErr w:type="gramEnd"/>
            <w:r w:rsidRPr="008B54CC">
              <w:rPr>
                <w:rFonts w:ascii="Garamond" w:hAnsi="Garamond"/>
              </w:rPr>
              <w:t>OH)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sym w:font="Symbol" w:char="F05D"/>
            </w:r>
            <w:r w:rsidRPr="008B54CC">
              <w:rPr>
                <w:rFonts w:ascii="Garamond" w:hAnsi="Garamond"/>
              </w:rPr>
              <w:t xml:space="preserve"> többértékű alkohol. Vajon a </w:t>
            </w:r>
            <w:r w:rsidRPr="008B54CC">
              <w:rPr>
                <w:rFonts w:ascii="Garamond" w:hAnsi="Garamond"/>
                <w:b/>
              </w:rPr>
              <w:t>szacharóz</w:t>
            </w:r>
            <w:r w:rsidRPr="008B54CC">
              <w:rPr>
                <w:rFonts w:ascii="Garamond" w:hAnsi="Garamond"/>
              </w:rPr>
              <w:t xml:space="preserve"> is tekinthető alkoholnak? Ha igen, hány értékű?</w:t>
            </w:r>
          </w:p>
          <w:p w14:paraId="7D0F8E69" w14:textId="77777777" w:rsidR="00FA17FE" w:rsidRPr="008B54CC" w:rsidRDefault="00FA17FE" w:rsidP="00FA17FE">
            <w:pPr>
              <w:tabs>
                <w:tab w:val="left" w:pos="1843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vizsgálandó oldatokon kívül 0,25 mol/dm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>-es CuSO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>-oldat és 2 mol/dm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-es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áll rendelkezésre.</w:t>
            </w:r>
          </w:p>
          <w:p w14:paraId="58D7478E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Tervezzétek meg a vizsgálatot, majd végezzétek el a kísérletet! Terv: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55E104B3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347E395E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Tapasztalatok: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696BAC07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Következtetés: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E872D58" w14:textId="77777777" w:rsidR="00FA17FE" w:rsidRDefault="00FA17FE" w:rsidP="00FA17FE">
            <w:pPr>
              <w:pStyle w:val="Listaszerbekezds"/>
              <w:spacing w:after="200" w:line="276" w:lineRule="auto"/>
              <w:ind w:left="0"/>
              <w:rPr>
                <w:rFonts w:ascii="Garamond" w:hAnsi="Garamond"/>
              </w:rPr>
            </w:pPr>
          </w:p>
        </w:tc>
      </w:tr>
    </w:tbl>
    <w:p w14:paraId="656F5366" w14:textId="77777777" w:rsidR="00FA17FE" w:rsidRDefault="00FA17FE" w:rsidP="00FA17FE">
      <w:pPr>
        <w:pStyle w:val="Listaszerbekezds"/>
        <w:spacing w:after="200" w:line="276" w:lineRule="auto"/>
        <w:rPr>
          <w:rFonts w:ascii="Garamond" w:hAnsi="Garamond"/>
        </w:rPr>
      </w:pPr>
    </w:p>
    <w:p w14:paraId="3CD927D3" w14:textId="77777777" w:rsidR="00DA5ABB" w:rsidRPr="008B54CC" w:rsidRDefault="00DA5ABB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FA17FE" w14:paraId="32C2A14E" w14:textId="77777777" w:rsidTr="00FA17FE">
        <w:tc>
          <w:tcPr>
            <w:tcW w:w="14144" w:type="dxa"/>
          </w:tcPr>
          <w:p w14:paraId="03E859AF" w14:textId="77777777" w:rsidR="00FA17FE" w:rsidRPr="008B54CC" w:rsidRDefault="00FA17FE" w:rsidP="00FA17FE">
            <w:pPr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b/>
                <w:sz w:val="24"/>
                <w:szCs w:val="24"/>
              </w:rPr>
              <w:lastRenderedPageBreak/>
              <w:t>6. melléklet: Kísérletek az elkészített oldatokkal megoldással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(tanári segédanyag)</w:t>
            </w:r>
          </w:p>
          <w:p w14:paraId="03C54521" w14:textId="5CF4449D" w:rsidR="00FA17FE" w:rsidRPr="008B54CC" w:rsidRDefault="00FA17FE" w:rsidP="00FA17FE">
            <w:pPr>
              <w:pStyle w:val="Listaszerbekezds"/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Pr="008B54CC">
              <w:rPr>
                <w:rFonts w:ascii="Garamond" w:hAnsi="Garamond"/>
              </w:rPr>
              <w:t>Vizsgáljuk meg a színtelen oldatok kémhatását!</w:t>
            </w:r>
          </w:p>
          <w:p w14:paraId="41F9B016" w14:textId="77777777" w:rsidR="00FA17FE" w:rsidRPr="008B54CC" w:rsidRDefault="00FA17FE" w:rsidP="00FA17FE">
            <w:pPr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 A vizsgálandó oldathoz adjatok 1-1 csepp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univerzálindikátort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>, hígítsátok 2-szeres térfogatig, rázogassátok, majd színe alapján határozzátok meg az oldat pH-ját és a kémhatását!</w:t>
            </w:r>
          </w:p>
          <w:p w14:paraId="22E513EA" w14:textId="77777777" w:rsidR="00FA17FE" w:rsidRPr="008B54CC" w:rsidRDefault="00FA17FE" w:rsidP="00FA17FE">
            <w:pPr>
              <w:tabs>
                <w:tab w:val="left" w:pos="2835"/>
                <w:tab w:val="left" w:pos="5103"/>
                <w:tab w:val="left" w:pos="7371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vizsgálandó: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citromsavoldat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kálium-klorid-oldat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nátrium-hidroxid-oldat</w:t>
            </w:r>
            <w:proofErr w:type="spellEnd"/>
          </w:p>
          <w:p w14:paraId="4939B560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benne az indikátor színe: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 xml:space="preserve">pl.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vörös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sárga/sárgászöld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ibolya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5EFF4A6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pH-ja: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6-7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11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218956CE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kémhatása: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savas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semleges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lúgos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2CD3CFCA" w14:textId="77777777" w:rsidR="00FA17FE" w:rsidRPr="008B54CC" w:rsidRDefault="00FA17FE" w:rsidP="00FA17FE">
            <w:pPr>
              <w:tabs>
                <w:tab w:val="left" w:pos="2835"/>
                <w:tab w:val="right" w:leader="dot" w:pos="4536"/>
                <w:tab w:val="left" w:pos="5103"/>
                <w:tab w:val="right" w:leader="dot" w:pos="6804"/>
                <w:tab w:val="left" w:pos="7371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Felezzétek meg a savoldatot, majd cseppekben adagoljatok hozzá az indikátoros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NaOH-oldatból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mindaddig, amíg színe azonos nem lesz az eredeti indikátoros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színével! Jegyezzétek fel az észlelt színeket! Hány cseppet kellett adni a színváltozásig?</w:t>
            </w:r>
          </w:p>
          <w:p w14:paraId="54D73FA4" w14:textId="77777777" w:rsidR="00FA17FE" w:rsidRPr="008B54CC" w:rsidRDefault="00FA17FE" w:rsidP="00FA17FE">
            <w:pPr>
              <w:tabs>
                <w:tab w:val="left" w:pos="284"/>
                <w:tab w:val="left" w:pos="2127"/>
                <w:tab w:val="right" w:leader="dot" w:pos="4678"/>
                <w:tab w:val="left" w:pos="4962"/>
                <w:tab w:val="right" w:leader="dot" w:pos="7371"/>
                <w:tab w:val="left" w:pos="7797"/>
                <w:tab w:val="right" w:leader="dot" w:pos="9781"/>
                <w:tab w:val="left" w:pos="10490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vörös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 xml:space="preserve">pl.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narancs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(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7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sárga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(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8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zöld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(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9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kék (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11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csepptől)</w:t>
            </w:r>
          </w:p>
          <w:p w14:paraId="60B14673" w14:textId="77777777" w:rsidR="00FA17FE" w:rsidRPr="008B54CC" w:rsidRDefault="00FA17FE" w:rsidP="00FA17FE">
            <w:pPr>
              <w:tabs>
                <w:tab w:val="right" w:leader="dot" w:pos="6804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Hogyan változik a pH a lúgadagolás során?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növekszik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(kezdetben gyorsabban, a közömbösítés után lassabban változik)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</w:p>
          <w:p w14:paraId="0BE89BBF" w14:textId="77777777" w:rsidR="00FA17FE" w:rsidRPr="008B54CC" w:rsidRDefault="00FA17FE" w:rsidP="00FA17FE">
            <w:pPr>
              <w:tabs>
                <w:tab w:val="left" w:pos="709"/>
                <w:tab w:val="right" w:leader="dot" w:pos="9072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 xml:space="preserve">Miért? Milyen reakció játszódik le?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közömbösítés; a felesleges </w:t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NaOH-tól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 lesz lúgos az oldat</w:t>
            </w:r>
          </w:p>
          <w:p w14:paraId="75ABAC6D" w14:textId="77777777" w:rsidR="00FA17FE" w:rsidRPr="008B54CC" w:rsidRDefault="00FA17FE" w:rsidP="00FA17FE">
            <w:pPr>
              <w:tabs>
                <w:tab w:val="left" w:pos="709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Vajon a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KCl-oldat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esetén is hasonló változást tapasztalunk? Indokoljátok elképzeléseteket!</w:t>
            </w:r>
          </w:p>
          <w:p w14:paraId="5602BAB9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Nem, itt nincs reakció, már 1 csepptől is lúgos kémhatású.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</w:p>
          <w:p w14:paraId="41C21F0D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feltételezést igazolhatjátok kísérlettel. Helyes volt elképzelésetek?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4F2E1960" w14:textId="77777777" w:rsidR="00FA17FE" w:rsidRPr="008B54CC" w:rsidRDefault="00FA17FE" w:rsidP="00FA17FE">
            <w:pPr>
              <w:tabs>
                <w:tab w:val="left" w:pos="709"/>
                <w:tab w:val="right" w:leader="dot" w:pos="13608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Ha nem, mi okozta az eltérést?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641C7508" w14:textId="77777777" w:rsidR="00FA17FE" w:rsidRDefault="00FA17FE" w:rsidP="00B029B4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114B5A77" w14:textId="77777777" w:rsidR="00DA5ABB" w:rsidRPr="008B54CC" w:rsidRDefault="00DA5ABB" w:rsidP="00B029B4">
      <w:pPr>
        <w:spacing w:after="0" w:line="240" w:lineRule="auto"/>
        <w:rPr>
          <w:rFonts w:ascii="Garamond" w:hAnsi="Garamond"/>
          <w:sz w:val="24"/>
          <w:szCs w:val="24"/>
          <w:lang w:eastAsia="hu-HU"/>
        </w:rPr>
      </w:pPr>
      <w:r w:rsidRPr="008B54CC">
        <w:rPr>
          <w:rFonts w:ascii="Garamond" w:hAnsi="Garamond"/>
          <w:sz w:val="24"/>
          <w:szCs w:val="24"/>
        </w:rPr>
        <w:br w:type="page"/>
      </w:r>
    </w:p>
    <w:tbl>
      <w:tblPr>
        <w:tblStyle w:val="Rcsostblzat"/>
        <w:tblW w:w="0" w:type="auto"/>
        <w:tblInd w:w="-34" w:type="dxa"/>
        <w:tblLook w:val="04A0" w:firstRow="1" w:lastRow="0" w:firstColumn="1" w:lastColumn="0" w:noHBand="0" w:noVBand="1"/>
      </w:tblPr>
      <w:tblGrid>
        <w:gridCol w:w="14254"/>
      </w:tblGrid>
      <w:tr w:rsidR="00FA17FE" w14:paraId="58BFDDEB" w14:textId="77777777" w:rsidTr="00FA17FE">
        <w:tc>
          <w:tcPr>
            <w:tcW w:w="14254" w:type="dxa"/>
          </w:tcPr>
          <w:p w14:paraId="0AB3D949" w14:textId="77777777" w:rsidR="00FA17FE" w:rsidRPr="008B54CC" w:rsidRDefault="00FA17FE" w:rsidP="00FA17FE">
            <w:pPr>
              <w:pStyle w:val="Listaszerbekezds"/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2.  </w:t>
            </w:r>
            <w:r w:rsidRPr="008B54CC">
              <w:rPr>
                <w:rFonts w:ascii="Garamond" w:hAnsi="Garamond"/>
              </w:rPr>
              <w:t>1-1 cm</w:t>
            </w:r>
            <w:r w:rsidRPr="008B54CC">
              <w:rPr>
                <w:rFonts w:ascii="Garamond" w:hAnsi="Garamond"/>
                <w:vertAlign w:val="superscript"/>
              </w:rPr>
              <w:t>3</w:t>
            </w:r>
            <w:r w:rsidRPr="008B54CC">
              <w:rPr>
                <w:rFonts w:ascii="Garamond" w:hAnsi="Garamond"/>
              </w:rPr>
              <w:t xml:space="preserve"> </w:t>
            </w:r>
            <w:proofErr w:type="gramStart"/>
            <w:r w:rsidRPr="008B54CC">
              <w:rPr>
                <w:rFonts w:ascii="Garamond" w:hAnsi="Garamond"/>
                <w:b/>
              </w:rPr>
              <w:t>vas(</w:t>
            </w:r>
            <w:proofErr w:type="gramEnd"/>
            <w:r w:rsidRPr="008B54CC">
              <w:rPr>
                <w:rFonts w:ascii="Garamond" w:hAnsi="Garamond"/>
                <w:b/>
              </w:rPr>
              <w:t>II)</w:t>
            </w:r>
            <w:proofErr w:type="spellStart"/>
            <w:r w:rsidRPr="008B54CC">
              <w:rPr>
                <w:rFonts w:ascii="Garamond" w:hAnsi="Garamond"/>
                <w:b/>
              </w:rPr>
              <w:t>-szulfát-</w:t>
            </w:r>
            <w:proofErr w:type="spellEnd"/>
            <w:r w:rsidRPr="008B54CC">
              <w:rPr>
                <w:rFonts w:ascii="Garamond" w:hAnsi="Garamond"/>
                <w:b/>
              </w:rPr>
              <w:t xml:space="preserve"> és réz(II)</w:t>
            </w:r>
            <w:proofErr w:type="spellStart"/>
            <w:r w:rsidRPr="008B54CC">
              <w:rPr>
                <w:rFonts w:ascii="Garamond" w:hAnsi="Garamond"/>
                <w:b/>
              </w:rPr>
              <w:t>-szulfát</w:t>
            </w:r>
            <w:r w:rsidRPr="008B54CC">
              <w:rPr>
                <w:rFonts w:ascii="Garamond" w:hAnsi="Garamond"/>
              </w:rPr>
              <w:t>-oldathoz</w:t>
            </w:r>
            <w:proofErr w:type="spellEnd"/>
            <w:r w:rsidRPr="008B54CC">
              <w:rPr>
                <w:rFonts w:ascii="Garamond" w:hAnsi="Garamond"/>
              </w:rPr>
              <w:t xml:space="preserve"> adjatok pár csepp 2 mol/dm</w:t>
            </w:r>
            <w:r w:rsidRPr="008B54CC">
              <w:rPr>
                <w:rFonts w:ascii="Garamond" w:hAnsi="Garamond"/>
                <w:vertAlign w:val="superscript"/>
              </w:rPr>
              <w:t>3</w:t>
            </w:r>
            <w:r w:rsidRPr="008B54CC">
              <w:rPr>
                <w:rFonts w:ascii="Garamond" w:hAnsi="Garamond"/>
              </w:rPr>
              <w:t xml:space="preserve">-es </w:t>
            </w:r>
            <w:proofErr w:type="spellStart"/>
            <w:r w:rsidRPr="008B54CC">
              <w:rPr>
                <w:rFonts w:ascii="Garamond" w:hAnsi="Garamond"/>
              </w:rPr>
              <w:t>NaOH-oldatot</w:t>
            </w:r>
            <w:proofErr w:type="spellEnd"/>
            <w:r w:rsidRPr="008B54CC">
              <w:rPr>
                <w:rFonts w:ascii="Garamond" w:hAnsi="Garamond"/>
              </w:rPr>
              <w:t>! Rázogatás során milyen színváltozást tapasztaltok? Pár perc múlva újra nézzétek meg!</w:t>
            </w:r>
          </w:p>
          <w:p w14:paraId="30A3892E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Tapasztalatok: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  <w:t>FeSO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-oldat: </w:t>
            </w:r>
            <w:proofErr w:type="gramStart"/>
            <w:r w:rsidRPr="008B54CC">
              <w:rPr>
                <w:rFonts w:ascii="Garamond" w:hAnsi="Garamond"/>
                <w:b/>
                <w:sz w:val="24"/>
                <w:szCs w:val="24"/>
              </w:rPr>
              <w:t>halvány zöld</w:t>
            </w:r>
            <w:proofErr w:type="gramEnd"/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 csapadék, amely idővel sárgásbarna lesz.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0CD28461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CuSO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-oldat: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kék csapadék, nem változik (lehet, hogy feketedik a </w:t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CuO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 képződés miatt).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032D287A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Ha hígabb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NaOH-oldattal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végeznénk el a kísérletet, milyen eltérést tapasztalnánk? Pl.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több oldatot kellene hozzá adni / </w:t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kolloidális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 leválást, zavarosodást tapasztalnánk.</w:t>
            </w:r>
          </w:p>
          <w:p w14:paraId="76767C60" w14:textId="77777777" w:rsidR="00FA17FE" w:rsidRPr="008B54CC" w:rsidRDefault="00FA17FE" w:rsidP="00FA17FE">
            <w:pPr>
              <w:tabs>
                <w:tab w:val="left" w:pos="709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A feltételezést igazolhatjátok kísérlettel. Helyes volt elképzelésetek? 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3A8E6796" w14:textId="77777777" w:rsidR="00FA17FE" w:rsidRPr="008B54CC" w:rsidRDefault="00FA17FE" w:rsidP="00FA17FE">
            <w:pPr>
              <w:tabs>
                <w:tab w:val="left" w:pos="709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ab/>
              <w:t>Ha nem, mi okozta az eltérést?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0428C7E1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</w:p>
          <w:p w14:paraId="2B88A2CF" w14:textId="77777777" w:rsidR="00FA17FE" w:rsidRPr="008B54CC" w:rsidRDefault="00FA17FE" w:rsidP="00FA17FE">
            <w:pPr>
              <w:pStyle w:val="Listaszerbekezds"/>
              <w:tabs>
                <w:tab w:val="left" w:pos="1843"/>
                <w:tab w:val="right" w:leader="dot" w:pos="9072"/>
              </w:tabs>
              <w:spacing w:after="20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Pr="008B54CC">
              <w:rPr>
                <w:rFonts w:ascii="Garamond" w:hAnsi="Garamond"/>
              </w:rPr>
              <w:t xml:space="preserve">A </w:t>
            </w:r>
            <w:proofErr w:type="gramStart"/>
            <w:r w:rsidRPr="008B54CC">
              <w:rPr>
                <w:rFonts w:ascii="Garamond" w:hAnsi="Garamond"/>
              </w:rPr>
              <w:t>réz(</w:t>
            </w:r>
            <w:proofErr w:type="gramEnd"/>
            <w:r w:rsidRPr="008B54CC">
              <w:rPr>
                <w:rFonts w:ascii="Garamond" w:hAnsi="Garamond"/>
              </w:rPr>
              <w:t>II)</w:t>
            </w:r>
            <w:proofErr w:type="spellStart"/>
            <w:r w:rsidRPr="008B54CC">
              <w:rPr>
                <w:rFonts w:ascii="Garamond" w:hAnsi="Garamond"/>
              </w:rPr>
              <w:t>-szulfát</w:t>
            </w:r>
            <w:proofErr w:type="spellEnd"/>
            <w:r w:rsidRPr="008B54CC">
              <w:rPr>
                <w:rFonts w:ascii="Garamond" w:hAnsi="Garamond"/>
              </w:rPr>
              <w:t xml:space="preserve"> és nátrium-hidroxid reakciója során képződő réz(II)hidroxid-csapadék képes oldódni színmélyülés kíséretében többértékű alkoholokban. A </w:t>
            </w:r>
            <w:r w:rsidRPr="008B54CC">
              <w:rPr>
                <w:rFonts w:ascii="Garamond" w:hAnsi="Garamond"/>
                <w:b/>
              </w:rPr>
              <w:t>metilalkohol</w:t>
            </w:r>
            <w:r w:rsidRPr="008B54CC">
              <w:rPr>
                <w:rFonts w:ascii="Garamond" w:hAnsi="Garamond"/>
              </w:rPr>
              <w:t xml:space="preserve"> </w:t>
            </w:r>
            <w:r w:rsidRPr="008B54CC">
              <w:rPr>
                <w:rFonts w:ascii="Garamond" w:hAnsi="Garamond"/>
              </w:rPr>
              <w:sym w:font="Symbol" w:char="F05B"/>
            </w:r>
            <w:r w:rsidRPr="008B54CC">
              <w:rPr>
                <w:rFonts w:ascii="Garamond" w:hAnsi="Garamond"/>
              </w:rPr>
              <w:t>CH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t>OH</w:t>
            </w:r>
            <w:r w:rsidRPr="008B54CC">
              <w:rPr>
                <w:rFonts w:ascii="Garamond" w:hAnsi="Garamond"/>
              </w:rPr>
              <w:sym w:font="Symbol" w:char="F05D"/>
            </w:r>
            <w:r w:rsidRPr="008B54CC">
              <w:rPr>
                <w:rFonts w:ascii="Garamond" w:hAnsi="Garamond"/>
              </w:rPr>
              <w:t xml:space="preserve"> egyértékű, a </w:t>
            </w:r>
            <w:r w:rsidRPr="008B54CC">
              <w:rPr>
                <w:rFonts w:ascii="Garamond" w:hAnsi="Garamond"/>
                <w:b/>
              </w:rPr>
              <w:t>glicerin</w:t>
            </w:r>
            <w:r w:rsidRPr="008B54CC">
              <w:rPr>
                <w:rFonts w:ascii="Garamond" w:hAnsi="Garamond"/>
              </w:rPr>
              <w:t xml:space="preserve"> </w:t>
            </w:r>
            <w:r w:rsidRPr="008B54CC">
              <w:rPr>
                <w:rFonts w:ascii="Garamond" w:hAnsi="Garamond"/>
              </w:rPr>
              <w:sym w:font="Symbol" w:char="F05B"/>
            </w:r>
            <w:proofErr w:type="gramStart"/>
            <w:r w:rsidRPr="008B54CC">
              <w:rPr>
                <w:rFonts w:ascii="Garamond" w:hAnsi="Garamond"/>
              </w:rPr>
              <w:t>C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t>H</w:t>
            </w:r>
            <w:r w:rsidRPr="008B54CC">
              <w:rPr>
                <w:rFonts w:ascii="Garamond" w:hAnsi="Garamond"/>
                <w:vertAlign w:val="subscript"/>
              </w:rPr>
              <w:t>5</w:t>
            </w:r>
            <w:r w:rsidRPr="008B54CC">
              <w:rPr>
                <w:rFonts w:ascii="Garamond" w:hAnsi="Garamond"/>
              </w:rPr>
              <w:t>(</w:t>
            </w:r>
            <w:proofErr w:type="gramEnd"/>
            <w:r w:rsidRPr="008B54CC">
              <w:rPr>
                <w:rFonts w:ascii="Garamond" w:hAnsi="Garamond"/>
              </w:rPr>
              <w:t>OH)</w:t>
            </w:r>
            <w:r w:rsidRPr="008B54CC">
              <w:rPr>
                <w:rFonts w:ascii="Garamond" w:hAnsi="Garamond"/>
                <w:vertAlign w:val="subscript"/>
              </w:rPr>
              <w:t>3</w:t>
            </w:r>
            <w:r w:rsidRPr="008B54CC">
              <w:rPr>
                <w:rFonts w:ascii="Garamond" w:hAnsi="Garamond"/>
              </w:rPr>
              <w:sym w:font="Symbol" w:char="F05D"/>
            </w:r>
            <w:r w:rsidRPr="008B54CC">
              <w:rPr>
                <w:rFonts w:ascii="Garamond" w:hAnsi="Garamond"/>
              </w:rPr>
              <w:t xml:space="preserve"> többértékű alkohol. Vajon a </w:t>
            </w:r>
            <w:r w:rsidRPr="008B54CC">
              <w:rPr>
                <w:rFonts w:ascii="Garamond" w:hAnsi="Garamond"/>
                <w:b/>
              </w:rPr>
              <w:t>szacharóz</w:t>
            </w:r>
            <w:r w:rsidRPr="008B54CC">
              <w:rPr>
                <w:rFonts w:ascii="Garamond" w:hAnsi="Garamond"/>
              </w:rPr>
              <w:t xml:space="preserve"> is tekinthető alkoholnak? Ha igen, hány értékű?</w:t>
            </w:r>
          </w:p>
          <w:p w14:paraId="33DAAF26" w14:textId="77777777" w:rsidR="00FA17FE" w:rsidRPr="008B54CC" w:rsidRDefault="00FA17FE" w:rsidP="00FA17FE">
            <w:pPr>
              <w:tabs>
                <w:tab w:val="left" w:pos="1843"/>
                <w:tab w:val="right" w:leader="dot" w:pos="9072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A vizsgálandó oldatokon kívül 0,25 mol/dm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>-es CuSO</w:t>
            </w:r>
            <w:r w:rsidRPr="008B54CC">
              <w:rPr>
                <w:rFonts w:ascii="Garamond" w:hAnsi="Garamond"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sz w:val="24"/>
                <w:szCs w:val="24"/>
              </w:rPr>
              <w:t>-oldat és 2 mol/dm</w:t>
            </w:r>
            <w:r w:rsidRPr="008B54CC">
              <w:rPr>
                <w:rFonts w:ascii="Garamond" w:hAnsi="Garamond"/>
                <w:sz w:val="24"/>
                <w:szCs w:val="24"/>
                <w:vertAlign w:val="superscript"/>
              </w:rPr>
              <w:t>3</w:t>
            </w:r>
            <w:r w:rsidRPr="008B54CC">
              <w:rPr>
                <w:rFonts w:ascii="Garamond" w:hAnsi="Garamond"/>
                <w:sz w:val="24"/>
                <w:szCs w:val="24"/>
              </w:rPr>
              <w:t xml:space="preserve">-es </w:t>
            </w:r>
            <w:proofErr w:type="spellStart"/>
            <w:r w:rsidRPr="008B54CC">
              <w:rPr>
                <w:rFonts w:ascii="Garamond" w:hAnsi="Garamond"/>
                <w:sz w:val="24"/>
                <w:szCs w:val="24"/>
              </w:rPr>
              <w:t>NaOH-oldat</w:t>
            </w:r>
            <w:proofErr w:type="spellEnd"/>
            <w:r w:rsidRPr="008B54CC">
              <w:rPr>
                <w:rFonts w:ascii="Garamond" w:hAnsi="Garamond"/>
                <w:sz w:val="24"/>
                <w:szCs w:val="24"/>
              </w:rPr>
              <w:t xml:space="preserve"> áll rendelkezésre.</w:t>
            </w:r>
          </w:p>
          <w:p w14:paraId="677E1760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 xml:space="preserve">Tervezzétek meg a vizsgálatot, majd végezzétek el a kísérletet! Terv: 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Azonos mennyiségű CuSO</w:t>
            </w:r>
            <w:r w:rsidRPr="008B54CC">
              <w:rPr>
                <w:rFonts w:ascii="Garamond" w:hAnsi="Garamond"/>
                <w:b/>
                <w:sz w:val="24"/>
                <w:szCs w:val="24"/>
                <w:vertAlign w:val="subscript"/>
              </w:rPr>
              <w:t>4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-oldatot öntünk 3 kémcsőbe, majd azonos mennyiségű </w:t>
            </w:r>
            <w:proofErr w:type="spellStart"/>
            <w:r w:rsidRPr="008B54CC">
              <w:rPr>
                <w:rFonts w:ascii="Garamond" w:hAnsi="Garamond"/>
                <w:b/>
                <w:sz w:val="24"/>
                <w:szCs w:val="24"/>
              </w:rPr>
              <w:t>NaOH-oldattal</w:t>
            </w:r>
            <w:proofErr w:type="spellEnd"/>
            <w:r w:rsidRPr="008B54CC">
              <w:rPr>
                <w:rFonts w:ascii="Garamond" w:hAnsi="Garamond"/>
                <w:b/>
                <w:sz w:val="24"/>
                <w:szCs w:val="24"/>
              </w:rPr>
              <w:t xml:space="preserve"> csapadékot választunk le (vagy nagyobb mennyiségű csapadékot 3 részre osztunk), s ehhez adjuk a vizsgálandó anyagokat.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</w:r>
          </w:p>
          <w:p w14:paraId="6B539E28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Tapasztalatok:</w:t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ab/>
              <w:t>A metilalkohol esetében nincs változás, a glicerin és a szacharóz mélykék színnel oldja a csapadékot.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01E74E09" w14:textId="77777777" w:rsidR="00FA17FE" w:rsidRPr="008B54CC" w:rsidRDefault="00FA17FE" w:rsidP="00FA17FE">
            <w:pPr>
              <w:tabs>
                <w:tab w:val="left" w:pos="1843"/>
                <w:tab w:val="right" w:leader="dot" w:pos="13325"/>
              </w:tabs>
              <w:rPr>
                <w:rFonts w:ascii="Garamond" w:hAnsi="Garamond"/>
                <w:sz w:val="24"/>
                <w:szCs w:val="24"/>
              </w:rPr>
            </w:pPr>
            <w:r w:rsidRPr="008B54CC">
              <w:rPr>
                <w:rFonts w:ascii="Garamond" w:hAnsi="Garamond"/>
                <w:sz w:val="24"/>
                <w:szCs w:val="24"/>
              </w:rPr>
              <w:t>Következtetés: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  <w:r w:rsidRPr="008B54CC">
              <w:rPr>
                <w:rFonts w:ascii="Garamond" w:hAnsi="Garamond"/>
                <w:b/>
                <w:sz w:val="24"/>
                <w:szCs w:val="24"/>
              </w:rPr>
              <w:t>A szacharóz többértékű alkohol.</w:t>
            </w:r>
            <w:r w:rsidRPr="008B54CC">
              <w:rPr>
                <w:rFonts w:ascii="Garamond" w:hAnsi="Garamond"/>
                <w:sz w:val="24"/>
                <w:szCs w:val="24"/>
              </w:rPr>
              <w:tab/>
            </w:r>
          </w:p>
          <w:p w14:paraId="228B6574" w14:textId="77777777" w:rsidR="00FA17FE" w:rsidRDefault="00FA17FE" w:rsidP="00FA17FE">
            <w:pPr>
              <w:pStyle w:val="Listaszerbekezds"/>
              <w:spacing w:after="200" w:line="276" w:lineRule="auto"/>
              <w:ind w:left="0"/>
              <w:rPr>
                <w:rFonts w:ascii="Garamond" w:hAnsi="Garamond"/>
              </w:rPr>
            </w:pPr>
          </w:p>
        </w:tc>
      </w:tr>
    </w:tbl>
    <w:p w14:paraId="2EA25A10" w14:textId="77777777" w:rsidR="00FA17FE" w:rsidRDefault="00FA17FE" w:rsidP="00FA17FE">
      <w:pPr>
        <w:pStyle w:val="Listaszerbekezds"/>
        <w:spacing w:after="200" w:line="276" w:lineRule="auto"/>
        <w:rPr>
          <w:rFonts w:ascii="Garamond" w:hAnsi="Garamond"/>
        </w:rPr>
      </w:pPr>
    </w:p>
    <w:p w14:paraId="33DD3D46" w14:textId="77777777" w:rsidR="009D0FFA" w:rsidRPr="008B54CC" w:rsidRDefault="009D0FFA" w:rsidP="00E46A60">
      <w:pPr>
        <w:tabs>
          <w:tab w:val="left" w:pos="1843"/>
          <w:tab w:val="right" w:leader="dot" w:pos="13325"/>
        </w:tabs>
        <w:rPr>
          <w:rFonts w:ascii="Garamond" w:hAnsi="Garamond"/>
          <w:sz w:val="24"/>
          <w:szCs w:val="24"/>
        </w:rPr>
        <w:sectPr w:rsidR="009D0FFA" w:rsidRPr="008B54CC" w:rsidSect="006E4E4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E432719" w14:textId="36DC8F83" w:rsidR="00AF5169" w:rsidRPr="008B54CC" w:rsidRDefault="00AF5169" w:rsidP="00AF5169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lastRenderedPageBreak/>
        <w:t>7. melléklet: Technikai segítség</w:t>
      </w:r>
    </w:p>
    <w:p w14:paraId="467A642A" w14:textId="77777777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13FBE87" w14:textId="77777777" w:rsidR="00AF5169" w:rsidRPr="008B54CC" w:rsidRDefault="00AF5169" w:rsidP="00AF5169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Anyagok és eszközök:</w:t>
      </w:r>
    </w:p>
    <w:p w14:paraId="0054D7D9" w14:textId="77777777" w:rsidR="00F069AB" w:rsidRPr="008B54CC" w:rsidRDefault="00F069AB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57D0FB7" w14:textId="138DCF11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Csoportonként előkészített tálcán az alábbi eszközökből válogatva, attól függően, hogy </w:t>
      </w:r>
      <w:r w:rsidR="007F74A1" w:rsidRPr="008B54CC">
        <w:rPr>
          <w:rFonts w:ascii="Garamond" w:hAnsi="Garamond"/>
          <w:sz w:val="24"/>
          <w:szCs w:val="24"/>
        </w:rPr>
        <w:t>a csoport melyik feladatot kapja</w:t>
      </w:r>
      <w:r w:rsidRPr="008B54CC">
        <w:rPr>
          <w:rFonts w:ascii="Garamond" w:hAnsi="Garamond"/>
          <w:sz w:val="24"/>
          <w:szCs w:val="24"/>
        </w:rPr>
        <w:t xml:space="preserve"> (</w:t>
      </w:r>
      <w:r w:rsidR="007F74A1" w:rsidRPr="008B54CC">
        <w:rPr>
          <w:rFonts w:ascii="Garamond" w:hAnsi="Garamond"/>
          <w:sz w:val="24"/>
          <w:szCs w:val="24"/>
        </w:rPr>
        <w:t xml:space="preserve">az </w:t>
      </w:r>
      <w:r w:rsidRPr="008B54CC">
        <w:rPr>
          <w:rFonts w:ascii="Garamond" w:hAnsi="Garamond"/>
          <w:sz w:val="24"/>
          <w:szCs w:val="24"/>
        </w:rPr>
        <w:t xml:space="preserve">l. </w:t>
      </w:r>
      <w:proofErr w:type="gramStart"/>
      <w:r w:rsidRPr="008B54CC">
        <w:rPr>
          <w:rFonts w:ascii="Garamond" w:hAnsi="Garamond"/>
          <w:sz w:val="24"/>
          <w:szCs w:val="24"/>
        </w:rPr>
        <w:t>feladatlapokon</w:t>
      </w:r>
      <w:proofErr w:type="gramEnd"/>
      <w:r w:rsidRPr="008B54CC">
        <w:rPr>
          <w:rFonts w:ascii="Garamond" w:hAnsi="Garamond"/>
          <w:sz w:val="24"/>
          <w:szCs w:val="24"/>
        </w:rPr>
        <w:t>):</w:t>
      </w:r>
    </w:p>
    <w:p w14:paraId="59D0D50B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100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főzőpohár, mérőhenger, mérőlombik </w:t>
      </w:r>
    </w:p>
    <w:p w14:paraId="3B89E0B0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10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-es mérőhenger, osztott pipetta, </w:t>
      </w:r>
      <w:proofErr w:type="spellStart"/>
      <w:r w:rsidRPr="008B54CC">
        <w:rPr>
          <w:rFonts w:ascii="Garamond" w:hAnsi="Garamond"/>
          <w:sz w:val="24"/>
          <w:szCs w:val="24"/>
        </w:rPr>
        <w:t>pipettalabda</w:t>
      </w:r>
      <w:proofErr w:type="spellEnd"/>
    </w:p>
    <w:p w14:paraId="337D83AC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folyadék-, illetve porüvegben a szükséges anyagok (ezeket egy korábbi gyakorlaton a diákok mérték ki)</w:t>
      </w:r>
    </w:p>
    <w:p w14:paraId="71313F1D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üvegbot, vegyszeres kanál, tálca</w:t>
      </w:r>
    </w:p>
    <w:p w14:paraId="094F2F61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folyadéküvegek, címkék</w:t>
      </w:r>
    </w:p>
    <w:p w14:paraId="3DD948D2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desztillált víz</w:t>
      </w:r>
    </w:p>
    <w:p w14:paraId="424D7B58" w14:textId="77777777" w:rsidR="007F74A1" w:rsidRPr="008B54CC" w:rsidRDefault="007F74A1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3CB7D0D" w14:textId="77777777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Csoportonként a kísérletek elvégzéséhez újabb tálcán előkészítendő:</w:t>
      </w:r>
    </w:p>
    <w:p w14:paraId="4089309E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kisméretű főzőpohár az oldatok kitöltéséhez</w:t>
      </w:r>
    </w:p>
    <w:p w14:paraId="6A1AEF85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proofErr w:type="spellStart"/>
      <w:r w:rsidRPr="008B54CC">
        <w:rPr>
          <w:rFonts w:ascii="Garamond" w:hAnsi="Garamond"/>
          <w:sz w:val="24"/>
          <w:szCs w:val="24"/>
        </w:rPr>
        <w:t>univerzálindikátor</w:t>
      </w:r>
      <w:proofErr w:type="spellEnd"/>
      <w:r w:rsidRPr="008B54CC">
        <w:rPr>
          <w:rFonts w:ascii="Garamond" w:hAnsi="Garamond"/>
          <w:sz w:val="24"/>
          <w:szCs w:val="24"/>
        </w:rPr>
        <w:t xml:space="preserve"> cseppentővel, színskálával</w:t>
      </w:r>
    </w:p>
    <w:p w14:paraId="26639E28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1 cseppentő és 1 cseppentős üvegben 2 mol/dm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koncentrációjú </w:t>
      </w:r>
      <w:proofErr w:type="spellStart"/>
      <w:r w:rsidRPr="008B54CC">
        <w:rPr>
          <w:rFonts w:ascii="Garamond" w:hAnsi="Garamond"/>
          <w:sz w:val="24"/>
          <w:szCs w:val="24"/>
        </w:rPr>
        <w:t>NaOH-oldat</w:t>
      </w:r>
      <w:proofErr w:type="spellEnd"/>
    </w:p>
    <w:p w14:paraId="56B71A07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nagy kémcsőben kb. 3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0,25 mol/dm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 xml:space="preserve"> koncentrációjú rézgálicoldat</w:t>
      </w:r>
    </w:p>
    <w:p w14:paraId="496E72E8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6 üres kémcső az állványon (a kísérletekhez)</w:t>
      </w:r>
    </w:p>
    <w:p w14:paraId="2D3B0B7E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8 üres kémcső az állványon (egyik kémcső 1 és 2 cm</w:t>
      </w:r>
      <w:r w:rsidRPr="008B54CC">
        <w:rPr>
          <w:rFonts w:ascii="Garamond" w:hAnsi="Garamond"/>
          <w:sz w:val="24"/>
          <w:szCs w:val="24"/>
          <w:vertAlign w:val="superscript"/>
        </w:rPr>
        <w:t>3</w:t>
      </w:r>
      <w:r w:rsidRPr="008B54CC">
        <w:rPr>
          <w:rFonts w:ascii="Garamond" w:hAnsi="Garamond"/>
          <w:sz w:val="24"/>
          <w:szCs w:val="24"/>
        </w:rPr>
        <w:t>-re hitelesítve)</w:t>
      </w:r>
    </w:p>
    <w:p w14:paraId="4D34B91D" w14:textId="77777777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kémcsőre író toll</w:t>
      </w:r>
    </w:p>
    <w:p w14:paraId="7AAE6D4A" w14:textId="57C9D850" w:rsidR="00AF5169" w:rsidRPr="008B54CC" w:rsidRDefault="00AF5169" w:rsidP="008B6E74">
      <w:pPr>
        <w:numPr>
          <w:ilvl w:val="0"/>
          <w:numId w:val="18"/>
        </w:numPr>
        <w:spacing w:after="0" w:line="240" w:lineRule="auto"/>
        <w:ind w:left="426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A, B</w:t>
      </w:r>
      <w:proofErr w:type="gramStart"/>
      <w:r w:rsidRPr="008B54CC">
        <w:rPr>
          <w:rFonts w:ascii="Garamond" w:hAnsi="Garamond"/>
          <w:sz w:val="24"/>
          <w:szCs w:val="24"/>
        </w:rPr>
        <w:t>…H</w:t>
      </w:r>
      <w:proofErr w:type="gramEnd"/>
      <w:r w:rsidRPr="008B54CC">
        <w:rPr>
          <w:rFonts w:ascii="Garamond" w:hAnsi="Garamond"/>
          <w:sz w:val="24"/>
          <w:szCs w:val="24"/>
        </w:rPr>
        <w:t xml:space="preserve"> felir</w:t>
      </w:r>
      <w:r w:rsidR="007F74A1" w:rsidRPr="008B54CC">
        <w:rPr>
          <w:rFonts w:ascii="Garamond" w:hAnsi="Garamond"/>
          <w:sz w:val="24"/>
          <w:szCs w:val="24"/>
        </w:rPr>
        <w:t>athoz tartozó oldatok listája (lásd</w:t>
      </w:r>
      <w:r w:rsidRPr="008B54CC">
        <w:rPr>
          <w:rFonts w:ascii="Garamond" w:hAnsi="Garamond"/>
          <w:sz w:val="24"/>
          <w:szCs w:val="24"/>
        </w:rPr>
        <w:t xml:space="preserve">. </w:t>
      </w:r>
      <w:r w:rsidRPr="009B03E9">
        <w:rPr>
          <w:rFonts w:ascii="Garamond" w:hAnsi="Garamond"/>
          <w:b/>
          <w:sz w:val="24"/>
          <w:szCs w:val="24"/>
        </w:rPr>
        <w:t>1.7. melléklet</w:t>
      </w:r>
      <w:r w:rsidRPr="008B54CC">
        <w:rPr>
          <w:rFonts w:ascii="Garamond" w:hAnsi="Garamond"/>
          <w:sz w:val="24"/>
          <w:szCs w:val="24"/>
        </w:rPr>
        <w:t>)</w:t>
      </w:r>
    </w:p>
    <w:p w14:paraId="10A3B555" w14:textId="77777777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37044AF" w14:textId="77777777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507E05E" w14:textId="77777777" w:rsidR="00AF5169" w:rsidRPr="008B54CC" w:rsidRDefault="00AF5169" w:rsidP="00AF5169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Balesetvédelem, elsősegélynyújtás és hulladékkezelés</w:t>
      </w:r>
    </w:p>
    <w:p w14:paraId="0A37341E" w14:textId="77777777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vegyszerek kezelésekor be kell tartani a biztonsági adatlapjaikon szereplő előírásokat.</w:t>
      </w:r>
    </w:p>
    <w:p w14:paraId="02D71EB2" w14:textId="18018CA1" w:rsidR="00AF5169" w:rsidRPr="008B54CC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D1288FC" wp14:editId="2453C5F7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431165" cy="431165"/>
            <wp:effectExtent l="0" t="0" r="6985" b="6985"/>
            <wp:wrapSquare wrapText="bothSides"/>
            <wp:docPr id="27" name="Kép 10" descr="Környezetkárosító any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Környezetkárosító anya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4CC">
        <w:rPr>
          <w:rFonts w:ascii="Garamond" w:hAnsi="Garamond"/>
          <w:sz w:val="24"/>
          <w:szCs w:val="24"/>
        </w:rPr>
        <w:t>.</w:t>
      </w:r>
    </w:p>
    <w:p w14:paraId="4CF01652" w14:textId="77777777" w:rsidR="009B03E9" w:rsidRDefault="009B03E9" w:rsidP="009B03E9">
      <w:pPr>
        <w:spacing w:after="0" w:line="240" w:lineRule="auto"/>
        <w:ind w:left="709" w:firstLine="709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A </w:t>
      </w:r>
      <w:proofErr w:type="gramStart"/>
      <w:r w:rsidRPr="008B54CC">
        <w:rPr>
          <w:rFonts w:ascii="Garamond" w:hAnsi="Garamond"/>
          <w:sz w:val="24"/>
          <w:szCs w:val="24"/>
        </w:rPr>
        <w:t>réz(</w:t>
      </w:r>
      <w:proofErr w:type="gramEnd"/>
      <w:r w:rsidRPr="008B54CC">
        <w:rPr>
          <w:rFonts w:ascii="Garamond" w:hAnsi="Garamond"/>
          <w:sz w:val="24"/>
          <w:szCs w:val="24"/>
        </w:rPr>
        <w:t>II)</w:t>
      </w:r>
      <w:proofErr w:type="spellStart"/>
      <w:r w:rsidRPr="008B54CC">
        <w:rPr>
          <w:rFonts w:ascii="Garamond" w:hAnsi="Garamond"/>
          <w:sz w:val="24"/>
          <w:szCs w:val="24"/>
        </w:rPr>
        <w:t>-szulfát-oldat</w:t>
      </w:r>
      <w:proofErr w:type="spellEnd"/>
      <w:r w:rsidRPr="008B54CC">
        <w:rPr>
          <w:rFonts w:ascii="Garamond" w:hAnsi="Garamond"/>
          <w:sz w:val="24"/>
          <w:szCs w:val="24"/>
        </w:rPr>
        <w:t xml:space="preserve"> és a </w:t>
      </w:r>
      <w:proofErr w:type="spellStart"/>
      <w:r w:rsidRPr="008B54CC">
        <w:rPr>
          <w:rFonts w:ascii="Garamond" w:hAnsi="Garamond"/>
          <w:sz w:val="24"/>
          <w:szCs w:val="24"/>
        </w:rPr>
        <w:t>nátrium-hidroxid-oldat</w:t>
      </w:r>
      <w:proofErr w:type="spellEnd"/>
      <w:r w:rsidRPr="008B54CC">
        <w:rPr>
          <w:rFonts w:ascii="Garamond" w:hAnsi="Garamond"/>
          <w:sz w:val="24"/>
          <w:szCs w:val="24"/>
        </w:rPr>
        <w:t xml:space="preserve"> mérgező a vízi élővilágra,</w:t>
      </w:r>
    </w:p>
    <w:p w14:paraId="11C14432" w14:textId="431DB94E" w:rsidR="00AF5169" w:rsidRDefault="009B03E9" w:rsidP="009B03E9">
      <w:pPr>
        <w:spacing w:after="0" w:line="240" w:lineRule="auto"/>
        <w:ind w:left="709" w:firstLine="709"/>
        <w:rPr>
          <w:rFonts w:ascii="Garamond" w:hAnsi="Garamond"/>
          <w:sz w:val="24"/>
          <w:szCs w:val="24"/>
        </w:rPr>
      </w:pPr>
      <w:proofErr w:type="gramStart"/>
      <w:r w:rsidRPr="008B54CC">
        <w:rPr>
          <w:rFonts w:ascii="Garamond" w:hAnsi="Garamond"/>
          <w:sz w:val="24"/>
          <w:szCs w:val="24"/>
        </w:rPr>
        <w:t>hosszan</w:t>
      </w:r>
      <w:proofErr w:type="gramEnd"/>
      <w:r w:rsidRPr="008B54CC">
        <w:rPr>
          <w:rFonts w:ascii="Garamond" w:hAnsi="Garamond"/>
          <w:sz w:val="24"/>
          <w:szCs w:val="24"/>
        </w:rPr>
        <w:t xml:space="preserve"> tartó károsodást okoz</w:t>
      </w:r>
    </w:p>
    <w:p w14:paraId="5B923F9B" w14:textId="77777777" w:rsidR="009B03E9" w:rsidRPr="008B54CC" w:rsidRDefault="009B03E9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3C13A5A" w14:textId="77777777" w:rsidR="009B03E9" w:rsidRDefault="00AF5169" w:rsidP="00AF5169">
      <w:pPr>
        <w:spacing w:after="0" w:line="240" w:lineRule="auto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2AF22AEE" wp14:editId="2765B704">
            <wp:extent cx="457200" cy="457200"/>
            <wp:effectExtent l="0" t="0" r="0" b="0"/>
            <wp:docPr id="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4CC">
        <w:rPr>
          <w:rFonts w:ascii="Garamond" w:hAnsi="Garamond"/>
          <w:sz w:val="24"/>
          <w:szCs w:val="24"/>
        </w:rPr>
        <w:t xml:space="preserve"> </w:t>
      </w: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042AE408" wp14:editId="7C7AB6A2">
            <wp:extent cx="457200" cy="457200"/>
            <wp:effectExtent l="0" t="0" r="0" b="0"/>
            <wp:docPr id="2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4CC">
        <w:rPr>
          <w:rFonts w:ascii="Garamond" w:hAnsi="Garamond"/>
          <w:sz w:val="24"/>
          <w:szCs w:val="24"/>
        </w:rPr>
        <w:t>A metanol tűzveszélyes és mérgező</w:t>
      </w:r>
    </w:p>
    <w:p w14:paraId="39E3A5C1" w14:textId="77777777" w:rsidR="009B03E9" w:rsidRDefault="009B03E9" w:rsidP="00AF516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5E9B201" w14:textId="16E85F8C" w:rsidR="00AF5169" w:rsidRPr="008B54CC" w:rsidRDefault="00AF5169" w:rsidP="00AF5169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br w:type="page"/>
      </w:r>
    </w:p>
    <w:p w14:paraId="446A9EAB" w14:textId="72D0235E" w:rsidR="009D0FFA" w:rsidRPr="009B03E9" w:rsidRDefault="009D0FFA" w:rsidP="009D0FFA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9B03E9">
        <w:rPr>
          <w:rFonts w:ascii="Garamond" w:hAnsi="Garamond"/>
          <w:b/>
          <w:sz w:val="24"/>
          <w:szCs w:val="24"/>
        </w:rPr>
        <w:lastRenderedPageBreak/>
        <w:t>REFLEXIÓ</w:t>
      </w:r>
    </w:p>
    <w:p w14:paraId="4955D1CC" w14:textId="77777777" w:rsidR="009D0FFA" w:rsidRPr="009B03E9" w:rsidRDefault="009D0FFA" w:rsidP="009D0FFA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318D1FCB" w14:textId="77777777" w:rsidR="009D0FFA" w:rsidRPr="009B03E9" w:rsidRDefault="009D0FFA" w:rsidP="009D0FFA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B6E74">
        <w:rPr>
          <w:rFonts w:ascii="Garamond" w:hAnsi="Garamond"/>
          <w:b/>
          <w:sz w:val="24"/>
          <w:szCs w:val="24"/>
        </w:rPr>
        <w:t>A pedagógus neve:</w:t>
      </w:r>
      <w:r w:rsidRPr="009B03E9">
        <w:rPr>
          <w:rFonts w:ascii="Garamond" w:hAnsi="Garamond"/>
          <w:sz w:val="24"/>
          <w:szCs w:val="24"/>
        </w:rPr>
        <w:t xml:space="preserve"> Nagy Mária</w:t>
      </w:r>
    </w:p>
    <w:p w14:paraId="0E098E6F" w14:textId="77777777" w:rsidR="009D0FFA" w:rsidRPr="009B03E9" w:rsidRDefault="009D0FFA" w:rsidP="009D0FFA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Műveltségi terület:</w:t>
      </w:r>
      <w:r w:rsidRPr="009B03E9">
        <w:rPr>
          <w:rFonts w:ascii="Garamond" w:hAnsi="Garamond"/>
          <w:bCs/>
          <w:sz w:val="24"/>
          <w:szCs w:val="24"/>
        </w:rPr>
        <w:t xml:space="preserve"> Ember és természet</w:t>
      </w:r>
    </w:p>
    <w:p w14:paraId="1FA9EA14" w14:textId="21559292" w:rsidR="009D0FFA" w:rsidRPr="009B03E9" w:rsidRDefault="009D0FFA" w:rsidP="009D0FFA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Tantárgy:</w:t>
      </w:r>
      <w:r w:rsidRPr="009B03E9">
        <w:rPr>
          <w:rFonts w:ascii="Garamond" w:hAnsi="Garamond"/>
          <w:bCs/>
          <w:sz w:val="24"/>
          <w:szCs w:val="24"/>
        </w:rPr>
        <w:t xml:space="preserve"> </w:t>
      </w:r>
      <w:r w:rsidR="009B03E9">
        <w:rPr>
          <w:rFonts w:ascii="Garamond" w:hAnsi="Garamond"/>
          <w:bCs/>
          <w:sz w:val="24"/>
          <w:szCs w:val="24"/>
        </w:rPr>
        <w:t>k</w:t>
      </w:r>
      <w:r w:rsidRPr="009B03E9">
        <w:rPr>
          <w:rFonts w:ascii="Garamond" w:hAnsi="Garamond"/>
          <w:bCs/>
          <w:sz w:val="24"/>
          <w:szCs w:val="24"/>
        </w:rPr>
        <w:t>émia</w:t>
      </w:r>
    </w:p>
    <w:p w14:paraId="2BF48659" w14:textId="609824D0" w:rsidR="009D0FFA" w:rsidRPr="009B03E9" w:rsidRDefault="009D0FFA" w:rsidP="008B6E74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 xml:space="preserve">Osztály: </w:t>
      </w:r>
      <w:r w:rsidR="008B6E74">
        <w:rPr>
          <w:rFonts w:ascii="Garamond" w:hAnsi="Garamond"/>
          <w:b/>
          <w:bCs/>
          <w:sz w:val="24"/>
          <w:szCs w:val="24"/>
        </w:rPr>
        <w:tab/>
      </w:r>
      <w:r w:rsidRPr="009B03E9">
        <w:rPr>
          <w:rFonts w:ascii="Garamond" w:hAnsi="Garamond"/>
          <w:bCs/>
          <w:sz w:val="24"/>
          <w:szCs w:val="24"/>
        </w:rPr>
        <w:t>1. kipróbálás: 2015. április 20. 9. E (1. csoport)</w:t>
      </w:r>
      <w:r w:rsidR="00E2797B" w:rsidRPr="009B03E9">
        <w:rPr>
          <w:rFonts w:ascii="Garamond" w:hAnsi="Garamond"/>
          <w:bCs/>
          <w:sz w:val="24"/>
          <w:szCs w:val="24"/>
        </w:rPr>
        <w:t xml:space="preserve"> </w:t>
      </w:r>
      <w:r w:rsidR="00F10D0D" w:rsidRPr="009B03E9">
        <w:rPr>
          <w:rFonts w:ascii="Garamond" w:hAnsi="Garamond"/>
          <w:bCs/>
          <w:sz w:val="24"/>
          <w:szCs w:val="24"/>
        </w:rPr>
        <w:t>4. és 5. óra</w:t>
      </w:r>
    </w:p>
    <w:p w14:paraId="5ED2C9F0" w14:textId="36E6AFE0" w:rsidR="009D0FFA" w:rsidRPr="009B03E9" w:rsidRDefault="009D0FFA" w:rsidP="008B6E74">
      <w:pPr>
        <w:spacing w:after="0" w:line="240" w:lineRule="auto"/>
        <w:ind w:left="1417" w:firstLine="1"/>
        <w:jc w:val="both"/>
        <w:rPr>
          <w:rFonts w:ascii="Garamond" w:hAnsi="Garamond"/>
          <w:bCs/>
          <w:sz w:val="24"/>
          <w:szCs w:val="24"/>
        </w:rPr>
      </w:pPr>
      <w:r w:rsidRPr="009B03E9">
        <w:rPr>
          <w:rFonts w:ascii="Garamond" w:hAnsi="Garamond"/>
          <w:bCs/>
          <w:sz w:val="24"/>
          <w:szCs w:val="24"/>
        </w:rPr>
        <w:t>2. kipróbálás: 2015. április 2</w:t>
      </w:r>
      <w:r w:rsidR="00F10D0D" w:rsidRPr="009B03E9">
        <w:rPr>
          <w:rFonts w:ascii="Garamond" w:hAnsi="Garamond"/>
          <w:bCs/>
          <w:sz w:val="24"/>
          <w:szCs w:val="24"/>
        </w:rPr>
        <w:t>2</w:t>
      </w:r>
      <w:r w:rsidRPr="009B03E9">
        <w:rPr>
          <w:rFonts w:ascii="Garamond" w:hAnsi="Garamond"/>
          <w:bCs/>
          <w:sz w:val="24"/>
          <w:szCs w:val="24"/>
        </w:rPr>
        <w:t>. 9. E (2. csoport)</w:t>
      </w:r>
      <w:r w:rsidR="00F10D0D" w:rsidRPr="009B03E9">
        <w:rPr>
          <w:rFonts w:ascii="Garamond" w:hAnsi="Garamond"/>
          <w:bCs/>
          <w:sz w:val="24"/>
          <w:szCs w:val="24"/>
        </w:rPr>
        <w:t xml:space="preserve"> 0. és 1. óra</w:t>
      </w:r>
    </w:p>
    <w:p w14:paraId="3CDE6C79" w14:textId="77777777" w:rsidR="009B03E9" w:rsidRPr="009B03E9" w:rsidRDefault="009B03E9" w:rsidP="009D0FFA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</w:p>
    <w:p w14:paraId="47FBCAF1" w14:textId="77777777" w:rsidR="009D0FFA" w:rsidRPr="009B03E9" w:rsidRDefault="009D0FFA" w:rsidP="009D0FFA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8B6E74">
        <w:rPr>
          <w:rFonts w:ascii="Garamond" w:hAnsi="Garamond"/>
          <w:b/>
          <w:bCs/>
          <w:sz w:val="24"/>
          <w:szCs w:val="24"/>
        </w:rPr>
        <w:t>Az óra témája:</w:t>
      </w:r>
      <w:r w:rsidRPr="009B03E9">
        <w:rPr>
          <w:rFonts w:ascii="Garamond" w:hAnsi="Garamond"/>
          <w:bCs/>
          <w:sz w:val="24"/>
          <w:szCs w:val="24"/>
        </w:rPr>
        <w:t xml:space="preserve"> Oldatkészítés Oldatok készítésének tervezése, kivitelezése; az oldatok összetételét jellemző mennyiségek; kísérletek a készített oldatokkal.</w:t>
      </w:r>
    </w:p>
    <w:p w14:paraId="5FBC3EFD" w14:textId="77777777" w:rsidR="009D0FFA" w:rsidRPr="009B03E9" w:rsidRDefault="009D0FFA" w:rsidP="009D0FFA">
      <w:pPr>
        <w:spacing w:after="0" w:line="240" w:lineRule="auto"/>
        <w:rPr>
          <w:rFonts w:ascii="Garamond" w:hAnsi="Garamond"/>
          <w:sz w:val="24"/>
          <w:szCs w:val="24"/>
        </w:rPr>
      </w:pPr>
      <w:r w:rsidRPr="008B6E74">
        <w:rPr>
          <w:rFonts w:ascii="Garamond" w:hAnsi="Garamond"/>
          <w:b/>
          <w:sz w:val="24"/>
          <w:szCs w:val="24"/>
        </w:rPr>
        <w:t>Kitűzött célok és fejlesztési követelmények:</w:t>
      </w:r>
      <w:r w:rsidRPr="009B03E9">
        <w:rPr>
          <w:rFonts w:ascii="Garamond" w:hAnsi="Garamond"/>
          <w:sz w:val="24"/>
          <w:szCs w:val="24"/>
        </w:rPr>
        <w:t xml:space="preserve"> Ld. a fenti óravázlatban.</w:t>
      </w:r>
    </w:p>
    <w:p w14:paraId="53C96300" w14:textId="77777777" w:rsidR="009D0FFA" w:rsidRPr="008B54CC" w:rsidRDefault="009D0FFA" w:rsidP="009D0FFA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F7A984B" w14:textId="77777777" w:rsidR="00F10D0D" w:rsidRPr="008B54CC" w:rsidRDefault="009D0FFA" w:rsidP="009B03E9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 xml:space="preserve">Eredmények: </w:t>
      </w:r>
    </w:p>
    <w:p w14:paraId="1B1502FB" w14:textId="59586EFB" w:rsidR="00387C14" w:rsidRPr="008B54CC" w:rsidRDefault="00F10D0D" w:rsidP="008B6E74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 xml:space="preserve">Tapasztalataim szerint </w:t>
      </w:r>
      <w:r w:rsidR="0052744F" w:rsidRPr="008B54CC">
        <w:rPr>
          <w:rFonts w:ascii="Garamond" w:hAnsi="Garamond"/>
          <w:sz w:val="24"/>
          <w:szCs w:val="24"/>
        </w:rPr>
        <w:t>az órák csak gyakorlott, jó képességű diákokkal végezhetők el az óraterv szerint. Én a feladatok közül a kristályvizes anyagok oldását kihagytam, mert ezeket még nem tanítottam. A hat feladatot pároknak adtam ki. Sok bizonytalansággal</w:t>
      </w:r>
      <w:r w:rsidR="00387C14" w:rsidRPr="008B54CC">
        <w:rPr>
          <w:rFonts w:ascii="Garamond" w:hAnsi="Garamond"/>
          <w:sz w:val="24"/>
          <w:szCs w:val="24"/>
        </w:rPr>
        <w:t>, tanári segítség igénylésével az oldatok elkészültek</w:t>
      </w:r>
      <w:r w:rsidR="008B54CC" w:rsidRPr="008B54CC">
        <w:rPr>
          <w:rFonts w:ascii="Garamond" w:hAnsi="Garamond"/>
          <w:sz w:val="24"/>
          <w:szCs w:val="24"/>
        </w:rPr>
        <w:t xml:space="preserve"> az 1. óra végére</w:t>
      </w:r>
      <w:r w:rsidR="00387C14" w:rsidRPr="008B54CC">
        <w:rPr>
          <w:rFonts w:ascii="Garamond" w:hAnsi="Garamond"/>
          <w:sz w:val="24"/>
          <w:szCs w:val="24"/>
        </w:rPr>
        <w:t xml:space="preserve">, de a számítások csak részben. A mennyiségek jele, definíciója, s az azzal történő számítások egy későbbi órán kerültek sorra. </w:t>
      </w:r>
    </w:p>
    <w:p w14:paraId="3CB2541D" w14:textId="77777777" w:rsidR="00387C14" w:rsidRPr="008B54CC" w:rsidRDefault="00387C14" w:rsidP="008B6E74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2. órában az elkészült oldatokkal kísérleteztünk. A munka itt is lassabban haladt, mint terveztem. A kísérletek közül is csupán az elsőt tudtuk az órán elvégezni: a kémhatásvizsgálat és sav-bázis reakció „elvarázsolta” a diákokat. Azt, hogy mi történik a lúgadagolás során, sajnos nem tudták. Így többen kétségbe estek, hogy náluk nem következik be a színváltozás. Természetesen előismeret nélkül nem gondoltak arra, hogy nem mindegy, hogy mennyi savhoz adják a lúgot.</w:t>
      </w:r>
    </w:p>
    <w:p w14:paraId="426738E8" w14:textId="71E2CB5A" w:rsidR="00387C14" w:rsidRPr="008B54CC" w:rsidRDefault="008B54CC" w:rsidP="008B6E74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párhuzamos csoportban</w:t>
      </w:r>
      <w:r w:rsidR="006B6FEC" w:rsidRPr="008B54CC">
        <w:rPr>
          <w:rFonts w:ascii="Garamond" w:hAnsi="Garamond"/>
          <w:sz w:val="24"/>
          <w:szCs w:val="24"/>
        </w:rPr>
        <w:t xml:space="preserve"> a tanulók helyett én mutattam be az oldatok készítését, s együtt végeztük a számításokat. Így időben </w:t>
      </w:r>
      <w:r w:rsidR="007E7FED" w:rsidRPr="008B54CC">
        <w:rPr>
          <w:rFonts w:ascii="Garamond" w:hAnsi="Garamond"/>
          <w:sz w:val="24"/>
          <w:szCs w:val="24"/>
        </w:rPr>
        <w:t xml:space="preserve">gyorsabban haladtunk, de a diákok ötletei, bizonytalanságai, kérdéseik egy része </w:t>
      </w:r>
      <w:r w:rsidRPr="008B54CC">
        <w:rPr>
          <w:rFonts w:ascii="Garamond" w:hAnsi="Garamond"/>
          <w:sz w:val="24"/>
          <w:szCs w:val="24"/>
        </w:rPr>
        <w:t xml:space="preserve">így </w:t>
      </w:r>
      <w:r w:rsidR="007E7FED" w:rsidRPr="008B54CC">
        <w:rPr>
          <w:rFonts w:ascii="Garamond" w:hAnsi="Garamond"/>
          <w:sz w:val="24"/>
          <w:szCs w:val="24"/>
        </w:rPr>
        <w:t xml:space="preserve">nem derülhetett ki. </w:t>
      </w:r>
    </w:p>
    <w:p w14:paraId="65E2B2E4" w14:textId="38A58A80" w:rsidR="007E7FED" w:rsidRPr="008B54CC" w:rsidRDefault="007E7FED" w:rsidP="008B6E74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 téma végén írt dolgozat az</w:t>
      </w:r>
      <w:r w:rsidR="008B54CC" w:rsidRPr="008B54CC">
        <w:rPr>
          <w:rFonts w:ascii="Garamond" w:hAnsi="Garamond"/>
          <w:sz w:val="24"/>
          <w:szCs w:val="24"/>
        </w:rPr>
        <w:t>onos volt a kontroll tanulócsoportéval. A gyakorlatot is végző csoport</w:t>
      </w:r>
      <w:r w:rsidRPr="008B54CC">
        <w:rPr>
          <w:rFonts w:ascii="Garamond" w:hAnsi="Garamond"/>
          <w:sz w:val="24"/>
          <w:szCs w:val="24"/>
        </w:rPr>
        <w:t xml:space="preserve"> ered</w:t>
      </w:r>
      <w:r w:rsidR="008B54CC" w:rsidRPr="008B54CC">
        <w:rPr>
          <w:rFonts w:ascii="Garamond" w:hAnsi="Garamond"/>
          <w:sz w:val="24"/>
          <w:szCs w:val="24"/>
        </w:rPr>
        <w:t>ményei jobbak lettek, de ez a csoport</w:t>
      </w:r>
      <w:r w:rsidRPr="008B54CC">
        <w:rPr>
          <w:rFonts w:ascii="Garamond" w:hAnsi="Garamond"/>
          <w:sz w:val="24"/>
          <w:szCs w:val="24"/>
        </w:rPr>
        <w:t xml:space="preserve"> más területe</w:t>
      </w:r>
      <w:r w:rsidR="008B54CC" w:rsidRPr="008B54CC">
        <w:rPr>
          <w:rFonts w:ascii="Garamond" w:hAnsi="Garamond"/>
          <w:sz w:val="24"/>
          <w:szCs w:val="24"/>
        </w:rPr>
        <w:t>ke</w:t>
      </w:r>
      <w:r w:rsidRPr="008B54CC">
        <w:rPr>
          <w:rFonts w:ascii="Garamond" w:hAnsi="Garamond"/>
          <w:sz w:val="24"/>
          <w:szCs w:val="24"/>
        </w:rPr>
        <w:t xml:space="preserve">n is eredményesebb. Azért remélem, hogy a gyakorlati munka is hozzájárult az eredményhez. </w:t>
      </w:r>
    </w:p>
    <w:p w14:paraId="023905F6" w14:textId="50DC20FC" w:rsidR="00AF5169" w:rsidRDefault="00AF5169" w:rsidP="008B6E74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Az alábbiakban bemutatok két mintát a kipróbáláskor kiegészített interaktív tábla oldalakból:</w:t>
      </w:r>
    </w:p>
    <w:p w14:paraId="6A7327AA" w14:textId="77777777" w:rsidR="009C7354" w:rsidRDefault="009C7354" w:rsidP="009B03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0A65135" w14:textId="77777777" w:rsidR="00AF5169" w:rsidRPr="008B54CC" w:rsidRDefault="00AF5169" w:rsidP="009C7354">
      <w:pPr>
        <w:jc w:val="center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drawing>
          <wp:inline distT="0" distB="0" distL="0" distR="0" wp14:anchorId="5F7E508E" wp14:editId="79EBE9BE">
            <wp:extent cx="5452146" cy="3065165"/>
            <wp:effectExtent l="0" t="0" r="0" b="190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8446" cy="30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49DA" w14:textId="77777777" w:rsidR="00AF5169" w:rsidRPr="008B54CC" w:rsidRDefault="00AF5169" w:rsidP="00AF5169">
      <w:pPr>
        <w:jc w:val="both"/>
        <w:rPr>
          <w:rFonts w:ascii="Garamond" w:hAnsi="Garamond"/>
          <w:sz w:val="24"/>
          <w:szCs w:val="24"/>
        </w:rPr>
      </w:pPr>
    </w:p>
    <w:p w14:paraId="25CC1ABF" w14:textId="77777777" w:rsidR="00AF5169" w:rsidRPr="008B54CC" w:rsidRDefault="00AF5169" w:rsidP="009C7354">
      <w:pPr>
        <w:jc w:val="center"/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noProof/>
          <w:sz w:val="24"/>
          <w:szCs w:val="24"/>
          <w:lang w:eastAsia="hu-HU"/>
        </w:rPr>
        <w:lastRenderedPageBreak/>
        <w:drawing>
          <wp:inline distT="0" distB="0" distL="0" distR="0" wp14:anchorId="77ADBA54" wp14:editId="261C60FA">
            <wp:extent cx="5417388" cy="3045625"/>
            <wp:effectExtent l="0" t="0" r="0" b="254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2350" cy="30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3BF4" w14:textId="77777777" w:rsidR="00AF5169" w:rsidRPr="008B54CC" w:rsidRDefault="00AF5169" w:rsidP="009D0FFA">
      <w:pPr>
        <w:jc w:val="both"/>
        <w:rPr>
          <w:rFonts w:ascii="Garamond" w:hAnsi="Garamond"/>
          <w:sz w:val="24"/>
          <w:szCs w:val="24"/>
        </w:rPr>
      </w:pPr>
    </w:p>
    <w:p w14:paraId="4410D074" w14:textId="77777777" w:rsidR="009D0FFA" w:rsidRPr="008B54CC" w:rsidRDefault="009D0FFA" w:rsidP="009B03E9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8B54CC">
        <w:rPr>
          <w:rFonts w:ascii="Garamond" w:hAnsi="Garamond"/>
          <w:b/>
          <w:sz w:val="24"/>
          <w:szCs w:val="24"/>
        </w:rPr>
        <w:t>Reflexiók az órával kapcsolatban:</w:t>
      </w:r>
    </w:p>
    <w:p w14:paraId="5419CBFB" w14:textId="77777777" w:rsidR="009D0FFA" w:rsidRPr="008B54CC" w:rsidRDefault="009D0FFA" w:rsidP="008B6E74">
      <w:pPr>
        <w:numPr>
          <w:ilvl w:val="0"/>
          <w:numId w:val="21"/>
        </w:numPr>
        <w:spacing w:after="0" w:line="240" w:lineRule="auto"/>
        <w:ind w:left="426"/>
        <w:contextualSpacing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8B54CC">
        <w:rPr>
          <w:rFonts w:ascii="Garamond" w:eastAsia="Times New Roman" w:hAnsi="Garamond"/>
          <w:sz w:val="24"/>
          <w:szCs w:val="24"/>
          <w:lang w:eastAsia="hu-HU"/>
        </w:rPr>
        <w:t>Azt javaslom, hogy csoportbontásban tartsuk az órákat, vagy egy órára ne tervezzük minden oldat elkészítését.</w:t>
      </w:r>
    </w:p>
    <w:p w14:paraId="16AA758F" w14:textId="3980A156" w:rsidR="007E7FED" w:rsidRPr="008B54CC" w:rsidRDefault="007E7FED" w:rsidP="008B6E74">
      <w:pPr>
        <w:numPr>
          <w:ilvl w:val="0"/>
          <w:numId w:val="21"/>
        </w:numPr>
        <w:spacing w:after="0" w:line="240" w:lineRule="auto"/>
        <w:ind w:left="426"/>
        <w:contextualSpacing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8B54CC">
        <w:rPr>
          <w:rFonts w:ascii="Garamond" w:eastAsia="Times New Roman" w:hAnsi="Garamond"/>
          <w:sz w:val="24"/>
          <w:szCs w:val="24"/>
          <w:lang w:eastAsia="hu-HU"/>
        </w:rPr>
        <w:t xml:space="preserve">Nem baj, ha nem kerül sor a mintául szolgáló megoldás elkészülésére. Ez lehet </w:t>
      </w:r>
      <w:r w:rsidR="00EE4B66" w:rsidRPr="008B54CC">
        <w:rPr>
          <w:rFonts w:ascii="Garamond" w:eastAsia="Times New Roman" w:hAnsi="Garamond"/>
          <w:sz w:val="24"/>
          <w:szCs w:val="24"/>
          <w:lang w:eastAsia="hu-HU"/>
        </w:rPr>
        <w:t>a</w:t>
      </w:r>
      <w:r w:rsidRPr="008B54CC">
        <w:rPr>
          <w:rFonts w:ascii="Garamond" w:eastAsia="Times New Roman" w:hAnsi="Garamond"/>
          <w:sz w:val="24"/>
          <w:szCs w:val="24"/>
          <w:lang w:eastAsia="hu-HU"/>
        </w:rPr>
        <w:t xml:space="preserve"> következő óra anyaga.</w:t>
      </w:r>
    </w:p>
    <w:p w14:paraId="6A931ED6" w14:textId="4CBAB914" w:rsidR="00381169" w:rsidRPr="008B54CC" w:rsidRDefault="009D0FFA" w:rsidP="008B6E74">
      <w:pPr>
        <w:numPr>
          <w:ilvl w:val="0"/>
          <w:numId w:val="21"/>
        </w:numPr>
        <w:spacing w:after="0" w:line="240" w:lineRule="auto"/>
        <w:ind w:left="426"/>
        <w:contextualSpacing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8B54CC">
        <w:rPr>
          <w:rFonts w:ascii="Garamond" w:eastAsia="Times New Roman" w:hAnsi="Garamond"/>
          <w:sz w:val="24"/>
          <w:szCs w:val="24"/>
          <w:lang w:eastAsia="hu-HU"/>
        </w:rPr>
        <w:t xml:space="preserve">Tanulókísérletet akkor is érdemes végeztetni, ha a kémia iránt kicsi az osztály érdeklődése. Ha </w:t>
      </w:r>
      <w:r w:rsidR="00E2797B" w:rsidRPr="008B54CC">
        <w:rPr>
          <w:rFonts w:ascii="Garamond" w:eastAsia="Times New Roman" w:hAnsi="Garamond"/>
          <w:sz w:val="24"/>
          <w:szCs w:val="24"/>
          <w:lang w:eastAsia="hu-HU"/>
        </w:rPr>
        <w:t xml:space="preserve">azonban </w:t>
      </w:r>
      <w:r w:rsidRPr="008B54CC">
        <w:rPr>
          <w:rFonts w:ascii="Garamond" w:eastAsia="Times New Roman" w:hAnsi="Garamond"/>
          <w:sz w:val="24"/>
          <w:szCs w:val="24"/>
          <w:lang w:eastAsia="hu-HU"/>
        </w:rPr>
        <w:t xml:space="preserve">szakszerűtlen a kivitelezés, akkor a tanár mindenképpen ismételje meg </w:t>
      </w:r>
      <w:r w:rsidR="00E2797B" w:rsidRPr="008B54CC">
        <w:rPr>
          <w:rFonts w:ascii="Garamond" w:eastAsia="Times New Roman" w:hAnsi="Garamond"/>
          <w:sz w:val="24"/>
          <w:szCs w:val="24"/>
          <w:lang w:eastAsia="hu-HU"/>
        </w:rPr>
        <w:t xml:space="preserve">a kísérletet </w:t>
      </w:r>
      <w:r w:rsidRPr="008B54CC">
        <w:rPr>
          <w:rFonts w:ascii="Garamond" w:eastAsia="Times New Roman" w:hAnsi="Garamond"/>
          <w:sz w:val="24"/>
          <w:szCs w:val="24"/>
          <w:lang w:eastAsia="hu-HU"/>
        </w:rPr>
        <w:t xml:space="preserve">nagyobb méretben, hogy mindenki lássa a helyes kísérletezést. </w:t>
      </w:r>
      <w:r w:rsidR="00E2797B" w:rsidRPr="008B54CC">
        <w:rPr>
          <w:rFonts w:ascii="Garamond" w:eastAsia="Times New Roman" w:hAnsi="Garamond"/>
          <w:sz w:val="24"/>
          <w:szCs w:val="24"/>
          <w:lang w:eastAsia="hu-HU"/>
        </w:rPr>
        <w:t>Az e</w:t>
      </w:r>
      <w:r w:rsidRPr="008B54CC">
        <w:rPr>
          <w:rFonts w:ascii="Garamond" w:eastAsia="Times New Roman" w:hAnsi="Garamond"/>
          <w:sz w:val="24"/>
          <w:szCs w:val="24"/>
          <w:lang w:eastAsia="hu-HU"/>
        </w:rPr>
        <w:t>gyszer elvégzett/látott kísérlet pillanatnyilag érdekes lehet, de nem sok marad meg belőle.</w:t>
      </w:r>
    </w:p>
    <w:p w14:paraId="41BF18BB" w14:textId="77777777" w:rsidR="008B54CC" w:rsidRDefault="008B54CC" w:rsidP="009B03E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7495FB9" w14:textId="77777777" w:rsidR="009B03E9" w:rsidRPr="008B54CC" w:rsidRDefault="009B03E9" w:rsidP="009B03E9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4EA1B4A" w14:textId="77777777" w:rsidR="009B03E9" w:rsidRDefault="009D0FFA" w:rsidP="00381169">
      <w:pPr>
        <w:rPr>
          <w:rFonts w:ascii="Garamond" w:hAnsi="Garamond"/>
          <w:sz w:val="24"/>
          <w:szCs w:val="24"/>
        </w:rPr>
      </w:pPr>
      <w:r w:rsidRPr="008B54CC">
        <w:rPr>
          <w:rFonts w:ascii="Garamond" w:hAnsi="Garamond"/>
          <w:sz w:val="24"/>
          <w:szCs w:val="24"/>
        </w:rPr>
        <w:t>Pécs, 2015. június 15.</w:t>
      </w:r>
    </w:p>
    <w:p w14:paraId="77B79E43" w14:textId="52BAF807" w:rsidR="00DA5ABB" w:rsidRDefault="009B03E9" w:rsidP="00381169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381169" w:rsidRPr="008B54CC">
        <w:rPr>
          <w:rFonts w:ascii="Garamond" w:hAnsi="Garamond"/>
          <w:sz w:val="24"/>
          <w:szCs w:val="24"/>
        </w:rPr>
        <w:tab/>
      </w:r>
      <w:r w:rsidR="009D0FFA" w:rsidRPr="008B54CC">
        <w:rPr>
          <w:rFonts w:ascii="Garamond" w:hAnsi="Garamond"/>
          <w:sz w:val="24"/>
          <w:szCs w:val="24"/>
        </w:rPr>
        <w:t>Nagy Mária</w:t>
      </w:r>
    </w:p>
    <w:p w14:paraId="4AF5EEB4" w14:textId="77777777" w:rsidR="00F10D0D" w:rsidRPr="00F069AB" w:rsidRDefault="00F10D0D" w:rsidP="00381169">
      <w:pPr>
        <w:rPr>
          <w:rFonts w:ascii="Garamond" w:hAnsi="Garamond"/>
          <w:sz w:val="24"/>
          <w:szCs w:val="24"/>
        </w:rPr>
      </w:pPr>
    </w:p>
    <w:sectPr w:rsidR="00F10D0D" w:rsidRPr="00F069AB" w:rsidSect="006E4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BAB15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E03E2" w14:textId="77777777" w:rsidR="005A518A" w:rsidRDefault="005A518A" w:rsidP="00DF1F8B">
      <w:pPr>
        <w:spacing w:after="0" w:line="240" w:lineRule="auto"/>
      </w:pPr>
      <w:r>
        <w:separator/>
      </w:r>
    </w:p>
  </w:endnote>
  <w:endnote w:type="continuationSeparator" w:id="0">
    <w:p w14:paraId="6D0E97C6" w14:textId="77777777" w:rsidR="005A518A" w:rsidRDefault="005A518A" w:rsidP="00DF1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1AE19" w14:textId="77777777" w:rsidR="000D37ED" w:rsidRPr="0091016D" w:rsidRDefault="000D37ED">
    <w:pPr>
      <w:pStyle w:val="llb"/>
      <w:jc w:val="center"/>
      <w:rPr>
        <w:rFonts w:ascii="Garamond" w:hAnsi="Garamond"/>
        <w:sz w:val="24"/>
        <w:szCs w:val="24"/>
      </w:rPr>
    </w:pPr>
    <w:r w:rsidRPr="0091016D">
      <w:rPr>
        <w:rFonts w:ascii="Garamond" w:hAnsi="Garamond"/>
        <w:sz w:val="24"/>
        <w:szCs w:val="24"/>
      </w:rPr>
      <w:fldChar w:fldCharType="begin"/>
    </w:r>
    <w:r w:rsidRPr="0091016D">
      <w:rPr>
        <w:rFonts w:ascii="Garamond" w:hAnsi="Garamond"/>
        <w:sz w:val="24"/>
        <w:szCs w:val="24"/>
      </w:rPr>
      <w:instrText xml:space="preserve"> PAGE   \* MERGEFORMAT </w:instrText>
    </w:r>
    <w:r w:rsidRPr="0091016D">
      <w:rPr>
        <w:rFonts w:ascii="Garamond" w:hAnsi="Garamond"/>
        <w:sz w:val="24"/>
        <w:szCs w:val="24"/>
      </w:rPr>
      <w:fldChar w:fldCharType="separate"/>
    </w:r>
    <w:r w:rsidR="00893FF2">
      <w:rPr>
        <w:rFonts w:ascii="Garamond" w:hAnsi="Garamond"/>
        <w:noProof/>
        <w:sz w:val="24"/>
        <w:szCs w:val="24"/>
      </w:rPr>
      <w:t>1</w:t>
    </w:r>
    <w:r w:rsidRPr="0091016D">
      <w:rPr>
        <w:rFonts w:ascii="Garamond" w:hAnsi="Garamond"/>
        <w:noProof/>
        <w:sz w:val="24"/>
        <w:szCs w:val="24"/>
      </w:rPr>
      <w:fldChar w:fldCharType="end"/>
    </w:r>
  </w:p>
  <w:p w14:paraId="31E0A5B5" w14:textId="77777777" w:rsidR="000D37ED" w:rsidRDefault="000D37E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C87A6" w14:textId="77777777" w:rsidR="005A518A" w:rsidRDefault="005A518A" w:rsidP="00DF1F8B">
      <w:pPr>
        <w:spacing w:after="0" w:line="240" w:lineRule="auto"/>
      </w:pPr>
      <w:r>
        <w:separator/>
      </w:r>
    </w:p>
  </w:footnote>
  <w:footnote w:type="continuationSeparator" w:id="0">
    <w:p w14:paraId="09CC411D" w14:textId="77777777" w:rsidR="005A518A" w:rsidRDefault="005A518A" w:rsidP="00DF1F8B">
      <w:pPr>
        <w:spacing w:after="0" w:line="240" w:lineRule="auto"/>
      </w:pPr>
      <w:r>
        <w:continuationSeparator/>
      </w:r>
    </w:p>
  </w:footnote>
  <w:footnote w:id="1">
    <w:p w14:paraId="16784054" w14:textId="77777777" w:rsidR="000D37ED" w:rsidRDefault="000D37ED" w:rsidP="00DF1F8B">
      <w:pPr>
        <w:pStyle w:val="Lbjegyzetszveg"/>
      </w:pPr>
      <w:r w:rsidRPr="004C1F9A">
        <w:rPr>
          <w:rStyle w:val="Lbjegyzet-hivatkozs"/>
          <w:rFonts w:ascii="Garamond" w:hAnsi="Garamond"/>
        </w:rPr>
        <w:footnoteRef/>
      </w:r>
      <w:r w:rsidRPr="004C1F9A">
        <w:rPr>
          <w:rFonts w:ascii="Garamond" w:hAnsi="Garamond"/>
        </w:rPr>
        <w:t xml:space="preserve"> A Kormány 110/2012 (VI.4.) rendelete a Nemzeti laptanterv kiadásáról, bevezetéséről és alkalmazásáról, Magyar Közlöny, </w:t>
      </w:r>
      <w:r>
        <w:rPr>
          <w:rFonts w:ascii="Garamond" w:hAnsi="Garamond"/>
        </w:rPr>
        <w:t>2012. évi 66. szám</w:t>
      </w:r>
    </w:p>
  </w:footnote>
  <w:footnote w:id="2">
    <w:p w14:paraId="1E489981" w14:textId="2710D479" w:rsidR="000D37ED" w:rsidRPr="000E3395" w:rsidRDefault="000D37ED" w:rsidP="00DF1F8B">
      <w:pPr>
        <w:pStyle w:val="Cmsor51"/>
        <w:spacing w:before="0"/>
        <w:rPr>
          <w:b/>
        </w:rPr>
      </w:pPr>
      <w:r w:rsidRPr="000E3395">
        <w:rPr>
          <w:rStyle w:val="Lbjegyzet-hivatkozs"/>
          <w:b/>
        </w:rPr>
        <w:footnoteRef/>
      </w:r>
      <w:r w:rsidRPr="000E3395">
        <w:rPr>
          <w:b/>
        </w:rPr>
        <w:t xml:space="preserve"> </w:t>
      </w:r>
      <w:r w:rsidRPr="00CD6404">
        <w:rPr>
          <w:color w:val="auto"/>
          <w:sz w:val="20"/>
          <w:szCs w:val="20"/>
          <w:lang w:eastAsia="hu-HU"/>
        </w:rPr>
        <w:t>51/2012. (XII. 21.) számú EMMI rendelet 3. melléklete</w:t>
      </w:r>
      <w:r>
        <w:rPr>
          <w:color w:val="auto"/>
          <w:sz w:val="20"/>
          <w:szCs w:val="20"/>
          <w:lang w:eastAsia="hu-HU"/>
        </w:rPr>
        <w:t xml:space="preserve"> </w:t>
      </w:r>
      <w:hyperlink r:id="rId1" w:history="1">
        <w:r w:rsidRPr="00810A01">
          <w:rPr>
            <w:rStyle w:val="Hiperhivatkozs"/>
          </w:rPr>
          <w:t>http://kerettanterv.ofi.hu/03_melleklet_9-12/index_4_gimn.html</w:t>
        </w:r>
      </w:hyperlink>
      <w:r>
        <w:rPr>
          <w:b/>
        </w:rPr>
        <w:t xml:space="preserve"> </w:t>
      </w:r>
      <w:r w:rsidRPr="00CD6404">
        <w:rPr>
          <w:color w:val="auto"/>
          <w:sz w:val="20"/>
          <w:szCs w:val="20"/>
          <w:lang w:eastAsia="hu-HU"/>
        </w:rPr>
        <w:t>(</w:t>
      </w:r>
      <w:r>
        <w:rPr>
          <w:color w:val="auto"/>
          <w:sz w:val="20"/>
          <w:szCs w:val="20"/>
          <w:lang w:eastAsia="hu-HU"/>
        </w:rPr>
        <w:t xml:space="preserve">utolsó letöltés: </w:t>
      </w:r>
      <w:r w:rsidRPr="00CD6404">
        <w:rPr>
          <w:color w:val="auto"/>
          <w:sz w:val="20"/>
          <w:szCs w:val="20"/>
          <w:lang w:eastAsia="hu-HU"/>
        </w:rPr>
        <w:t xml:space="preserve">2014. 08. </w:t>
      </w:r>
      <w:r>
        <w:rPr>
          <w:color w:val="auto"/>
          <w:sz w:val="20"/>
          <w:szCs w:val="20"/>
          <w:lang w:eastAsia="hu-HU"/>
        </w:rPr>
        <w:t>22</w:t>
      </w:r>
      <w:r w:rsidRPr="00CD6404">
        <w:rPr>
          <w:color w:val="auto"/>
          <w:sz w:val="20"/>
          <w:szCs w:val="20"/>
          <w:lang w:eastAsia="hu-HU"/>
        </w:rPr>
        <w:t>.)</w:t>
      </w:r>
    </w:p>
    <w:p w14:paraId="6235AC2C" w14:textId="77777777" w:rsidR="000D37ED" w:rsidRDefault="000D37ED" w:rsidP="00DF1F8B">
      <w:pPr>
        <w:pStyle w:val="Cmsor51"/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BFC0D" w14:textId="467F3C7F" w:rsidR="000D37ED" w:rsidRPr="00482939" w:rsidRDefault="000D37ED" w:rsidP="0091016D">
    <w:pPr>
      <w:pStyle w:val="lfej"/>
      <w:jc w:val="center"/>
      <w:rPr>
        <w:rFonts w:ascii="Garamond" w:hAnsi="Garamond"/>
        <w:sz w:val="18"/>
        <w:szCs w:val="18"/>
      </w:rPr>
    </w:pPr>
    <w:r w:rsidRPr="00482939">
      <w:rPr>
        <w:rFonts w:ascii="Garamond" w:hAnsi="Garamond"/>
        <w:sz w:val="18"/>
        <w:szCs w:val="18"/>
      </w:rPr>
      <w:t>Nagy Mária: Oldatkészítés (kémia óraterv)</w:t>
    </w:r>
    <w:r w:rsidRPr="00482939">
      <w:rPr>
        <w:rFonts w:ascii="Garamond" w:hAnsi="Garamond"/>
        <w:sz w:val="18"/>
        <w:szCs w:val="18"/>
      </w:rPr>
      <w:tab/>
    </w:r>
    <w:r w:rsidRPr="00482939">
      <w:rPr>
        <w:rFonts w:ascii="Garamond" w:hAnsi="Garamond"/>
        <w:sz w:val="18"/>
        <w:szCs w:val="18"/>
      </w:rPr>
      <w:tab/>
      <w:t>TÁMOP-4.1.2</w:t>
    </w:r>
    <w:proofErr w:type="gramStart"/>
    <w:r w:rsidRPr="00482939">
      <w:rPr>
        <w:rFonts w:ascii="Garamond" w:hAnsi="Garamond"/>
        <w:sz w:val="18"/>
        <w:szCs w:val="18"/>
      </w:rPr>
      <w:t>.B2-13</w:t>
    </w:r>
    <w:proofErr w:type="gramEnd"/>
    <w:r w:rsidRPr="00482939">
      <w:rPr>
        <w:rFonts w:ascii="Garamond" w:hAnsi="Garamond"/>
        <w:sz w:val="18"/>
        <w:szCs w:val="18"/>
      </w:rPr>
      <w:t>/1</w:t>
    </w:r>
    <w:r w:rsidR="00482939" w:rsidRPr="00482939">
      <w:rPr>
        <w:rFonts w:ascii="Garamond" w:hAnsi="Garamond"/>
        <w:sz w:val="18"/>
        <w:szCs w:val="18"/>
      </w:rPr>
      <w:t>-2013-0007</w:t>
    </w:r>
  </w:p>
  <w:p w14:paraId="02A155B8" w14:textId="77777777" w:rsidR="000D37ED" w:rsidRDefault="000D37E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FC2"/>
    <w:multiLevelType w:val="hybridMultilevel"/>
    <w:tmpl w:val="AA3AE6AC"/>
    <w:lvl w:ilvl="0" w:tplc="22F220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710605"/>
    <w:multiLevelType w:val="hybridMultilevel"/>
    <w:tmpl w:val="9B629BC4"/>
    <w:lvl w:ilvl="0" w:tplc="46EA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E0BE04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D3874"/>
    <w:multiLevelType w:val="hybridMultilevel"/>
    <w:tmpl w:val="FB267E30"/>
    <w:lvl w:ilvl="0" w:tplc="040E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A1C4A6D"/>
    <w:multiLevelType w:val="hybridMultilevel"/>
    <w:tmpl w:val="B422FC88"/>
    <w:lvl w:ilvl="0" w:tplc="040E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C7E48D5"/>
    <w:multiLevelType w:val="hybridMultilevel"/>
    <w:tmpl w:val="AF74A40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A234607"/>
    <w:multiLevelType w:val="hybridMultilevel"/>
    <w:tmpl w:val="E61410C0"/>
    <w:lvl w:ilvl="0" w:tplc="732494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497CC7"/>
    <w:multiLevelType w:val="hybridMultilevel"/>
    <w:tmpl w:val="4EF0C4A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D72C8F"/>
    <w:multiLevelType w:val="hybridMultilevel"/>
    <w:tmpl w:val="17D6D790"/>
    <w:lvl w:ilvl="0" w:tplc="291ECE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B1423F"/>
    <w:multiLevelType w:val="hybridMultilevel"/>
    <w:tmpl w:val="7E82D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83518"/>
    <w:multiLevelType w:val="multilevel"/>
    <w:tmpl w:val="1236FF6A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75F4D5A"/>
    <w:multiLevelType w:val="hybridMultilevel"/>
    <w:tmpl w:val="A094EB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94D02"/>
    <w:multiLevelType w:val="hybridMultilevel"/>
    <w:tmpl w:val="1BD05F3A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61F2090"/>
    <w:multiLevelType w:val="hybridMultilevel"/>
    <w:tmpl w:val="7C52C6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F0574"/>
    <w:multiLevelType w:val="hybridMultilevel"/>
    <w:tmpl w:val="7C52C6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B1401"/>
    <w:multiLevelType w:val="hybridMultilevel"/>
    <w:tmpl w:val="B5866274"/>
    <w:lvl w:ilvl="0" w:tplc="7466FEE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6981693"/>
    <w:multiLevelType w:val="hybridMultilevel"/>
    <w:tmpl w:val="5C14EEFA"/>
    <w:lvl w:ilvl="0" w:tplc="48264E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E100FB"/>
    <w:multiLevelType w:val="hybridMultilevel"/>
    <w:tmpl w:val="9C6430B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A4E0391"/>
    <w:multiLevelType w:val="hybridMultilevel"/>
    <w:tmpl w:val="00ACFEC4"/>
    <w:lvl w:ilvl="0" w:tplc="7E1463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B2002BB"/>
    <w:multiLevelType w:val="hybridMultilevel"/>
    <w:tmpl w:val="10641F1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75E11A87"/>
    <w:multiLevelType w:val="hybridMultilevel"/>
    <w:tmpl w:val="4EF0C4A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D113870"/>
    <w:multiLevelType w:val="hybridMultilevel"/>
    <w:tmpl w:val="721E7E6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1"/>
  </w:num>
  <w:num w:numId="5">
    <w:abstractNumId w:val="3"/>
  </w:num>
  <w:num w:numId="6">
    <w:abstractNumId w:val="4"/>
  </w:num>
  <w:num w:numId="7">
    <w:abstractNumId w:val="11"/>
  </w:num>
  <w:num w:numId="8">
    <w:abstractNumId w:val="5"/>
  </w:num>
  <w:num w:numId="9">
    <w:abstractNumId w:val="0"/>
  </w:num>
  <w:num w:numId="10">
    <w:abstractNumId w:val="17"/>
  </w:num>
  <w:num w:numId="11">
    <w:abstractNumId w:val="15"/>
  </w:num>
  <w:num w:numId="12">
    <w:abstractNumId w:val="7"/>
  </w:num>
  <w:num w:numId="13">
    <w:abstractNumId w:val="6"/>
  </w:num>
  <w:num w:numId="14">
    <w:abstractNumId w:val="9"/>
  </w:num>
  <w:num w:numId="15">
    <w:abstractNumId w:val="10"/>
  </w:num>
  <w:num w:numId="16">
    <w:abstractNumId w:val="20"/>
  </w:num>
  <w:num w:numId="17">
    <w:abstractNumId w:val="2"/>
  </w:num>
  <w:num w:numId="18">
    <w:abstractNumId w:val="8"/>
  </w:num>
  <w:num w:numId="19">
    <w:abstractNumId w:val="19"/>
  </w:num>
  <w:num w:numId="20">
    <w:abstractNumId w:val="12"/>
  </w:num>
  <w:num w:numId="21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ca">
    <w15:presenceInfo w15:providerId="None" w15:userId="Lu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96"/>
    <w:rsid w:val="00010F3D"/>
    <w:rsid w:val="00017777"/>
    <w:rsid w:val="00026E43"/>
    <w:rsid w:val="00042AC0"/>
    <w:rsid w:val="00042E4D"/>
    <w:rsid w:val="00043100"/>
    <w:rsid w:val="00046BD8"/>
    <w:rsid w:val="00053633"/>
    <w:rsid w:val="00062A41"/>
    <w:rsid w:val="00097F8A"/>
    <w:rsid w:val="000A0E27"/>
    <w:rsid w:val="000A6F58"/>
    <w:rsid w:val="000B23C8"/>
    <w:rsid w:val="000B6FFF"/>
    <w:rsid w:val="000C13BF"/>
    <w:rsid w:val="000C3D6D"/>
    <w:rsid w:val="000C6202"/>
    <w:rsid w:val="000D29D3"/>
    <w:rsid w:val="000D2F59"/>
    <w:rsid w:val="000D37ED"/>
    <w:rsid w:val="000D614D"/>
    <w:rsid w:val="000E3395"/>
    <w:rsid w:val="000E3747"/>
    <w:rsid w:val="000E621E"/>
    <w:rsid w:val="000F4EA2"/>
    <w:rsid w:val="00113592"/>
    <w:rsid w:val="00114D83"/>
    <w:rsid w:val="001239E5"/>
    <w:rsid w:val="00130486"/>
    <w:rsid w:val="00131AF7"/>
    <w:rsid w:val="00132E9A"/>
    <w:rsid w:val="00144801"/>
    <w:rsid w:val="00150AD5"/>
    <w:rsid w:val="00151999"/>
    <w:rsid w:val="0016097F"/>
    <w:rsid w:val="00161B41"/>
    <w:rsid w:val="00162705"/>
    <w:rsid w:val="0018201C"/>
    <w:rsid w:val="00187A39"/>
    <w:rsid w:val="001932F1"/>
    <w:rsid w:val="001962EB"/>
    <w:rsid w:val="001A0237"/>
    <w:rsid w:val="001B690D"/>
    <w:rsid w:val="001E0BC7"/>
    <w:rsid w:val="001F102A"/>
    <w:rsid w:val="001F2528"/>
    <w:rsid w:val="001F2E84"/>
    <w:rsid w:val="00202AF5"/>
    <w:rsid w:val="00205BFA"/>
    <w:rsid w:val="002070F1"/>
    <w:rsid w:val="00207658"/>
    <w:rsid w:val="00212851"/>
    <w:rsid w:val="002146A4"/>
    <w:rsid w:val="002154A4"/>
    <w:rsid w:val="0023189F"/>
    <w:rsid w:val="002350C8"/>
    <w:rsid w:val="002431AE"/>
    <w:rsid w:val="00245C16"/>
    <w:rsid w:val="00245F56"/>
    <w:rsid w:val="0024610B"/>
    <w:rsid w:val="00251708"/>
    <w:rsid w:val="00255CD3"/>
    <w:rsid w:val="0025655E"/>
    <w:rsid w:val="00257310"/>
    <w:rsid w:val="002613B5"/>
    <w:rsid w:val="00261932"/>
    <w:rsid w:val="002912B9"/>
    <w:rsid w:val="002923C5"/>
    <w:rsid w:val="002A15DA"/>
    <w:rsid w:val="002A1C40"/>
    <w:rsid w:val="002A4741"/>
    <w:rsid w:val="002B10B7"/>
    <w:rsid w:val="002B3E24"/>
    <w:rsid w:val="002B488E"/>
    <w:rsid w:val="002B654D"/>
    <w:rsid w:val="002C4C4D"/>
    <w:rsid w:val="002D5742"/>
    <w:rsid w:val="002E23AA"/>
    <w:rsid w:val="002E74A2"/>
    <w:rsid w:val="003124F8"/>
    <w:rsid w:val="003129ED"/>
    <w:rsid w:val="0032323B"/>
    <w:rsid w:val="00324472"/>
    <w:rsid w:val="00336CD9"/>
    <w:rsid w:val="00345EAE"/>
    <w:rsid w:val="00366776"/>
    <w:rsid w:val="003669B6"/>
    <w:rsid w:val="003677B5"/>
    <w:rsid w:val="00371456"/>
    <w:rsid w:val="00381169"/>
    <w:rsid w:val="003815C4"/>
    <w:rsid w:val="00383126"/>
    <w:rsid w:val="00387C14"/>
    <w:rsid w:val="00394B64"/>
    <w:rsid w:val="0039776D"/>
    <w:rsid w:val="003A298B"/>
    <w:rsid w:val="003A48E1"/>
    <w:rsid w:val="003A49E7"/>
    <w:rsid w:val="003A7518"/>
    <w:rsid w:val="003C0000"/>
    <w:rsid w:val="003C05CC"/>
    <w:rsid w:val="003D1E06"/>
    <w:rsid w:val="003E4382"/>
    <w:rsid w:val="003E6B8D"/>
    <w:rsid w:val="0042229E"/>
    <w:rsid w:val="00451C25"/>
    <w:rsid w:val="00453F78"/>
    <w:rsid w:val="0046311F"/>
    <w:rsid w:val="00475256"/>
    <w:rsid w:val="00476E22"/>
    <w:rsid w:val="004776D4"/>
    <w:rsid w:val="00482753"/>
    <w:rsid w:val="00482939"/>
    <w:rsid w:val="00493F3B"/>
    <w:rsid w:val="0049490F"/>
    <w:rsid w:val="004A1DB3"/>
    <w:rsid w:val="004A3420"/>
    <w:rsid w:val="004A45E4"/>
    <w:rsid w:val="004B6614"/>
    <w:rsid w:val="004C1F9A"/>
    <w:rsid w:val="004D4FDA"/>
    <w:rsid w:val="004F131E"/>
    <w:rsid w:val="004F53E2"/>
    <w:rsid w:val="00502D7E"/>
    <w:rsid w:val="00505C72"/>
    <w:rsid w:val="005068CE"/>
    <w:rsid w:val="005101E2"/>
    <w:rsid w:val="00526585"/>
    <w:rsid w:val="0052744F"/>
    <w:rsid w:val="00532C6C"/>
    <w:rsid w:val="00535AF3"/>
    <w:rsid w:val="00555209"/>
    <w:rsid w:val="0056694F"/>
    <w:rsid w:val="00575722"/>
    <w:rsid w:val="00577A07"/>
    <w:rsid w:val="0058383D"/>
    <w:rsid w:val="0059220A"/>
    <w:rsid w:val="005A518A"/>
    <w:rsid w:val="005B179D"/>
    <w:rsid w:val="005C084F"/>
    <w:rsid w:val="005C0E69"/>
    <w:rsid w:val="005C3800"/>
    <w:rsid w:val="005D154E"/>
    <w:rsid w:val="005D5EF8"/>
    <w:rsid w:val="005E6D6C"/>
    <w:rsid w:val="005F3989"/>
    <w:rsid w:val="005F3FD2"/>
    <w:rsid w:val="00600199"/>
    <w:rsid w:val="00601155"/>
    <w:rsid w:val="00616425"/>
    <w:rsid w:val="00624C81"/>
    <w:rsid w:val="006348DC"/>
    <w:rsid w:val="00665C10"/>
    <w:rsid w:val="0066698D"/>
    <w:rsid w:val="00685FA0"/>
    <w:rsid w:val="006915B3"/>
    <w:rsid w:val="006A1BC4"/>
    <w:rsid w:val="006B6FEC"/>
    <w:rsid w:val="006C4B5E"/>
    <w:rsid w:val="006D09EF"/>
    <w:rsid w:val="006D7249"/>
    <w:rsid w:val="006E4E41"/>
    <w:rsid w:val="006E5238"/>
    <w:rsid w:val="006F2509"/>
    <w:rsid w:val="007275D1"/>
    <w:rsid w:val="007353D8"/>
    <w:rsid w:val="00751495"/>
    <w:rsid w:val="007864BB"/>
    <w:rsid w:val="007906A2"/>
    <w:rsid w:val="007C4D51"/>
    <w:rsid w:val="007D76E2"/>
    <w:rsid w:val="007E35D6"/>
    <w:rsid w:val="007E611C"/>
    <w:rsid w:val="007E7FED"/>
    <w:rsid w:val="007F2488"/>
    <w:rsid w:val="007F2DA2"/>
    <w:rsid w:val="007F74A1"/>
    <w:rsid w:val="00810A01"/>
    <w:rsid w:val="00816EF6"/>
    <w:rsid w:val="00831422"/>
    <w:rsid w:val="00834BD1"/>
    <w:rsid w:val="008358B2"/>
    <w:rsid w:val="008376C3"/>
    <w:rsid w:val="00862779"/>
    <w:rsid w:val="00875A6F"/>
    <w:rsid w:val="00876622"/>
    <w:rsid w:val="0088341F"/>
    <w:rsid w:val="0089072F"/>
    <w:rsid w:val="00893FF2"/>
    <w:rsid w:val="008A12D4"/>
    <w:rsid w:val="008B2D14"/>
    <w:rsid w:val="008B54CC"/>
    <w:rsid w:val="008B6E74"/>
    <w:rsid w:val="008C50A3"/>
    <w:rsid w:val="008D3902"/>
    <w:rsid w:val="008E52FC"/>
    <w:rsid w:val="008E6EDB"/>
    <w:rsid w:val="0090531C"/>
    <w:rsid w:val="0091016D"/>
    <w:rsid w:val="009104F9"/>
    <w:rsid w:val="00913242"/>
    <w:rsid w:val="00926BFD"/>
    <w:rsid w:val="00927B3A"/>
    <w:rsid w:val="00930D82"/>
    <w:rsid w:val="00951085"/>
    <w:rsid w:val="00957611"/>
    <w:rsid w:val="0097554B"/>
    <w:rsid w:val="00983590"/>
    <w:rsid w:val="0099782A"/>
    <w:rsid w:val="009A46F6"/>
    <w:rsid w:val="009B03E9"/>
    <w:rsid w:val="009B04CC"/>
    <w:rsid w:val="009C3F2C"/>
    <w:rsid w:val="009C6F44"/>
    <w:rsid w:val="009C7354"/>
    <w:rsid w:val="009D0FFA"/>
    <w:rsid w:val="009F7284"/>
    <w:rsid w:val="00A00F5F"/>
    <w:rsid w:val="00A01A46"/>
    <w:rsid w:val="00A0258B"/>
    <w:rsid w:val="00A14DDB"/>
    <w:rsid w:val="00A205F5"/>
    <w:rsid w:val="00A24A2C"/>
    <w:rsid w:val="00A30F6F"/>
    <w:rsid w:val="00A3343A"/>
    <w:rsid w:val="00A33B54"/>
    <w:rsid w:val="00A36F19"/>
    <w:rsid w:val="00A404A0"/>
    <w:rsid w:val="00A40DA0"/>
    <w:rsid w:val="00A4710B"/>
    <w:rsid w:val="00A56253"/>
    <w:rsid w:val="00A61ABE"/>
    <w:rsid w:val="00A61E7E"/>
    <w:rsid w:val="00A67112"/>
    <w:rsid w:val="00A7715F"/>
    <w:rsid w:val="00A920D8"/>
    <w:rsid w:val="00AA2A2E"/>
    <w:rsid w:val="00AA44E6"/>
    <w:rsid w:val="00AA7796"/>
    <w:rsid w:val="00AA7D91"/>
    <w:rsid w:val="00AB434C"/>
    <w:rsid w:val="00AC1F78"/>
    <w:rsid w:val="00AD7444"/>
    <w:rsid w:val="00AE049A"/>
    <w:rsid w:val="00AF0D52"/>
    <w:rsid w:val="00AF5169"/>
    <w:rsid w:val="00B029B4"/>
    <w:rsid w:val="00B13156"/>
    <w:rsid w:val="00B16813"/>
    <w:rsid w:val="00B3252C"/>
    <w:rsid w:val="00B32E63"/>
    <w:rsid w:val="00B367DB"/>
    <w:rsid w:val="00B453D7"/>
    <w:rsid w:val="00B6424C"/>
    <w:rsid w:val="00B7405D"/>
    <w:rsid w:val="00B80459"/>
    <w:rsid w:val="00B829D9"/>
    <w:rsid w:val="00B82BF5"/>
    <w:rsid w:val="00B84177"/>
    <w:rsid w:val="00B95E6E"/>
    <w:rsid w:val="00B97400"/>
    <w:rsid w:val="00BC7F9D"/>
    <w:rsid w:val="00BD62F0"/>
    <w:rsid w:val="00BF3088"/>
    <w:rsid w:val="00C02D42"/>
    <w:rsid w:val="00C101B2"/>
    <w:rsid w:val="00C16CA7"/>
    <w:rsid w:val="00C17D8B"/>
    <w:rsid w:val="00C34615"/>
    <w:rsid w:val="00C36A1F"/>
    <w:rsid w:val="00C40AED"/>
    <w:rsid w:val="00C40C9F"/>
    <w:rsid w:val="00C46444"/>
    <w:rsid w:val="00C47B6E"/>
    <w:rsid w:val="00C54FD1"/>
    <w:rsid w:val="00C64B72"/>
    <w:rsid w:val="00C80788"/>
    <w:rsid w:val="00CA58F5"/>
    <w:rsid w:val="00CB755C"/>
    <w:rsid w:val="00CC515F"/>
    <w:rsid w:val="00CC5995"/>
    <w:rsid w:val="00CC72E3"/>
    <w:rsid w:val="00CD25E4"/>
    <w:rsid w:val="00CD6404"/>
    <w:rsid w:val="00CE0ACF"/>
    <w:rsid w:val="00CE1AF9"/>
    <w:rsid w:val="00CF0D6E"/>
    <w:rsid w:val="00D019CA"/>
    <w:rsid w:val="00D11F3F"/>
    <w:rsid w:val="00D13CD9"/>
    <w:rsid w:val="00D22A84"/>
    <w:rsid w:val="00D22AB0"/>
    <w:rsid w:val="00D24251"/>
    <w:rsid w:val="00D24D31"/>
    <w:rsid w:val="00D36D5C"/>
    <w:rsid w:val="00D41B9A"/>
    <w:rsid w:val="00D45F7B"/>
    <w:rsid w:val="00D51470"/>
    <w:rsid w:val="00D63AAD"/>
    <w:rsid w:val="00D748C4"/>
    <w:rsid w:val="00D847B3"/>
    <w:rsid w:val="00D9791E"/>
    <w:rsid w:val="00DA028E"/>
    <w:rsid w:val="00DA21CA"/>
    <w:rsid w:val="00DA555A"/>
    <w:rsid w:val="00DA5ABB"/>
    <w:rsid w:val="00DB1A4B"/>
    <w:rsid w:val="00DB38FE"/>
    <w:rsid w:val="00DD0678"/>
    <w:rsid w:val="00DD5BED"/>
    <w:rsid w:val="00DD6B47"/>
    <w:rsid w:val="00DD759E"/>
    <w:rsid w:val="00DE599C"/>
    <w:rsid w:val="00DF0920"/>
    <w:rsid w:val="00DF1F8B"/>
    <w:rsid w:val="00DF509C"/>
    <w:rsid w:val="00E0549C"/>
    <w:rsid w:val="00E114AF"/>
    <w:rsid w:val="00E15E3A"/>
    <w:rsid w:val="00E2797B"/>
    <w:rsid w:val="00E40830"/>
    <w:rsid w:val="00E41D40"/>
    <w:rsid w:val="00E42FF6"/>
    <w:rsid w:val="00E46A60"/>
    <w:rsid w:val="00E471B4"/>
    <w:rsid w:val="00E52F21"/>
    <w:rsid w:val="00E618BD"/>
    <w:rsid w:val="00E71417"/>
    <w:rsid w:val="00E826B8"/>
    <w:rsid w:val="00E82E4D"/>
    <w:rsid w:val="00E83907"/>
    <w:rsid w:val="00E904D4"/>
    <w:rsid w:val="00EA01A2"/>
    <w:rsid w:val="00EA768E"/>
    <w:rsid w:val="00EB6800"/>
    <w:rsid w:val="00EC036D"/>
    <w:rsid w:val="00ED41CF"/>
    <w:rsid w:val="00EE4B66"/>
    <w:rsid w:val="00EF0D26"/>
    <w:rsid w:val="00EF11F9"/>
    <w:rsid w:val="00F069AB"/>
    <w:rsid w:val="00F10D0D"/>
    <w:rsid w:val="00F202EA"/>
    <w:rsid w:val="00F2525B"/>
    <w:rsid w:val="00F277DD"/>
    <w:rsid w:val="00F609C7"/>
    <w:rsid w:val="00F61F38"/>
    <w:rsid w:val="00F62445"/>
    <w:rsid w:val="00F62E7B"/>
    <w:rsid w:val="00F648F2"/>
    <w:rsid w:val="00F867C4"/>
    <w:rsid w:val="00F92FE2"/>
    <w:rsid w:val="00F9436C"/>
    <w:rsid w:val="00FA17FE"/>
    <w:rsid w:val="00FB2E14"/>
    <w:rsid w:val="00FC0EB5"/>
    <w:rsid w:val="00FC2D36"/>
    <w:rsid w:val="00FD31FF"/>
    <w:rsid w:val="00FD3959"/>
    <w:rsid w:val="00FD4241"/>
    <w:rsid w:val="00FE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2894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5AF3"/>
    <w:pPr>
      <w:spacing w:after="160" w:line="259" w:lineRule="auto"/>
    </w:pPr>
    <w:rPr>
      <w:sz w:val="22"/>
      <w:szCs w:val="22"/>
      <w:lang w:eastAsia="en-US"/>
    </w:rPr>
  </w:style>
  <w:style w:type="paragraph" w:styleId="Cmsor3">
    <w:name w:val="heading 3"/>
    <w:basedOn w:val="Norml"/>
    <w:link w:val="Cmsor3Char"/>
    <w:uiPriority w:val="99"/>
    <w:qFormat/>
    <w:rsid w:val="00E618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9"/>
    <w:qFormat/>
    <w:rsid w:val="00DF1F8B"/>
    <w:pPr>
      <w:spacing w:before="240" w:after="60"/>
      <w:outlineLvl w:val="4"/>
    </w:pPr>
    <w:rPr>
      <w:rFonts w:ascii="Garamond" w:eastAsia="Times New Roman" w:hAnsi="Garamond"/>
      <w:color w:val="365F91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uiPriority w:val="99"/>
    <w:locked/>
    <w:rsid w:val="00E618BD"/>
    <w:rPr>
      <w:rFonts w:ascii="Times New Roman" w:hAnsi="Times New Roman"/>
      <w:b/>
      <w:sz w:val="27"/>
    </w:rPr>
  </w:style>
  <w:style w:type="character" w:customStyle="1" w:styleId="Cmsor5Char">
    <w:name w:val="Címsor 5 Char"/>
    <w:link w:val="Cmsor5"/>
    <w:uiPriority w:val="99"/>
    <w:semiHidden/>
    <w:locked/>
    <w:rsid w:val="00DF1F8B"/>
    <w:rPr>
      <w:rFonts w:ascii="Garamond" w:hAnsi="Garamond"/>
      <w:color w:val="365F91"/>
      <w:lang w:eastAsia="en-US"/>
    </w:rPr>
  </w:style>
  <w:style w:type="paragraph" w:styleId="Listaszerbekezds">
    <w:name w:val="List Paragraph"/>
    <w:basedOn w:val="Norml"/>
    <w:uiPriority w:val="99"/>
    <w:qFormat/>
    <w:rsid w:val="00F62445"/>
    <w:pPr>
      <w:spacing w:after="0" w:line="36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uiPriority w:val="99"/>
    <w:rsid w:val="00555209"/>
    <w:rPr>
      <w:rFonts w:cs="Times New Roman"/>
      <w:color w:val="0563C1"/>
      <w:u w:val="single"/>
    </w:rPr>
  </w:style>
  <w:style w:type="character" w:customStyle="1" w:styleId="apple-converted-space">
    <w:name w:val="apple-converted-space"/>
    <w:rsid w:val="00E618BD"/>
  </w:style>
  <w:style w:type="character" w:styleId="Kiemels">
    <w:name w:val="Emphasis"/>
    <w:uiPriority w:val="99"/>
    <w:qFormat/>
    <w:rsid w:val="00E618BD"/>
    <w:rPr>
      <w:rFonts w:cs="Times New Roman"/>
      <w:i/>
    </w:rPr>
  </w:style>
  <w:style w:type="character" w:styleId="Mrltotthiperhivatkozs">
    <w:name w:val="FollowedHyperlink"/>
    <w:uiPriority w:val="99"/>
    <w:semiHidden/>
    <w:rsid w:val="00E618BD"/>
    <w:rPr>
      <w:rFonts w:cs="Times New Roman"/>
      <w:color w:val="954F72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EB680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B6800"/>
    <w:rPr>
      <w:rFonts w:ascii="Tahoma" w:hAnsi="Tahoma"/>
      <w:sz w:val="16"/>
      <w:lang w:eastAsia="en-US"/>
    </w:rPr>
  </w:style>
  <w:style w:type="character" w:styleId="Jegyzethivatkozs">
    <w:name w:val="annotation reference"/>
    <w:uiPriority w:val="99"/>
    <w:semiHidden/>
    <w:rsid w:val="00B367DB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B367DB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locked/>
    <w:rsid w:val="00B367DB"/>
    <w:rPr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B367DB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B367DB"/>
    <w:rPr>
      <w:b/>
      <w:lang w:eastAsia="en-US"/>
    </w:rPr>
  </w:style>
  <w:style w:type="paragraph" w:customStyle="1" w:styleId="Cmsor51">
    <w:name w:val="Címsor 51"/>
    <w:basedOn w:val="Norml"/>
    <w:next w:val="Norml"/>
    <w:uiPriority w:val="99"/>
    <w:semiHidden/>
    <w:locked/>
    <w:rsid w:val="00DF1F8B"/>
    <w:pPr>
      <w:keepNext/>
      <w:keepLines/>
      <w:spacing w:before="40" w:after="0"/>
      <w:outlineLvl w:val="4"/>
    </w:pPr>
    <w:rPr>
      <w:rFonts w:ascii="Garamond" w:eastAsia="Times New Roman" w:hAnsi="Garamond"/>
      <w:color w:val="365F91"/>
    </w:rPr>
  </w:style>
  <w:style w:type="paragraph" w:styleId="Lbjegyzetszveg">
    <w:name w:val="footnote text"/>
    <w:basedOn w:val="Norml"/>
    <w:link w:val="LbjegyzetszvegChar"/>
    <w:uiPriority w:val="99"/>
    <w:semiHidden/>
    <w:rsid w:val="00DF1F8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link w:val="Lbjegyzetszveg"/>
    <w:uiPriority w:val="99"/>
    <w:semiHidden/>
    <w:locked/>
    <w:rsid w:val="00DF1F8B"/>
    <w:rPr>
      <w:rFonts w:ascii="Times New Roman" w:hAnsi="Times New Roman"/>
    </w:rPr>
  </w:style>
  <w:style w:type="character" w:styleId="Lbjegyzet-hivatkozs">
    <w:name w:val="footnote reference"/>
    <w:uiPriority w:val="99"/>
    <w:semiHidden/>
    <w:rsid w:val="00DF1F8B"/>
    <w:rPr>
      <w:rFonts w:cs="Times New Roman"/>
      <w:vertAlign w:val="superscript"/>
    </w:rPr>
  </w:style>
  <w:style w:type="character" w:customStyle="1" w:styleId="Cmsor5Char1">
    <w:name w:val="Címsor 5 Char1"/>
    <w:uiPriority w:val="99"/>
    <w:semiHidden/>
    <w:rsid w:val="00DF1F8B"/>
    <w:rPr>
      <w:rFonts w:ascii="Calibri" w:hAnsi="Calibri"/>
      <w:b/>
      <w:i/>
      <w:sz w:val="26"/>
      <w:lang w:eastAsia="en-US"/>
    </w:rPr>
  </w:style>
  <w:style w:type="paragraph" w:styleId="llb">
    <w:name w:val="footer"/>
    <w:basedOn w:val="Norml"/>
    <w:link w:val="llbChar"/>
    <w:uiPriority w:val="99"/>
    <w:rsid w:val="00DF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locked/>
    <w:rsid w:val="00DF1F8B"/>
    <w:rPr>
      <w:sz w:val="22"/>
      <w:lang w:eastAsia="en-US"/>
    </w:rPr>
  </w:style>
  <w:style w:type="paragraph" w:styleId="lfej">
    <w:name w:val="header"/>
    <w:basedOn w:val="Norml"/>
    <w:link w:val="lfejChar"/>
    <w:uiPriority w:val="99"/>
    <w:rsid w:val="00C36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locked/>
    <w:rsid w:val="00C36A1F"/>
    <w:rPr>
      <w:rFonts w:cs="Times New Roman"/>
      <w:sz w:val="22"/>
      <w:szCs w:val="22"/>
      <w:lang w:eastAsia="en-US"/>
    </w:rPr>
  </w:style>
  <w:style w:type="character" w:styleId="Kiemels2">
    <w:name w:val="Strong"/>
    <w:uiPriority w:val="22"/>
    <w:qFormat/>
    <w:locked/>
    <w:rsid w:val="00097F8A"/>
    <w:rPr>
      <w:b/>
      <w:bCs/>
    </w:rPr>
  </w:style>
  <w:style w:type="character" w:customStyle="1" w:styleId="nowrap">
    <w:name w:val="nowrap"/>
    <w:rsid w:val="00097F8A"/>
  </w:style>
  <w:style w:type="table" w:styleId="Rcsostblzat">
    <w:name w:val="Table Grid"/>
    <w:basedOn w:val="Normltblzat"/>
    <w:locked/>
    <w:rsid w:val="00FA1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5AF3"/>
    <w:pPr>
      <w:spacing w:after="160" w:line="259" w:lineRule="auto"/>
    </w:pPr>
    <w:rPr>
      <w:sz w:val="22"/>
      <w:szCs w:val="22"/>
      <w:lang w:eastAsia="en-US"/>
    </w:rPr>
  </w:style>
  <w:style w:type="paragraph" w:styleId="Cmsor3">
    <w:name w:val="heading 3"/>
    <w:basedOn w:val="Norml"/>
    <w:link w:val="Cmsor3Char"/>
    <w:uiPriority w:val="99"/>
    <w:qFormat/>
    <w:rsid w:val="00E618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9"/>
    <w:qFormat/>
    <w:rsid w:val="00DF1F8B"/>
    <w:pPr>
      <w:spacing w:before="240" w:after="60"/>
      <w:outlineLvl w:val="4"/>
    </w:pPr>
    <w:rPr>
      <w:rFonts w:ascii="Garamond" w:eastAsia="Times New Roman" w:hAnsi="Garamond"/>
      <w:color w:val="365F91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uiPriority w:val="99"/>
    <w:locked/>
    <w:rsid w:val="00E618BD"/>
    <w:rPr>
      <w:rFonts w:ascii="Times New Roman" w:hAnsi="Times New Roman"/>
      <w:b/>
      <w:sz w:val="27"/>
    </w:rPr>
  </w:style>
  <w:style w:type="character" w:customStyle="1" w:styleId="Cmsor5Char">
    <w:name w:val="Címsor 5 Char"/>
    <w:link w:val="Cmsor5"/>
    <w:uiPriority w:val="99"/>
    <w:semiHidden/>
    <w:locked/>
    <w:rsid w:val="00DF1F8B"/>
    <w:rPr>
      <w:rFonts w:ascii="Garamond" w:hAnsi="Garamond"/>
      <w:color w:val="365F91"/>
      <w:lang w:eastAsia="en-US"/>
    </w:rPr>
  </w:style>
  <w:style w:type="paragraph" w:styleId="Listaszerbekezds">
    <w:name w:val="List Paragraph"/>
    <w:basedOn w:val="Norml"/>
    <w:uiPriority w:val="99"/>
    <w:qFormat/>
    <w:rsid w:val="00F62445"/>
    <w:pPr>
      <w:spacing w:after="0" w:line="36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uiPriority w:val="99"/>
    <w:rsid w:val="00555209"/>
    <w:rPr>
      <w:rFonts w:cs="Times New Roman"/>
      <w:color w:val="0563C1"/>
      <w:u w:val="single"/>
    </w:rPr>
  </w:style>
  <w:style w:type="character" w:customStyle="1" w:styleId="apple-converted-space">
    <w:name w:val="apple-converted-space"/>
    <w:rsid w:val="00E618BD"/>
  </w:style>
  <w:style w:type="character" w:styleId="Kiemels">
    <w:name w:val="Emphasis"/>
    <w:uiPriority w:val="99"/>
    <w:qFormat/>
    <w:rsid w:val="00E618BD"/>
    <w:rPr>
      <w:rFonts w:cs="Times New Roman"/>
      <w:i/>
    </w:rPr>
  </w:style>
  <w:style w:type="character" w:styleId="Mrltotthiperhivatkozs">
    <w:name w:val="FollowedHyperlink"/>
    <w:uiPriority w:val="99"/>
    <w:semiHidden/>
    <w:rsid w:val="00E618BD"/>
    <w:rPr>
      <w:rFonts w:cs="Times New Roman"/>
      <w:color w:val="954F72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EB680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B6800"/>
    <w:rPr>
      <w:rFonts w:ascii="Tahoma" w:hAnsi="Tahoma"/>
      <w:sz w:val="16"/>
      <w:lang w:eastAsia="en-US"/>
    </w:rPr>
  </w:style>
  <w:style w:type="character" w:styleId="Jegyzethivatkozs">
    <w:name w:val="annotation reference"/>
    <w:uiPriority w:val="99"/>
    <w:semiHidden/>
    <w:rsid w:val="00B367DB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B367DB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locked/>
    <w:rsid w:val="00B367DB"/>
    <w:rPr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B367DB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B367DB"/>
    <w:rPr>
      <w:b/>
      <w:lang w:eastAsia="en-US"/>
    </w:rPr>
  </w:style>
  <w:style w:type="paragraph" w:customStyle="1" w:styleId="Cmsor51">
    <w:name w:val="Címsor 51"/>
    <w:basedOn w:val="Norml"/>
    <w:next w:val="Norml"/>
    <w:uiPriority w:val="99"/>
    <w:semiHidden/>
    <w:locked/>
    <w:rsid w:val="00DF1F8B"/>
    <w:pPr>
      <w:keepNext/>
      <w:keepLines/>
      <w:spacing w:before="40" w:after="0"/>
      <w:outlineLvl w:val="4"/>
    </w:pPr>
    <w:rPr>
      <w:rFonts w:ascii="Garamond" w:eastAsia="Times New Roman" w:hAnsi="Garamond"/>
      <w:color w:val="365F91"/>
    </w:rPr>
  </w:style>
  <w:style w:type="paragraph" w:styleId="Lbjegyzetszveg">
    <w:name w:val="footnote text"/>
    <w:basedOn w:val="Norml"/>
    <w:link w:val="LbjegyzetszvegChar"/>
    <w:uiPriority w:val="99"/>
    <w:semiHidden/>
    <w:rsid w:val="00DF1F8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link w:val="Lbjegyzetszveg"/>
    <w:uiPriority w:val="99"/>
    <w:semiHidden/>
    <w:locked/>
    <w:rsid w:val="00DF1F8B"/>
    <w:rPr>
      <w:rFonts w:ascii="Times New Roman" w:hAnsi="Times New Roman"/>
    </w:rPr>
  </w:style>
  <w:style w:type="character" w:styleId="Lbjegyzet-hivatkozs">
    <w:name w:val="footnote reference"/>
    <w:uiPriority w:val="99"/>
    <w:semiHidden/>
    <w:rsid w:val="00DF1F8B"/>
    <w:rPr>
      <w:rFonts w:cs="Times New Roman"/>
      <w:vertAlign w:val="superscript"/>
    </w:rPr>
  </w:style>
  <w:style w:type="character" w:customStyle="1" w:styleId="Cmsor5Char1">
    <w:name w:val="Címsor 5 Char1"/>
    <w:uiPriority w:val="99"/>
    <w:semiHidden/>
    <w:rsid w:val="00DF1F8B"/>
    <w:rPr>
      <w:rFonts w:ascii="Calibri" w:hAnsi="Calibri"/>
      <w:b/>
      <w:i/>
      <w:sz w:val="26"/>
      <w:lang w:eastAsia="en-US"/>
    </w:rPr>
  </w:style>
  <w:style w:type="paragraph" w:styleId="llb">
    <w:name w:val="footer"/>
    <w:basedOn w:val="Norml"/>
    <w:link w:val="llbChar"/>
    <w:uiPriority w:val="99"/>
    <w:rsid w:val="00DF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locked/>
    <w:rsid w:val="00DF1F8B"/>
    <w:rPr>
      <w:sz w:val="22"/>
      <w:lang w:eastAsia="en-US"/>
    </w:rPr>
  </w:style>
  <w:style w:type="paragraph" w:styleId="lfej">
    <w:name w:val="header"/>
    <w:basedOn w:val="Norml"/>
    <w:link w:val="lfejChar"/>
    <w:uiPriority w:val="99"/>
    <w:rsid w:val="00C36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locked/>
    <w:rsid w:val="00C36A1F"/>
    <w:rPr>
      <w:rFonts w:cs="Times New Roman"/>
      <w:sz w:val="22"/>
      <w:szCs w:val="22"/>
      <w:lang w:eastAsia="en-US"/>
    </w:rPr>
  </w:style>
  <w:style w:type="character" w:styleId="Kiemels2">
    <w:name w:val="Strong"/>
    <w:uiPriority w:val="22"/>
    <w:qFormat/>
    <w:locked/>
    <w:rsid w:val="00097F8A"/>
    <w:rPr>
      <w:b/>
      <w:bCs/>
    </w:rPr>
  </w:style>
  <w:style w:type="character" w:customStyle="1" w:styleId="nowrap">
    <w:name w:val="nowrap"/>
    <w:rsid w:val="00097F8A"/>
  </w:style>
  <w:style w:type="table" w:styleId="Rcsostblzat">
    <w:name w:val="Table Grid"/>
    <w:basedOn w:val="Normltblzat"/>
    <w:locked/>
    <w:rsid w:val="00FA1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3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3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3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283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61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://www.oktatas.hu/pub_bin/dload/kozoktatas/erettsegi/vizsgakovetelmenyek2012/kemia_vk.pdf" TargetMode="External"/><Relationship Id="rId19" Type="http://schemas.openxmlformats.org/officeDocument/2006/relationships/image" Target="media/image7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s://www.google.hu/?gws_rd=ss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kerettanterv.ofi.hu/03_melleklet_9-12/index_4_gim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8BA48-030A-4474-8E9C-A5822FB79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4696</Words>
  <Characters>32406</Characters>
  <Application>Microsoft Office Word</Application>
  <DocSecurity>0</DocSecurity>
  <Lines>270</Lines>
  <Paragraphs>74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Kémia – óraterv</vt:lpstr>
    </vt:vector>
  </TitlesOfParts>
  <Company/>
  <LinksUpToDate>false</LinksUpToDate>
  <CharactersWithSpaces>37028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Kémia – óraterv</dc:title>
  <dc:creator>Nagy Mária</dc:creator>
  <cp:lastModifiedBy>Miklós</cp:lastModifiedBy>
  <cp:revision>14</cp:revision>
  <cp:lastPrinted>2015-09-01T18:30:00Z</cp:lastPrinted>
  <dcterms:created xsi:type="dcterms:W3CDTF">2015-08-21T06:02:00Z</dcterms:created>
  <dcterms:modified xsi:type="dcterms:W3CDTF">2015-09-01T18:31:00Z</dcterms:modified>
</cp:coreProperties>
</file>